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F99" w:rsidRPr="00860F99" w:rsidRDefault="00860F99" w:rsidP="00860F99">
      <w:pPr>
        <w:ind w:left="1920"/>
        <w:rPr>
          <w:b/>
          <w:sz w:val="28"/>
          <w:szCs w:val="28"/>
        </w:rPr>
      </w:pPr>
      <w:r w:rsidRPr="00860F99">
        <w:rPr>
          <w:rFonts w:hint="eastAsia"/>
          <w:b/>
          <w:sz w:val="28"/>
          <w:szCs w:val="28"/>
        </w:rPr>
        <w:t>七年级上学期第四单元试卷</w:t>
      </w:r>
    </w:p>
    <w:p w:rsidR="00860F99" w:rsidRDefault="00860F99" w:rsidP="00860F9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 xml:space="preserve">  </w:t>
      </w:r>
      <w:r>
        <w:rPr>
          <w:rFonts w:hint="eastAsia"/>
          <w:b/>
          <w:sz w:val="24"/>
          <w:szCs w:val="24"/>
        </w:rPr>
        <w:t>学校</w:t>
      </w:r>
      <w:r>
        <w:rPr>
          <w:rFonts w:hint="eastAsia"/>
          <w:b/>
          <w:sz w:val="24"/>
          <w:szCs w:val="24"/>
        </w:rPr>
        <w:t>______________</w:t>
      </w:r>
      <w:r>
        <w:rPr>
          <w:rFonts w:hint="eastAsia"/>
          <w:b/>
          <w:sz w:val="24"/>
          <w:szCs w:val="24"/>
        </w:rPr>
        <w:t>班级</w:t>
      </w:r>
      <w:r>
        <w:rPr>
          <w:rFonts w:hint="eastAsia"/>
          <w:b/>
          <w:sz w:val="24"/>
          <w:szCs w:val="24"/>
        </w:rPr>
        <w:t>________________</w:t>
      </w:r>
      <w:r>
        <w:rPr>
          <w:rFonts w:hint="eastAsia"/>
          <w:b/>
          <w:sz w:val="24"/>
          <w:szCs w:val="24"/>
        </w:rPr>
        <w:t>姓名</w:t>
      </w:r>
      <w:r>
        <w:rPr>
          <w:rFonts w:hint="eastAsia"/>
          <w:b/>
          <w:sz w:val="24"/>
          <w:szCs w:val="24"/>
        </w:rPr>
        <w:t>____________</w:t>
      </w:r>
      <w:r>
        <w:rPr>
          <w:rFonts w:hint="eastAsia"/>
          <w:b/>
          <w:sz w:val="24"/>
          <w:szCs w:val="24"/>
        </w:rPr>
        <w:t>得分</w:t>
      </w:r>
      <w:r>
        <w:rPr>
          <w:rFonts w:hint="eastAsia"/>
          <w:b/>
          <w:sz w:val="24"/>
          <w:szCs w:val="24"/>
        </w:rPr>
        <w:t>_________</w:t>
      </w:r>
    </w:p>
    <w:p w:rsidR="00860F99" w:rsidRPr="00860F99" w:rsidRDefault="00860F99" w:rsidP="00860F99">
      <w:pPr>
        <w:rPr>
          <w:b/>
          <w:sz w:val="24"/>
          <w:szCs w:val="24"/>
        </w:rPr>
      </w:pPr>
    </w:p>
    <w:p w:rsidR="00AE308A" w:rsidRPr="00860F99" w:rsidRDefault="00860F99" w:rsidP="00860F99">
      <w:pPr>
        <w:ind w:firstLineChars="784" w:firstLine="1889"/>
        <w:rPr>
          <w:b/>
          <w:sz w:val="24"/>
          <w:szCs w:val="24"/>
        </w:rPr>
      </w:pPr>
      <w:r w:rsidRPr="00860F99">
        <w:rPr>
          <w:rFonts w:hint="eastAsia"/>
          <w:b/>
          <w:sz w:val="24"/>
          <w:szCs w:val="24"/>
        </w:rPr>
        <w:t>一、积累与运用</w:t>
      </w:r>
    </w:p>
    <w:p w:rsidR="00AE308A" w:rsidRPr="00860F99" w:rsidRDefault="00860F99" w:rsidP="00860F9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 w:rsidRPr="00FE5ECB">
        <w:rPr>
          <w:rFonts w:hint="eastAsia"/>
          <w:sz w:val="24"/>
          <w:szCs w:val="24"/>
        </w:rPr>
        <w:t>、</w:t>
      </w:r>
      <w:r w:rsidR="00AE308A" w:rsidRPr="00860F99">
        <w:rPr>
          <w:rFonts w:hint="eastAsia"/>
          <w:sz w:val="24"/>
          <w:szCs w:val="24"/>
        </w:rPr>
        <w:t>按要求完成下列各题。（</w:t>
      </w:r>
      <w:r w:rsidR="00AE308A" w:rsidRPr="00860F99">
        <w:rPr>
          <w:rFonts w:hint="eastAsia"/>
          <w:sz w:val="24"/>
          <w:szCs w:val="24"/>
        </w:rPr>
        <w:t>1</w:t>
      </w:r>
      <w:r w:rsidR="00B70888" w:rsidRPr="00860F99">
        <w:rPr>
          <w:rFonts w:hint="eastAsia"/>
          <w:sz w:val="24"/>
          <w:szCs w:val="24"/>
        </w:rPr>
        <w:t>0</w:t>
      </w:r>
      <w:r w:rsidR="00AE308A" w:rsidRPr="00860F99">
        <w:rPr>
          <w:rFonts w:hint="eastAsia"/>
          <w:sz w:val="24"/>
          <w:szCs w:val="24"/>
        </w:rPr>
        <w:t>分）</w:t>
      </w:r>
    </w:p>
    <w:p w:rsidR="00AE308A" w:rsidRPr="00FE5ECB" w:rsidRDefault="005A1D6D" w:rsidP="00AE308A">
      <w:pPr>
        <w:pStyle w:val="a5"/>
        <w:adjustRightInd w:val="0"/>
        <w:spacing w:line="312" w:lineRule="atLeast"/>
        <w:ind w:left="720" w:firstLineChars="0" w:firstLine="0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</w:t>
      </w:r>
      <w:r w:rsidR="00AE308A" w:rsidRPr="00FE5ECB">
        <w:rPr>
          <w:sz w:val="24"/>
          <w:szCs w:val="24"/>
        </w:rPr>
        <w:t>1</w:t>
      </w:r>
      <w:r w:rsidRPr="00FE5ECB">
        <w:rPr>
          <w:rFonts w:hint="eastAsia"/>
          <w:sz w:val="24"/>
          <w:szCs w:val="24"/>
        </w:rPr>
        <w:t>）</w:t>
      </w:r>
      <w:r w:rsidR="00AE308A" w:rsidRPr="00FE5ECB">
        <w:rPr>
          <w:rFonts w:hint="eastAsia"/>
          <w:sz w:val="24"/>
          <w:szCs w:val="24"/>
        </w:rPr>
        <w:t>给下列加点字注音或者根据拼音写汉字。</w:t>
      </w:r>
    </w:p>
    <w:p w:rsidR="00AE308A" w:rsidRPr="00FE5ECB" w:rsidRDefault="00AE308A" w:rsidP="00AE308A">
      <w:pPr>
        <w:pStyle w:val="a5"/>
        <w:adjustRightInd w:val="0"/>
        <w:spacing w:line="312" w:lineRule="atLeast"/>
        <w:ind w:left="720" w:firstLineChars="0" w:firstLine="0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 xml:space="preserve">　</w:t>
      </w:r>
      <w:r w:rsidRPr="00FE5ECB">
        <w:rPr>
          <w:rFonts w:hint="eastAsia"/>
          <w:sz w:val="24"/>
          <w:szCs w:val="24"/>
          <w:u w:val="single"/>
        </w:rPr>
        <w:t>拈</w:t>
      </w:r>
      <w:r w:rsidRPr="00FE5ECB">
        <w:rPr>
          <w:rFonts w:hint="eastAsia"/>
          <w:sz w:val="24"/>
          <w:szCs w:val="24"/>
        </w:rPr>
        <w:t>轻怕重（</w:t>
      </w:r>
      <w:r w:rsidRPr="00FE5ECB">
        <w:rPr>
          <w:sz w:val="24"/>
          <w:szCs w:val="24"/>
        </w:rPr>
        <w:t xml:space="preserve">    </w:t>
      </w:r>
      <w:r w:rsidR="00AA4671">
        <w:rPr>
          <w:rFonts w:hint="eastAsia"/>
          <w:sz w:val="24"/>
          <w:szCs w:val="24"/>
        </w:rPr>
        <w:t xml:space="preserve"> </w:t>
      </w:r>
      <w:r w:rsidRPr="00FE5ECB">
        <w:rPr>
          <w:rFonts w:hint="eastAsia"/>
          <w:sz w:val="24"/>
          <w:szCs w:val="24"/>
        </w:rPr>
        <w:t>）</w:t>
      </w:r>
      <w:r w:rsidR="001A5D79" w:rsidRPr="001A5D79">
        <w:rPr>
          <w:bCs/>
          <w:sz w:val="24"/>
          <w:szCs w:val="24"/>
        </w:rPr>
        <w:t>chuò</w:t>
      </w:r>
      <w:r w:rsidR="001A5D79" w:rsidRPr="001A5D79">
        <w:rPr>
          <w:rFonts w:hint="eastAsia"/>
          <w:bCs/>
          <w:sz w:val="24"/>
          <w:szCs w:val="24"/>
        </w:rPr>
        <w:t>学</w:t>
      </w:r>
      <w:r w:rsidR="008658E0" w:rsidRPr="00860F99">
        <w:rPr>
          <w:rFonts w:hint="eastAsia"/>
          <w:bCs/>
          <w:sz w:val="24"/>
          <w:szCs w:val="24"/>
        </w:rPr>
        <w:t>(     )</w:t>
      </w:r>
      <w:r w:rsidR="008658E0" w:rsidRPr="00FE5ECB">
        <w:rPr>
          <w:rFonts w:hint="eastAsia"/>
          <w:b/>
          <w:bCs/>
          <w:sz w:val="24"/>
          <w:szCs w:val="24"/>
        </w:rPr>
        <w:t xml:space="preserve"> </w:t>
      </w:r>
      <w:r w:rsidRPr="00FE5ECB">
        <w:rPr>
          <w:rFonts w:hint="eastAsia"/>
          <w:sz w:val="24"/>
          <w:szCs w:val="24"/>
        </w:rPr>
        <w:t xml:space="preserve">  </w:t>
      </w:r>
      <w:r w:rsidRPr="00FE5ECB">
        <w:rPr>
          <w:rFonts w:hint="eastAsia"/>
          <w:sz w:val="24"/>
          <w:szCs w:val="24"/>
        </w:rPr>
        <w:t>干</w:t>
      </w:r>
      <w:r w:rsidRPr="00FE5ECB">
        <w:rPr>
          <w:rFonts w:hint="eastAsia"/>
          <w:sz w:val="24"/>
          <w:szCs w:val="24"/>
        </w:rPr>
        <w:t> </w:t>
      </w:r>
      <w:r w:rsidRPr="00FE5ECB">
        <w:rPr>
          <w:sz w:val="24"/>
          <w:szCs w:val="24"/>
        </w:rPr>
        <w:t>hé</w:t>
      </w:r>
      <w:r w:rsidRPr="00FE5ECB">
        <w:rPr>
          <w:rFonts w:hint="eastAsia"/>
          <w:sz w:val="24"/>
          <w:szCs w:val="24"/>
        </w:rPr>
        <w:t>（</w:t>
      </w:r>
      <w:r w:rsidRPr="00FE5ECB">
        <w:rPr>
          <w:sz w:val="24"/>
          <w:szCs w:val="24"/>
        </w:rPr>
        <w:t> </w:t>
      </w:r>
      <w:r w:rsidRPr="00FE5ECB">
        <w:rPr>
          <w:rFonts w:hint="eastAsia"/>
          <w:sz w:val="24"/>
          <w:szCs w:val="24"/>
        </w:rPr>
        <w:t xml:space="preserve">   </w:t>
      </w:r>
      <w:r w:rsidRPr="00FE5ECB">
        <w:rPr>
          <w:sz w:val="24"/>
          <w:szCs w:val="24"/>
        </w:rPr>
        <w:t> </w:t>
      </w:r>
      <w:r w:rsidRPr="00FE5ECB">
        <w:rPr>
          <w:sz w:val="24"/>
          <w:szCs w:val="24"/>
        </w:rPr>
        <w:t>）</w:t>
      </w:r>
      <w:r w:rsidRPr="00FE5ECB">
        <w:rPr>
          <w:sz w:val="24"/>
          <w:szCs w:val="24"/>
        </w:rPr>
        <w:t xml:space="preserve"> tān(    </w:t>
      </w:r>
      <w:r w:rsidRPr="00FE5ECB">
        <w:rPr>
          <w:rFonts w:hint="eastAsia"/>
          <w:sz w:val="24"/>
          <w:szCs w:val="24"/>
        </w:rPr>
        <w:t xml:space="preserve">   </w:t>
      </w:r>
      <w:r w:rsidRPr="00FE5ECB">
        <w:rPr>
          <w:sz w:val="24"/>
          <w:szCs w:val="24"/>
        </w:rPr>
        <w:t>)</w:t>
      </w:r>
      <w:r w:rsidRPr="00FE5ECB">
        <w:rPr>
          <w:rFonts w:hint="eastAsia"/>
          <w:sz w:val="24"/>
          <w:szCs w:val="24"/>
        </w:rPr>
        <w:t>塌</w:t>
      </w:r>
      <w:r w:rsidR="008658E0" w:rsidRPr="00FE5ECB">
        <w:rPr>
          <w:rFonts w:hint="eastAsia"/>
          <w:sz w:val="24"/>
          <w:szCs w:val="24"/>
        </w:rPr>
        <w:t xml:space="preserve">   </w:t>
      </w:r>
      <w:r w:rsidR="008658E0" w:rsidRPr="00FE5ECB">
        <w:rPr>
          <w:rFonts w:hint="eastAsia"/>
          <w:b/>
          <w:bCs/>
          <w:sz w:val="24"/>
          <w:szCs w:val="24"/>
        </w:rPr>
        <w:t xml:space="preserve">       </w:t>
      </w:r>
    </w:p>
    <w:p w:rsidR="00AE308A" w:rsidRPr="00FE5ECB" w:rsidRDefault="005A1D6D" w:rsidP="00AE308A">
      <w:pPr>
        <w:pStyle w:val="a5"/>
        <w:adjustRightInd w:val="0"/>
        <w:spacing w:line="312" w:lineRule="atLeast"/>
        <w:ind w:left="720" w:firstLineChars="0" w:firstLine="0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</w:t>
      </w:r>
      <w:r w:rsidR="00AE308A" w:rsidRPr="00FE5ECB">
        <w:rPr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）</w:t>
      </w:r>
      <w:r w:rsidR="00AE308A" w:rsidRPr="00FE5ECB">
        <w:rPr>
          <w:rFonts w:hint="eastAsia"/>
          <w:sz w:val="24"/>
          <w:szCs w:val="24"/>
        </w:rPr>
        <w:t>解释词语。</w:t>
      </w:r>
    </w:p>
    <w:p w:rsidR="00AE308A" w:rsidRDefault="005A1D6D" w:rsidP="00FE5ECB">
      <w:pPr>
        <w:pStyle w:val="a5"/>
        <w:adjustRightInd w:val="0"/>
        <w:spacing w:line="312" w:lineRule="atLeast"/>
        <w:ind w:leftChars="343" w:left="720" w:firstLineChars="50" w:firstLine="120"/>
        <w:rPr>
          <w:rFonts w:hint="eastAsia"/>
          <w:sz w:val="24"/>
          <w:szCs w:val="24"/>
        </w:rPr>
      </w:pPr>
      <w:r w:rsidRPr="00FE5ECB">
        <w:rPr>
          <w:sz w:val="24"/>
          <w:szCs w:val="24"/>
        </w:rPr>
        <w:t>A</w:t>
      </w:r>
      <w:r w:rsidRPr="00FE5ECB">
        <w:rPr>
          <w:rFonts w:hint="eastAsia"/>
          <w:sz w:val="24"/>
          <w:szCs w:val="24"/>
        </w:rPr>
        <w:t>、</w:t>
      </w:r>
      <w:r w:rsidR="00860F99">
        <w:rPr>
          <w:rFonts w:hint="eastAsia"/>
          <w:sz w:val="24"/>
          <w:szCs w:val="24"/>
        </w:rPr>
        <w:t>麻木不仁</w:t>
      </w:r>
      <w:r w:rsidR="00860F99">
        <w:rPr>
          <w:rFonts w:hint="eastAsia"/>
          <w:sz w:val="24"/>
          <w:szCs w:val="24"/>
        </w:rPr>
        <w:t>:</w:t>
      </w:r>
    </w:p>
    <w:p w:rsidR="00065CF9" w:rsidRDefault="00065CF9" w:rsidP="00FE5ECB">
      <w:pPr>
        <w:pStyle w:val="a5"/>
        <w:adjustRightInd w:val="0"/>
        <w:spacing w:line="312" w:lineRule="atLeast"/>
        <w:ind w:leftChars="343" w:left="720" w:firstLineChars="50" w:firstLine="120"/>
        <w:rPr>
          <w:sz w:val="24"/>
          <w:szCs w:val="24"/>
        </w:rPr>
      </w:pPr>
    </w:p>
    <w:p w:rsidR="00860F99" w:rsidRPr="00FE5ECB" w:rsidRDefault="00860F99" w:rsidP="00FE5ECB">
      <w:pPr>
        <w:pStyle w:val="a5"/>
        <w:adjustRightInd w:val="0"/>
        <w:spacing w:line="312" w:lineRule="atLeast"/>
        <w:ind w:leftChars="343" w:left="720" w:firstLineChars="50" w:firstLine="120"/>
        <w:rPr>
          <w:sz w:val="24"/>
          <w:szCs w:val="24"/>
        </w:rPr>
      </w:pPr>
    </w:p>
    <w:p w:rsidR="00AE308A" w:rsidRDefault="005A1D6D" w:rsidP="00FE5ECB">
      <w:pPr>
        <w:pStyle w:val="a5"/>
        <w:adjustRightInd w:val="0"/>
        <w:spacing w:line="312" w:lineRule="atLeast"/>
        <w:ind w:leftChars="343" w:left="720" w:firstLineChars="50" w:firstLine="120"/>
        <w:rPr>
          <w:sz w:val="24"/>
          <w:szCs w:val="24"/>
        </w:rPr>
      </w:pPr>
      <w:r w:rsidRPr="00FE5ECB">
        <w:rPr>
          <w:sz w:val="24"/>
          <w:szCs w:val="24"/>
        </w:rPr>
        <w:t>B</w:t>
      </w:r>
      <w:r w:rsidRPr="00FE5ECB">
        <w:rPr>
          <w:rFonts w:hint="eastAsia"/>
          <w:sz w:val="24"/>
          <w:szCs w:val="24"/>
        </w:rPr>
        <w:t>、</w:t>
      </w:r>
      <w:r w:rsidR="00AE308A" w:rsidRPr="00FE5ECB">
        <w:rPr>
          <w:rFonts w:hint="eastAsia"/>
          <w:sz w:val="24"/>
          <w:szCs w:val="24"/>
        </w:rPr>
        <w:t>见异思</w:t>
      </w:r>
      <w:r w:rsidR="00AE308A" w:rsidRPr="00860F99">
        <w:rPr>
          <w:rFonts w:hint="eastAsia"/>
          <w:sz w:val="24"/>
          <w:szCs w:val="24"/>
        </w:rPr>
        <w:t>迁</w:t>
      </w:r>
      <w:r w:rsidR="00AE308A" w:rsidRPr="00FE5ECB">
        <w:rPr>
          <w:rFonts w:hint="eastAsia"/>
          <w:sz w:val="24"/>
          <w:szCs w:val="24"/>
        </w:rPr>
        <w:t>：</w:t>
      </w:r>
    </w:p>
    <w:p w:rsidR="003E78F7" w:rsidRPr="00FE5ECB" w:rsidRDefault="003E78F7" w:rsidP="00FE5ECB">
      <w:pPr>
        <w:pStyle w:val="a5"/>
        <w:adjustRightInd w:val="0"/>
        <w:spacing w:line="312" w:lineRule="atLeast"/>
        <w:ind w:leftChars="343" w:left="720" w:firstLineChars="50" w:firstLine="120"/>
        <w:rPr>
          <w:sz w:val="24"/>
          <w:szCs w:val="24"/>
        </w:rPr>
      </w:pPr>
    </w:p>
    <w:p w:rsidR="00AE308A" w:rsidRPr="00FE5ECB" w:rsidRDefault="005A1D6D" w:rsidP="00AE308A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 xml:space="preserve">      </w:t>
      </w:r>
      <w:r w:rsidR="008658E0" w:rsidRPr="00FE5ECB">
        <w:rPr>
          <w:rFonts w:hint="eastAsia"/>
          <w:sz w:val="24"/>
          <w:szCs w:val="24"/>
        </w:rPr>
        <w:t xml:space="preserve"> </w:t>
      </w:r>
      <w:r w:rsidR="008658E0" w:rsidRPr="00FE5ECB">
        <w:rPr>
          <w:rFonts w:hint="eastAsia"/>
          <w:sz w:val="24"/>
          <w:szCs w:val="24"/>
        </w:rPr>
        <w:t>（</w:t>
      </w:r>
      <w:r w:rsidR="008658E0" w:rsidRPr="00FE5ECB">
        <w:rPr>
          <w:rFonts w:hint="eastAsia"/>
          <w:sz w:val="24"/>
          <w:szCs w:val="24"/>
        </w:rPr>
        <w:t>3</w:t>
      </w:r>
      <w:r w:rsidR="008658E0" w:rsidRPr="00FE5ECB">
        <w:rPr>
          <w:rFonts w:hint="eastAsia"/>
          <w:sz w:val="24"/>
          <w:szCs w:val="24"/>
        </w:rPr>
        <w:t>）</w:t>
      </w:r>
      <w:r w:rsidRPr="00FE5ECB">
        <w:rPr>
          <w:rFonts w:hint="eastAsia"/>
          <w:sz w:val="24"/>
          <w:szCs w:val="24"/>
        </w:rPr>
        <w:t xml:space="preserve"> </w:t>
      </w:r>
      <w:r w:rsidRPr="00FE5ECB">
        <w:rPr>
          <w:rFonts w:hint="eastAsia"/>
          <w:sz w:val="24"/>
          <w:szCs w:val="24"/>
        </w:rPr>
        <w:t>改正词语中的错别字：</w:t>
      </w:r>
      <w:r w:rsidRPr="00FE5ECB">
        <w:rPr>
          <w:rFonts w:hint="eastAsia"/>
          <w:sz w:val="24"/>
          <w:szCs w:val="24"/>
        </w:rPr>
        <w:t xml:space="preserve"> </w:t>
      </w:r>
      <w:r w:rsidRPr="00FE5ECB">
        <w:rPr>
          <w:rFonts w:hint="eastAsia"/>
          <w:sz w:val="24"/>
          <w:szCs w:val="24"/>
        </w:rPr>
        <w:t>真蒂（</w:t>
      </w:r>
      <w:r w:rsidRPr="00FE5ECB">
        <w:rPr>
          <w:rFonts w:hint="eastAsia"/>
          <w:sz w:val="24"/>
          <w:szCs w:val="24"/>
        </w:rPr>
        <w:t xml:space="preserve">     </w:t>
      </w:r>
      <w:r w:rsidRPr="00FE5ECB">
        <w:rPr>
          <w:rFonts w:hint="eastAsia"/>
          <w:sz w:val="24"/>
          <w:szCs w:val="24"/>
        </w:rPr>
        <w:t>）物竟天择（</w:t>
      </w:r>
      <w:r w:rsidRPr="00FE5ECB">
        <w:rPr>
          <w:rFonts w:hint="eastAsia"/>
          <w:sz w:val="24"/>
          <w:szCs w:val="24"/>
        </w:rPr>
        <w:t xml:space="preserve">     </w:t>
      </w:r>
      <w:r w:rsidRPr="00FE5ECB">
        <w:rPr>
          <w:rFonts w:hint="eastAsia"/>
          <w:sz w:val="24"/>
          <w:szCs w:val="24"/>
        </w:rPr>
        <w:t>）</w:t>
      </w:r>
    </w:p>
    <w:p w:rsidR="005A1D6D" w:rsidRPr="00FE5ECB" w:rsidRDefault="005A1D6D" w:rsidP="005A1D6D">
      <w:pPr>
        <w:spacing w:line="300" w:lineRule="exact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、下列各句中没有语病的一项是（</w:t>
      </w:r>
      <w:r w:rsidRPr="00FE5ECB">
        <w:rPr>
          <w:rFonts w:hint="eastAsia"/>
          <w:sz w:val="24"/>
          <w:szCs w:val="24"/>
        </w:rPr>
        <w:t xml:space="preserve">   </w:t>
      </w:r>
      <w:r w:rsidRPr="00FE5ECB">
        <w:rPr>
          <w:rFonts w:hint="eastAsia"/>
          <w:sz w:val="24"/>
          <w:szCs w:val="24"/>
        </w:rPr>
        <w:t>）（</w:t>
      </w:r>
      <w:r w:rsidRPr="00FE5ECB">
        <w:rPr>
          <w:rFonts w:hint="eastAsia"/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分）</w:t>
      </w:r>
      <w:r w:rsidRPr="00FE5ECB">
        <w:rPr>
          <w:rFonts w:hint="eastAsia"/>
          <w:sz w:val="24"/>
          <w:szCs w:val="24"/>
        </w:rPr>
        <w:t xml:space="preserve">  </w:t>
      </w:r>
    </w:p>
    <w:p w:rsidR="005A1D6D" w:rsidRPr="00FE5ECB" w:rsidRDefault="005A1D6D" w:rsidP="005A1D6D">
      <w:pPr>
        <w:spacing w:line="300" w:lineRule="exact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 xml:space="preserve">   A .</w:t>
      </w:r>
      <w:r w:rsidRPr="00FE5ECB">
        <w:rPr>
          <w:rFonts w:hint="eastAsia"/>
          <w:sz w:val="24"/>
          <w:szCs w:val="24"/>
        </w:rPr>
        <w:t>能否杜绝酒后驾车的现象，关键在于有关部门要加大执法力度。</w:t>
      </w:r>
    </w:p>
    <w:p w:rsidR="005A1D6D" w:rsidRPr="00FE5ECB" w:rsidRDefault="005A1D6D" w:rsidP="005A1D6D">
      <w:pPr>
        <w:spacing w:line="300" w:lineRule="exact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 xml:space="preserve">   B. </w:t>
      </w:r>
      <w:r w:rsidRPr="00FE5ECB">
        <w:rPr>
          <w:rFonts w:hint="eastAsia"/>
          <w:sz w:val="24"/>
          <w:szCs w:val="24"/>
        </w:rPr>
        <w:t>中学生写作文，一定要注意表达真情实感，切忌不要胡编乱造。</w:t>
      </w:r>
    </w:p>
    <w:p w:rsidR="005A1D6D" w:rsidRPr="00FE5ECB" w:rsidRDefault="005A1D6D" w:rsidP="005A1D6D">
      <w:pPr>
        <w:spacing w:line="300" w:lineRule="exact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 xml:space="preserve">   C .</w:t>
      </w:r>
      <w:r w:rsidRPr="00FE5ECB">
        <w:rPr>
          <w:rFonts w:hint="eastAsia"/>
          <w:sz w:val="24"/>
          <w:szCs w:val="24"/>
        </w:rPr>
        <w:t>今日，中国读者以各种方式表达对诺贝尔文学奖获得者马尔克斯的追念。</w:t>
      </w:r>
    </w:p>
    <w:p w:rsidR="005A1D6D" w:rsidRPr="00FE5ECB" w:rsidRDefault="005A1D6D" w:rsidP="005A1D6D">
      <w:pPr>
        <w:spacing w:line="300" w:lineRule="exact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 xml:space="preserve">   D. </w:t>
      </w:r>
      <w:r w:rsidRPr="00FE5ECB">
        <w:rPr>
          <w:rFonts w:hint="eastAsia"/>
          <w:sz w:val="24"/>
          <w:szCs w:val="24"/>
        </w:rPr>
        <w:t>各地要将《新华字典》列入今年新建的农家书屋图书采购。</w:t>
      </w:r>
    </w:p>
    <w:p w:rsidR="005A1D6D" w:rsidRPr="00FE5ECB" w:rsidRDefault="005A1D6D" w:rsidP="005A1D6D">
      <w:pPr>
        <w:spacing w:line="300" w:lineRule="exact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3</w:t>
      </w:r>
      <w:r w:rsidRPr="00FE5ECB">
        <w:rPr>
          <w:rFonts w:hint="eastAsia"/>
          <w:sz w:val="24"/>
          <w:szCs w:val="24"/>
        </w:rPr>
        <w:t>、名著</w:t>
      </w:r>
      <w:r w:rsidR="00EF47C2" w:rsidRPr="00FE5ECB">
        <w:rPr>
          <w:rFonts w:hint="eastAsia"/>
          <w:sz w:val="24"/>
          <w:szCs w:val="24"/>
        </w:rPr>
        <w:t>阅读</w:t>
      </w:r>
      <w:r w:rsidRPr="00FE5ECB">
        <w:rPr>
          <w:rFonts w:hint="eastAsia"/>
          <w:sz w:val="24"/>
          <w:szCs w:val="24"/>
        </w:rPr>
        <w:t>。（</w:t>
      </w:r>
      <w:r w:rsidR="00B70888" w:rsidRPr="00FE5ECB">
        <w:rPr>
          <w:rFonts w:hint="eastAsia"/>
          <w:sz w:val="24"/>
          <w:szCs w:val="24"/>
        </w:rPr>
        <w:t>3</w:t>
      </w:r>
      <w:r w:rsidRPr="00FE5ECB">
        <w:rPr>
          <w:rFonts w:hint="eastAsia"/>
          <w:sz w:val="24"/>
          <w:szCs w:val="24"/>
        </w:rPr>
        <w:t>分）</w:t>
      </w:r>
    </w:p>
    <w:p w:rsidR="00B70888" w:rsidRPr="00FE5ECB" w:rsidRDefault="00B70888" w:rsidP="00B70888">
      <w:pPr>
        <w:spacing w:line="300" w:lineRule="exact"/>
        <w:jc w:val="left"/>
        <w:rPr>
          <w:rFonts w:ascii="宋体" w:hAnsi="宋体" w:cs="宋体"/>
          <w:spacing w:val="-9"/>
          <w:sz w:val="24"/>
          <w:szCs w:val="24"/>
        </w:rPr>
      </w:pPr>
      <w:r w:rsidRPr="00FE5ECB">
        <w:rPr>
          <w:rFonts w:ascii="宋体" w:hAnsi="宋体" w:cs="宋体" w:hint="eastAsia"/>
          <w:spacing w:val="-9"/>
          <w:sz w:val="24"/>
          <w:szCs w:val="24"/>
        </w:rPr>
        <w:t xml:space="preserve">    【甲】祖师笑道：“你身躯虽是</w:t>
      </w:r>
      <w:hyperlink r:id="rId7" w:tgtFrame="http://wenda.so.com/q/_blank" w:history="1">
        <w:r w:rsidRPr="00FE5ECB">
          <w:rPr>
            <w:rFonts w:ascii="宋体" w:hAnsi="宋体" w:cs="宋体" w:hint="eastAsia"/>
            <w:spacing w:val="-9"/>
            <w:sz w:val="24"/>
            <w:szCs w:val="24"/>
          </w:rPr>
          <w:t>鄙陋</w:t>
        </w:r>
      </w:hyperlink>
      <w:r w:rsidRPr="00FE5ECB">
        <w:rPr>
          <w:rFonts w:ascii="宋体" w:hAnsi="宋体" w:cs="宋体" w:hint="eastAsia"/>
          <w:spacing w:val="-9"/>
          <w:sz w:val="24"/>
          <w:szCs w:val="24"/>
        </w:rPr>
        <w:t>，却像个食</w:t>
      </w:r>
      <w:hyperlink r:id="rId8" w:tgtFrame="http://wenda.so.com/q/_blank" w:history="1">
        <w:r w:rsidRPr="00FE5ECB">
          <w:rPr>
            <w:rFonts w:ascii="宋体" w:hAnsi="宋体" w:cs="宋体" w:hint="eastAsia"/>
            <w:spacing w:val="-9"/>
            <w:sz w:val="24"/>
            <w:szCs w:val="24"/>
          </w:rPr>
          <w:t>松果</w:t>
        </w:r>
      </w:hyperlink>
      <w:r w:rsidRPr="00FE5ECB">
        <w:rPr>
          <w:rFonts w:ascii="宋体" w:hAnsi="宋体" w:cs="宋体" w:hint="eastAsia"/>
          <w:spacing w:val="-9"/>
          <w:sz w:val="24"/>
          <w:szCs w:val="24"/>
        </w:rPr>
        <w:t>的</w:t>
      </w:r>
      <w:hyperlink r:id="rId9" w:tgtFrame="http://wenda.so.com/q/_blank" w:history="1">
        <w:r w:rsidRPr="00FE5ECB">
          <w:rPr>
            <w:rFonts w:ascii="宋体" w:hAnsi="宋体" w:cs="宋体" w:hint="eastAsia"/>
            <w:spacing w:val="-9"/>
            <w:sz w:val="24"/>
            <w:szCs w:val="24"/>
          </w:rPr>
          <w:t>猢狲</w:t>
        </w:r>
      </w:hyperlink>
      <w:r w:rsidRPr="00FE5ECB">
        <w:rPr>
          <w:rFonts w:ascii="宋体" w:hAnsi="宋体" w:cs="宋体" w:hint="eastAsia"/>
          <w:spacing w:val="-9"/>
          <w:sz w:val="24"/>
          <w:szCs w:val="24"/>
        </w:rPr>
        <w:t>。我与你就身上取个姓氏，意思教你姓‘猢’。猢字去了个兽旁，乃是个</w:t>
      </w:r>
      <w:hyperlink r:id="rId10" w:tgtFrame="http://wenda.so.com/q/_blank" w:history="1">
        <w:r w:rsidRPr="00FE5ECB">
          <w:rPr>
            <w:rFonts w:ascii="宋体" w:hAnsi="宋体" w:cs="宋体" w:hint="eastAsia"/>
            <w:spacing w:val="-9"/>
            <w:sz w:val="24"/>
            <w:szCs w:val="24"/>
          </w:rPr>
          <w:t>古月</w:t>
        </w:r>
      </w:hyperlink>
      <w:r w:rsidRPr="00FE5ECB">
        <w:rPr>
          <w:rFonts w:ascii="宋体" w:hAnsi="宋体" w:cs="宋体" w:hint="eastAsia"/>
          <w:spacing w:val="-9"/>
          <w:sz w:val="24"/>
          <w:szCs w:val="24"/>
        </w:rPr>
        <w:t>。古者老也，月者阴也。老阴不能化育，教你姓‘狲’倒好。狲字去了兽旁，乃是个子系。子者儿男也，系者婴细也，正合婴儿之本论，教你姓‘孙’罢。”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A 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听说，满心欢喜，朝上叩头道：“好，好，好！今日方知姓也。万望师父慈悲，既然有姓，再乞赐个名字，却好呼唤。”祖师道：“我门中有十二个字，分派</w:t>
      </w:r>
      <w:hyperlink r:id="rId11" w:tgtFrame="http://wenda.so.com/q/_blank" w:history="1">
        <w:r w:rsidRPr="00FE5ECB">
          <w:rPr>
            <w:rFonts w:ascii="宋体" w:hAnsi="宋体" w:cs="宋体" w:hint="eastAsia"/>
            <w:spacing w:val="-9"/>
            <w:sz w:val="24"/>
            <w:szCs w:val="24"/>
          </w:rPr>
          <w:t>起名</w:t>
        </w:r>
      </w:hyperlink>
      <w:r w:rsidRPr="00FE5ECB">
        <w:rPr>
          <w:rFonts w:ascii="宋体" w:hAnsi="宋体" w:cs="宋体" w:hint="eastAsia"/>
          <w:spacing w:val="-9"/>
          <w:sz w:val="24"/>
          <w:szCs w:val="24"/>
        </w:rPr>
        <w:t>，到你乃第十辈之小徒矣。”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A 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道：“哪十二个字？”祖师道：“乃‘广大智慧真如性海颖悟圆觉’十二字。排到你，正当‘悟’字。与你起个法名叫做‘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B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’，好么？”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  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A 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笑道：“好，好，好！自今就叫做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B 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也！”</w:t>
      </w:r>
    </w:p>
    <w:p w:rsidR="00B70888" w:rsidRPr="00FE5ECB" w:rsidRDefault="00B70888" w:rsidP="00B70888">
      <w:pPr>
        <w:spacing w:line="300" w:lineRule="exact"/>
        <w:jc w:val="left"/>
        <w:rPr>
          <w:rFonts w:ascii="宋体" w:hAnsi="宋体" w:cs="宋体"/>
          <w:spacing w:val="-9"/>
          <w:sz w:val="24"/>
          <w:szCs w:val="24"/>
        </w:rPr>
      </w:pPr>
      <w:r w:rsidRPr="00FE5ECB">
        <w:rPr>
          <w:rFonts w:ascii="宋体" w:hAnsi="宋体" w:cs="宋体" w:hint="eastAsia"/>
          <w:spacing w:val="-9"/>
          <w:sz w:val="24"/>
          <w:szCs w:val="24"/>
        </w:rPr>
        <w:t xml:space="preserve">    【乙】三藏见他意思，实有好心，真个像沙门中的人物，便叫：“徒弟啊，你姓甚么？”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A 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道：“我姓孙。”三藏道：“我与你起个法名，却好呼唤。”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A 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道：“不劳师父盛意，我原有个法名，叫做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B 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。”三藏欢喜道：“也正合我们的宗派。你这个模样，就像那小头陀一般，我与你起个混名，称为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 C 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，好么？”</w:t>
      </w:r>
      <w:r w:rsidRPr="00FE5ECB">
        <w:rPr>
          <w:rFonts w:ascii="宋体" w:hAnsi="宋体" w:cs="宋体" w:hint="eastAsia"/>
          <w:spacing w:val="-9"/>
          <w:sz w:val="24"/>
          <w:szCs w:val="24"/>
          <w:u w:val="single"/>
        </w:rPr>
        <w:t xml:space="preserve"> 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B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道：“好，好，好。”自此时又称为</w:t>
      </w:r>
      <w:r w:rsidRPr="00FE5ECB">
        <w:rPr>
          <w:rFonts w:ascii="宋体" w:hAnsi="宋体" w:cs="宋体" w:hint="eastAsia"/>
          <w:b/>
          <w:bCs/>
          <w:spacing w:val="-9"/>
          <w:sz w:val="24"/>
          <w:szCs w:val="24"/>
          <w:u w:val="single"/>
        </w:rPr>
        <w:t xml:space="preserve">  C  </w:t>
      </w:r>
      <w:r w:rsidRPr="00FE5ECB">
        <w:rPr>
          <w:rFonts w:ascii="宋体" w:hAnsi="宋体" w:cs="宋体" w:hint="eastAsia"/>
          <w:spacing w:val="-9"/>
          <w:sz w:val="24"/>
          <w:szCs w:val="24"/>
        </w:rPr>
        <w:t>。</w:t>
      </w:r>
    </w:p>
    <w:p w:rsidR="00AA4671" w:rsidRDefault="00B70888" w:rsidP="00B70888">
      <w:pPr>
        <w:spacing w:line="300" w:lineRule="exact"/>
        <w:jc w:val="lef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 xml:space="preserve">   ①根据语境，填写出文中字母指代的同一人物不同阶段的称呼 </w:t>
      </w:r>
    </w:p>
    <w:p w:rsidR="00B70888" w:rsidRPr="00FE5ECB" w:rsidRDefault="00B70888" w:rsidP="00B70888">
      <w:pPr>
        <w:spacing w:line="300" w:lineRule="exact"/>
        <w:jc w:val="lef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 xml:space="preserve">  </w:t>
      </w:r>
    </w:p>
    <w:p w:rsidR="00B70888" w:rsidRPr="00FE5ECB" w:rsidRDefault="00B70888" w:rsidP="00B70888">
      <w:pPr>
        <w:rPr>
          <w:rFonts w:ascii="宋体" w:hAnsi="宋体" w:cs="宋体"/>
          <w:sz w:val="24"/>
          <w:szCs w:val="24"/>
          <w:u w:val="single"/>
        </w:rPr>
      </w:pPr>
      <w:r w:rsidRPr="00FE5ECB">
        <w:rPr>
          <w:rFonts w:ascii="宋体" w:hAnsi="宋体" w:cs="宋体" w:hint="eastAsia"/>
          <w:sz w:val="24"/>
          <w:szCs w:val="24"/>
        </w:rPr>
        <w:t xml:space="preserve">     A、</w:t>
      </w: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        </w:t>
      </w:r>
      <w:r w:rsidRPr="00FE5ECB">
        <w:rPr>
          <w:rFonts w:ascii="宋体" w:hAnsi="宋体" w:cs="宋体" w:hint="eastAsia"/>
          <w:sz w:val="24"/>
          <w:szCs w:val="24"/>
        </w:rPr>
        <w:t xml:space="preserve">     </w:t>
      </w: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B：           </w:t>
      </w:r>
      <w:r w:rsidRPr="00FE5ECB">
        <w:rPr>
          <w:rFonts w:ascii="宋体" w:hAnsi="宋体" w:cs="宋体" w:hint="eastAsia"/>
          <w:sz w:val="24"/>
          <w:szCs w:val="24"/>
        </w:rPr>
        <w:t xml:space="preserve">     C：</w:t>
      </w: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   </w:t>
      </w:r>
    </w:p>
    <w:p w:rsidR="000A06F0" w:rsidRPr="00FE5ECB" w:rsidRDefault="004E1E08" w:rsidP="00B70888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4</w:t>
      </w:r>
      <w:r w:rsidRPr="00FE5ECB">
        <w:rPr>
          <w:rFonts w:hint="eastAsia"/>
          <w:sz w:val="24"/>
          <w:szCs w:val="24"/>
        </w:rPr>
        <w:t>、</w:t>
      </w:r>
      <w:r w:rsidR="000A06F0" w:rsidRPr="00FE5ECB">
        <w:rPr>
          <w:rFonts w:hint="eastAsia"/>
          <w:sz w:val="24"/>
          <w:szCs w:val="24"/>
        </w:rPr>
        <w:t>默写。（</w:t>
      </w:r>
      <w:r w:rsidR="00EF47C2" w:rsidRPr="00FE5ECB">
        <w:rPr>
          <w:rFonts w:hint="eastAsia"/>
          <w:sz w:val="24"/>
          <w:szCs w:val="24"/>
        </w:rPr>
        <w:t>5</w:t>
      </w:r>
      <w:r w:rsidR="000A06F0" w:rsidRPr="00FE5ECB">
        <w:rPr>
          <w:rFonts w:hint="eastAsia"/>
          <w:sz w:val="24"/>
          <w:szCs w:val="24"/>
        </w:rPr>
        <w:t>分）</w:t>
      </w:r>
    </w:p>
    <w:p w:rsidR="000A06F0" w:rsidRPr="00FE5ECB" w:rsidRDefault="000A06F0" w:rsidP="000A06F0">
      <w:pPr>
        <w:rPr>
          <w:sz w:val="24"/>
          <w:szCs w:val="24"/>
          <w:u w:val="single"/>
        </w:rPr>
      </w:pPr>
      <w:r w:rsidRPr="00FE5ECB">
        <w:rPr>
          <w:rFonts w:hint="eastAsia"/>
          <w:sz w:val="24"/>
          <w:szCs w:val="24"/>
        </w:rPr>
        <w:t>（</w:t>
      </w:r>
      <w:r w:rsidRPr="00FE5ECB">
        <w:rPr>
          <w:rFonts w:hint="eastAsia"/>
          <w:sz w:val="24"/>
          <w:szCs w:val="24"/>
        </w:rPr>
        <w:t>1</w:t>
      </w:r>
      <w:r w:rsidRPr="00FE5ECB">
        <w:rPr>
          <w:rFonts w:hint="eastAsia"/>
          <w:sz w:val="24"/>
          <w:szCs w:val="24"/>
        </w:rPr>
        <w:t>）</w:t>
      </w:r>
      <w:r w:rsidRPr="00FE5ECB">
        <w:rPr>
          <w:rFonts w:hint="eastAsia"/>
          <w:sz w:val="24"/>
          <w:szCs w:val="24"/>
          <w:u w:val="single"/>
        </w:rPr>
        <w:t xml:space="preserve">                              </w:t>
      </w:r>
      <w:r w:rsidRPr="00FE5ECB">
        <w:rPr>
          <w:rFonts w:hint="eastAsia"/>
          <w:sz w:val="24"/>
          <w:szCs w:val="24"/>
        </w:rPr>
        <w:t>，却话巴山夜雨时（《夜雨寄北》）</w:t>
      </w:r>
    </w:p>
    <w:p w:rsidR="00AA4671" w:rsidRDefault="004E1E08" w:rsidP="000A06F0">
      <w:pPr>
        <w:spacing w:line="300" w:lineRule="exact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</w:t>
      </w:r>
      <w:r w:rsidRPr="00FE5ECB">
        <w:rPr>
          <w:rFonts w:hint="eastAsia"/>
          <w:sz w:val="24"/>
          <w:szCs w:val="24"/>
        </w:rPr>
        <w:t>2</w:t>
      </w:r>
      <w:r w:rsidR="000A06F0" w:rsidRPr="00FE5ECB">
        <w:rPr>
          <w:rFonts w:hint="eastAsia"/>
          <w:sz w:val="24"/>
          <w:szCs w:val="24"/>
        </w:rPr>
        <w:t>）刘禹锡《秋词》中一反过去文人悲秋的传统，以</w:t>
      </w:r>
      <w:r w:rsidR="000A06F0" w:rsidRPr="00FE5ECB">
        <w:rPr>
          <w:rFonts w:hint="eastAsia"/>
          <w:bCs/>
          <w:sz w:val="24"/>
          <w:szCs w:val="24"/>
        </w:rPr>
        <w:t>积极向</w:t>
      </w:r>
      <w:r w:rsidR="000A06F0" w:rsidRPr="00FE5ECB">
        <w:rPr>
          <w:rFonts w:hint="eastAsia"/>
          <w:sz w:val="24"/>
          <w:szCs w:val="24"/>
        </w:rPr>
        <w:t>上的豪迈之情赞颂</w:t>
      </w:r>
    </w:p>
    <w:p w:rsidR="00AA4671" w:rsidRDefault="00AA4671" w:rsidP="000A06F0">
      <w:pPr>
        <w:spacing w:line="300" w:lineRule="exact"/>
        <w:rPr>
          <w:sz w:val="24"/>
          <w:szCs w:val="24"/>
        </w:rPr>
      </w:pPr>
    </w:p>
    <w:p w:rsidR="000A06F0" w:rsidRPr="00FE5ECB" w:rsidRDefault="000A06F0" w:rsidP="000A06F0">
      <w:pPr>
        <w:spacing w:line="300" w:lineRule="exact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秋天美好的诗句是</w:t>
      </w:r>
      <w:r w:rsidRPr="00FE5ECB">
        <w:rPr>
          <w:rFonts w:hint="eastAsia"/>
          <w:sz w:val="24"/>
          <w:szCs w:val="24"/>
          <w:u w:val="single"/>
        </w:rPr>
        <w:t xml:space="preserve">                        </w:t>
      </w:r>
      <w:r w:rsidR="00DC53AF">
        <w:rPr>
          <w:rFonts w:hint="eastAsia"/>
          <w:sz w:val="24"/>
          <w:szCs w:val="24"/>
          <w:u w:val="single"/>
        </w:rPr>
        <w:t xml:space="preserve">  ,                         </w:t>
      </w:r>
    </w:p>
    <w:p w:rsidR="00AA4671" w:rsidRDefault="000A06F0" w:rsidP="004E1E08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</w:t>
      </w:r>
      <w:r w:rsidR="004E1E08" w:rsidRPr="00FE5ECB">
        <w:rPr>
          <w:rFonts w:hint="eastAsia"/>
          <w:sz w:val="24"/>
          <w:szCs w:val="24"/>
        </w:rPr>
        <w:t>4</w:t>
      </w:r>
      <w:r w:rsidRPr="00FE5ECB">
        <w:rPr>
          <w:rFonts w:hint="eastAsia"/>
          <w:sz w:val="24"/>
          <w:szCs w:val="24"/>
        </w:rPr>
        <w:t>）一个人能力有大小，但只要有这点精神，就是一个高尚的人，一个纯粹的</w:t>
      </w:r>
    </w:p>
    <w:p w:rsidR="00AA4671" w:rsidRDefault="00AA4671" w:rsidP="004E1E08">
      <w:pPr>
        <w:rPr>
          <w:sz w:val="24"/>
          <w:szCs w:val="24"/>
        </w:rPr>
      </w:pPr>
    </w:p>
    <w:p w:rsidR="00AA4671" w:rsidRDefault="000A06F0" w:rsidP="004E1E08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人，一个</w:t>
      </w:r>
      <w:r w:rsidR="004E1E08" w:rsidRPr="00FE5ECB">
        <w:rPr>
          <w:rFonts w:hint="eastAsia"/>
          <w:sz w:val="24"/>
          <w:szCs w:val="24"/>
        </w:rPr>
        <w:t>__________________________________________</w:t>
      </w:r>
      <w:r w:rsidRPr="00FE5ECB">
        <w:rPr>
          <w:rFonts w:hint="eastAsia"/>
          <w:sz w:val="24"/>
          <w:szCs w:val="24"/>
        </w:rPr>
        <w:t>，</w:t>
      </w:r>
    </w:p>
    <w:p w:rsidR="00AA4671" w:rsidRDefault="00AA4671" w:rsidP="004E1E08">
      <w:pPr>
        <w:rPr>
          <w:sz w:val="24"/>
          <w:szCs w:val="24"/>
        </w:rPr>
      </w:pPr>
    </w:p>
    <w:p w:rsidR="004E1E08" w:rsidRPr="00FE5ECB" w:rsidRDefault="000A06F0" w:rsidP="004E1E08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一个</w:t>
      </w:r>
      <w:r w:rsidR="004E1E08" w:rsidRPr="00FE5ECB">
        <w:rPr>
          <w:rFonts w:hint="eastAsia"/>
          <w:sz w:val="24"/>
          <w:szCs w:val="24"/>
        </w:rPr>
        <w:t>______________________________,</w:t>
      </w:r>
      <w:r w:rsidR="004E1E08" w:rsidRPr="00FE5ECB">
        <w:rPr>
          <w:rFonts w:hint="eastAsia"/>
          <w:sz w:val="24"/>
          <w:szCs w:val="24"/>
        </w:rPr>
        <w:t>一个</w:t>
      </w:r>
      <w:r w:rsidR="004E1E08" w:rsidRPr="00FE5ECB">
        <w:rPr>
          <w:rFonts w:hint="eastAsia"/>
          <w:sz w:val="24"/>
          <w:szCs w:val="24"/>
        </w:rPr>
        <w:t>______________________________.</w:t>
      </w:r>
    </w:p>
    <w:p w:rsidR="003E688B" w:rsidRPr="00FE5ECB" w:rsidRDefault="003E688B" w:rsidP="003E688B">
      <w:pPr>
        <w:pStyle w:val="a5"/>
        <w:numPr>
          <w:ilvl w:val="0"/>
          <w:numId w:val="1"/>
        </w:numPr>
        <w:ind w:firstLineChars="0"/>
        <w:rPr>
          <w:b/>
          <w:sz w:val="24"/>
          <w:szCs w:val="24"/>
        </w:rPr>
      </w:pPr>
      <w:r w:rsidRPr="00FE5ECB">
        <w:rPr>
          <w:rFonts w:hint="eastAsia"/>
          <w:b/>
          <w:sz w:val="24"/>
          <w:szCs w:val="24"/>
        </w:rPr>
        <w:t>阅读理解（</w:t>
      </w:r>
      <w:r w:rsidR="00E75920" w:rsidRPr="00FE5ECB">
        <w:rPr>
          <w:rFonts w:hint="eastAsia"/>
          <w:b/>
          <w:sz w:val="24"/>
          <w:szCs w:val="24"/>
        </w:rPr>
        <w:t>４０</w:t>
      </w:r>
      <w:r w:rsidRPr="00FE5ECB">
        <w:rPr>
          <w:rFonts w:hint="eastAsia"/>
          <w:b/>
          <w:sz w:val="24"/>
          <w:szCs w:val="24"/>
        </w:rPr>
        <w:t>分）</w:t>
      </w:r>
    </w:p>
    <w:p w:rsidR="00B57B91" w:rsidRPr="00FE5ECB" w:rsidRDefault="00B57B91" w:rsidP="00B57B91">
      <w:pPr>
        <w:pStyle w:val="a5"/>
        <w:numPr>
          <w:ilvl w:val="0"/>
          <w:numId w:val="4"/>
        </w:numPr>
        <w:ind w:firstLineChars="0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阅读下面文言文语段，完成</w:t>
      </w:r>
      <w:r w:rsidRPr="00FE5ECB">
        <w:rPr>
          <w:rFonts w:hint="eastAsia"/>
          <w:sz w:val="24"/>
          <w:szCs w:val="24"/>
        </w:rPr>
        <w:t>5</w:t>
      </w:r>
      <w:r w:rsidRPr="00FE5ECB">
        <w:rPr>
          <w:sz w:val="24"/>
          <w:szCs w:val="24"/>
        </w:rPr>
        <w:t>—</w:t>
      </w:r>
      <w:r w:rsidR="00FE5ECB">
        <w:rPr>
          <w:rFonts w:hint="eastAsia"/>
          <w:sz w:val="24"/>
          <w:szCs w:val="24"/>
        </w:rPr>
        <w:t>9</w:t>
      </w:r>
      <w:r w:rsidRPr="00FE5ECB">
        <w:rPr>
          <w:rFonts w:hint="eastAsia"/>
          <w:sz w:val="24"/>
          <w:szCs w:val="24"/>
        </w:rPr>
        <w:t>题。（</w:t>
      </w:r>
      <w:r w:rsidRPr="00FE5ECB">
        <w:rPr>
          <w:rFonts w:hint="eastAsia"/>
          <w:sz w:val="24"/>
          <w:szCs w:val="24"/>
        </w:rPr>
        <w:t>10</w:t>
      </w:r>
      <w:r w:rsidRPr="00FE5ECB">
        <w:rPr>
          <w:rFonts w:hint="eastAsia"/>
          <w:sz w:val="24"/>
          <w:szCs w:val="24"/>
        </w:rPr>
        <w:t>分）</w:t>
      </w:r>
    </w:p>
    <w:p w:rsidR="00B57B91" w:rsidRPr="00FE5ECB" w:rsidRDefault="00B57B91" w:rsidP="00B57B91">
      <w:pPr>
        <w:pStyle w:val="a5"/>
        <w:ind w:left="720" w:firstLineChars="0" w:firstLine="0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 xml:space="preserve">             </w:t>
      </w:r>
      <w:r w:rsidRPr="00FE5ECB">
        <w:rPr>
          <w:sz w:val="24"/>
          <w:szCs w:val="24"/>
        </w:rPr>
        <w:t>诫子书</w:t>
      </w:r>
      <w:r w:rsidRPr="00FE5ECB">
        <w:rPr>
          <w:rFonts w:hint="eastAsia"/>
          <w:sz w:val="24"/>
          <w:szCs w:val="24"/>
        </w:rPr>
        <w:t xml:space="preserve">   </w:t>
      </w:r>
      <w:r w:rsidRPr="00FE5ECB">
        <w:rPr>
          <w:sz w:val="24"/>
          <w:szCs w:val="24"/>
        </w:rPr>
        <w:t>诸葛亮</w:t>
      </w:r>
      <w:r w:rsidRPr="00FE5ECB">
        <w:rPr>
          <w:rFonts w:hint="eastAsia"/>
          <w:sz w:val="24"/>
          <w:szCs w:val="24"/>
        </w:rPr>
        <w:t xml:space="preserve">  </w:t>
      </w:r>
    </w:p>
    <w:p w:rsidR="005A1D6D" w:rsidRPr="00FE5ECB" w:rsidRDefault="00B57B91" w:rsidP="00B57B91">
      <w:pPr>
        <w:rPr>
          <w:sz w:val="24"/>
          <w:szCs w:val="24"/>
        </w:rPr>
      </w:pPr>
      <w:r w:rsidRPr="00FE5ECB">
        <w:rPr>
          <w:sz w:val="24"/>
          <w:szCs w:val="24"/>
        </w:rPr>
        <w:t>夫君子之行，静以修身，俭以养德，非</w:t>
      </w:r>
      <w:r w:rsidRPr="00FE5ECB">
        <w:rPr>
          <w:rFonts w:hint="eastAsia"/>
          <w:sz w:val="24"/>
          <w:szCs w:val="24"/>
        </w:rPr>
        <w:t>淡</w:t>
      </w:r>
      <w:r w:rsidRPr="00FE5ECB">
        <w:rPr>
          <w:sz w:val="24"/>
          <w:szCs w:val="24"/>
        </w:rPr>
        <w:t>泊无以明志，非宁静无以致远。夫学须静也，才须学也，非学无以广才，非志无以成学。淫慢不能励精，险躁则不能治性。年与时驰，意与日去，遂成枯落，多不接世，悲守穷庐，将复何及！【阅读训练】</w:t>
      </w:r>
    </w:p>
    <w:p w:rsidR="00A731AE" w:rsidRPr="00FE5ECB" w:rsidRDefault="00A731AE" w:rsidP="00B57B91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5</w:t>
      </w:r>
      <w:r w:rsidRPr="00FE5ECB">
        <w:rPr>
          <w:rFonts w:hint="eastAsia"/>
          <w:sz w:val="24"/>
          <w:szCs w:val="24"/>
        </w:rPr>
        <w:t>、用“</w:t>
      </w:r>
      <w:r w:rsidRPr="00FE5ECB">
        <w:rPr>
          <w:rFonts w:hint="eastAsia"/>
          <w:sz w:val="24"/>
          <w:szCs w:val="24"/>
        </w:rPr>
        <w:t>/</w:t>
      </w:r>
      <w:r w:rsidRPr="00FE5ECB">
        <w:rPr>
          <w:rFonts w:hint="eastAsia"/>
          <w:sz w:val="24"/>
          <w:szCs w:val="24"/>
        </w:rPr>
        <w:t>”对下列句子画出句读。（</w:t>
      </w:r>
      <w:r w:rsidRPr="00FE5ECB">
        <w:rPr>
          <w:rFonts w:hint="eastAsia"/>
          <w:sz w:val="24"/>
          <w:szCs w:val="24"/>
        </w:rPr>
        <w:t>2</w:t>
      </w:r>
      <w:r w:rsidRPr="00FE5ECB">
        <w:rPr>
          <w:rFonts w:hint="eastAsia"/>
          <w:sz w:val="24"/>
          <w:szCs w:val="24"/>
        </w:rPr>
        <w:t>分）</w:t>
      </w:r>
    </w:p>
    <w:p w:rsidR="00A731AE" w:rsidRPr="00FE5ECB" w:rsidRDefault="00A731AE" w:rsidP="00B57B91">
      <w:pPr>
        <w:rPr>
          <w:sz w:val="24"/>
          <w:szCs w:val="24"/>
        </w:rPr>
      </w:pPr>
      <w:r w:rsidRPr="00FE5ECB">
        <w:rPr>
          <w:sz w:val="24"/>
          <w:szCs w:val="24"/>
        </w:rPr>
        <w:t>静以修身，俭以养德</w:t>
      </w:r>
      <w:r w:rsidRPr="00FE5ECB">
        <w:rPr>
          <w:rFonts w:hint="eastAsia"/>
          <w:sz w:val="24"/>
          <w:szCs w:val="24"/>
        </w:rPr>
        <w:t>。</w:t>
      </w:r>
    </w:p>
    <w:p w:rsidR="00A731AE" w:rsidRPr="00FE5ECB" w:rsidRDefault="00A731AE" w:rsidP="00B57B91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6</w:t>
      </w:r>
      <w:r w:rsidRPr="00FE5ECB">
        <w:rPr>
          <w:rFonts w:hint="eastAsia"/>
          <w:sz w:val="24"/>
          <w:szCs w:val="24"/>
        </w:rPr>
        <w:t>、解释词语。</w:t>
      </w:r>
      <w:r w:rsidR="00B70888" w:rsidRPr="00FE5ECB">
        <w:rPr>
          <w:rFonts w:hint="eastAsia"/>
          <w:sz w:val="24"/>
          <w:szCs w:val="24"/>
        </w:rPr>
        <w:t>（</w:t>
      </w:r>
      <w:r w:rsidR="00B70888" w:rsidRPr="00FE5ECB">
        <w:rPr>
          <w:rFonts w:hint="eastAsia"/>
          <w:sz w:val="24"/>
          <w:szCs w:val="24"/>
        </w:rPr>
        <w:t>2</w:t>
      </w:r>
      <w:r w:rsidR="00B70888" w:rsidRPr="00FE5ECB">
        <w:rPr>
          <w:rFonts w:hint="eastAsia"/>
          <w:sz w:val="24"/>
          <w:szCs w:val="24"/>
        </w:rPr>
        <w:t>分）</w:t>
      </w:r>
    </w:p>
    <w:p w:rsidR="00A731AE" w:rsidRDefault="00A731AE" w:rsidP="00B57B91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（１）广才</w:t>
      </w:r>
      <w:r w:rsidR="00B70888" w:rsidRPr="00FE5ECB">
        <w:rPr>
          <w:rFonts w:hint="eastAsia"/>
          <w:sz w:val="24"/>
          <w:szCs w:val="24"/>
        </w:rPr>
        <w:t>________________________________________</w:t>
      </w:r>
    </w:p>
    <w:p w:rsidR="00AA4671" w:rsidRPr="00FE5ECB" w:rsidRDefault="00AA4671" w:rsidP="00B57B91">
      <w:pPr>
        <w:rPr>
          <w:sz w:val="24"/>
          <w:szCs w:val="24"/>
        </w:rPr>
      </w:pPr>
    </w:p>
    <w:p w:rsidR="00A731AE" w:rsidRPr="00FE5ECB" w:rsidRDefault="00A731AE" w:rsidP="00B57B91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（２）</w:t>
      </w:r>
      <w:r w:rsidR="00B70888" w:rsidRPr="00FE5ECB">
        <w:rPr>
          <w:rFonts w:hint="eastAsia"/>
          <w:sz w:val="24"/>
          <w:szCs w:val="24"/>
        </w:rPr>
        <w:t>将复何及</w:t>
      </w:r>
      <w:r w:rsidR="00B70888" w:rsidRPr="00FE5ECB">
        <w:rPr>
          <w:rFonts w:hint="eastAsia"/>
          <w:sz w:val="24"/>
          <w:szCs w:val="24"/>
        </w:rPr>
        <w:t>_____________________________________</w:t>
      </w:r>
    </w:p>
    <w:p w:rsidR="00A731AE" w:rsidRPr="00FE5ECB" w:rsidRDefault="00B70888" w:rsidP="00A731AE">
      <w:pPr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7</w:t>
      </w:r>
      <w:r w:rsidR="00A731AE" w:rsidRPr="00FE5ECB">
        <w:rPr>
          <w:rFonts w:hint="eastAsia"/>
          <w:sz w:val="24"/>
          <w:szCs w:val="24"/>
        </w:rPr>
        <w:t>、翻译句子（</w:t>
      </w:r>
      <w:r w:rsidR="00A731AE" w:rsidRPr="00FE5ECB">
        <w:rPr>
          <w:rFonts w:hint="eastAsia"/>
          <w:sz w:val="24"/>
          <w:szCs w:val="24"/>
        </w:rPr>
        <w:t>2</w:t>
      </w:r>
      <w:r w:rsidR="00A731AE" w:rsidRPr="00FE5ECB">
        <w:rPr>
          <w:rFonts w:hint="eastAsia"/>
          <w:sz w:val="24"/>
          <w:szCs w:val="24"/>
        </w:rPr>
        <w:t>分）</w:t>
      </w:r>
    </w:p>
    <w:p w:rsidR="00A731AE" w:rsidRDefault="00A731AE" w:rsidP="00A731AE">
      <w:pPr>
        <w:rPr>
          <w:rFonts w:hint="eastAsia"/>
          <w:sz w:val="24"/>
          <w:szCs w:val="24"/>
        </w:rPr>
      </w:pPr>
      <w:r w:rsidRPr="00FE5ECB">
        <w:rPr>
          <w:sz w:val="24"/>
          <w:szCs w:val="24"/>
        </w:rPr>
        <w:t>非</w:t>
      </w:r>
      <w:r w:rsidRPr="00FE5ECB">
        <w:rPr>
          <w:rFonts w:hint="eastAsia"/>
          <w:sz w:val="24"/>
          <w:szCs w:val="24"/>
        </w:rPr>
        <w:t>淡</w:t>
      </w:r>
      <w:r w:rsidRPr="00FE5ECB">
        <w:rPr>
          <w:sz w:val="24"/>
          <w:szCs w:val="24"/>
        </w:rPr>
        <w:t>泊无以明志，非宁静无以致远。</w:t>
      </w:r>
    </w:p>
    <w:p w:rsidR="00065CF9" w:rsidRPr="00065CF9" w:rsidRDefault="00065CF9" w:rsidP="00A731AE">
      <w:pPr>
        <w:rPr>
          <w:sz w:val="24"/>
          <w:szCs w:val="24"/>
        </w:rPr>
      </w:pPr>
    </w:p>
    <w:p w:rsidR="00FE5ECB" w:rsidRPr="00FE5ECB" w:rsidRDefault="00FE5ECB" w:rsidP="00A731AE">
      <w:pPr>
        <w:rPr>
          <w:sz w:val="24"/>
          <w:szCs w:val="24"/>
        </w:rPr>
      </w:pPr>
    </w:p>
    <w:p w:rsidR="00A731AE" w:rsidRDefault="00A731AE" w:rsidP="00A731AE">
      <w:pPr>
        <w:rPr>
          <w:sz w:val="24"/>
          <w:szCs w:val="24"/>
        </w:rPr>
      </w:pPr>
      <w:r w:rsidRPr="00FE5ECB">
        <w:rPr>
          <w:sz w:val="24"/>
          <w:szCs w:val="24"/>
        </w:rPr>
        <w:t>淫慢不能励精，险躁则不能治性。</w:t>
      </w:r>
    </w:p>
    <w:p w:rsidR="00FE5ECB" w:rsidRPr="00FE5ECB" w:rsidRDefault="00FE5ECB" w:rsidP="00A731AE">
      <w:pPr>
        <w:rPr>
          <w:sz w:val="24"/>
          <w:szCs w:val="24"/>
        </w:rPr>
      </w:pPr>
    </w:p>
    <w:p w:rsidR="00AA4671" w:rsidRDefault="00FE5ECB" w:rsidP="00FE5EC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8</w:t>
      </w:r>
      <w:r w:rsidR="00A731AE" w:rsidRPr="00FE5ECB">
        <w:rPr>
          <w:rFonts w:hint="eastAsia"/>
          <w:sz w:val="24"/>
          <w:szCs w:val="24"/>
        </w:rPr>
        <w:t>、诸葛亮认为成才成学的条件是什么？（</w:t>
      </w:r>
      <w:r w:rsidR="00A731AE" w:rsidRPr="00FE5ECB">
        <w:rPr>
          <w:rFonts w:hint="eastAsia"/>
          <w:sz w:val="24"/>
          <w:szCs w:val="24"/>
        </w:rPr>
        <w:t>2</w:t>
      </w:r>
      <w:r w:rsidR="00A731AE" w:rsidRPr="00FE5ECB">
        <w:rPr>
          <w:rFonts w:hint="eastAsia"/>
          <w:sz w:val="24"/>
          <w:szCs w:val="24"/>
        </w:rPr>
        <w:t>分）</w:t>
      </w:r>
    </w:p>
    <w:p w:rsidR="00FE5ECB" w:rsidRDefault="00FE5ECB" w:rsidP="00FE5ECB">
      <w:pPr>
        <w:rPr>
          <w:sz w:val="24"/>
          <w:szCs w:val="24"/>
        </w:rPr>
      </w:pPr>
    </w:p>
    <w:p w:rsidR="00A731AE" w:rsidRDefault="00FE5ECB" w:rsidP="00FE5ECB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9</w:t>
      </w:r>
      <w:r w:rsidRPr="00FE5ECB">
        <w:rPr>
          <w:rFonts w:hint="eastAsia"/>
          <w:sz w:val="24"/>
          <w:szCs w:val="24"/>
        </w:rPr>
        <w:t>、</w:t>
      </w:r>
      <w:r w:rsidR="00A731AE" w:rsidRPr="00FE5ECB">
        <w:rPr>
          <w:rFonts w:hint="eastAsia"/>
          <w:sz w:val="24"/>
          <w:szCs w:val="24"/>
        </w:rPr>
        <w:t>诸葛亮写这封信的目的是什么？（</w:t>
      </w:r>
      <w:r w:rsidR="00A731AE" w:rsidRPr="00FE5ECB">
        <w:rPr>
          <w:rFonts w:hint="eastAsia"/>
          <w:sz w:val="24"/>
          <w:szCs w:val="24"/>
        </w:rPr>
        <w:t>2</w:t>
      </w:r>
      <w:r w:rsidR="00A731AE" w:rsidRPr="00FE5ECB">
        <w:rPr>
          <w:rFonts w:hint="eastAsia"/>
          <w:sz w:val="24"/>
          <w:szCs w:val="24"/>
        </w:rPr>
        <w:t>分）</w:t>
      </w:r>
    </w:p>
    <w:p w:rsidR="00AA4671" w:rsidRDefault="00AA4671" w:rsidP="00FE5ECB">
      <w:pPr>
        <w:rPr>
          <w:sz w:val="24"/>
          <w:szCs w:val="24"/>
        </w:rPr>
      </w:pPr>
    </w:p>
    <w:p w:rsidR="00AA4671" w:rsidRDefault="00AA4671" w:rsidP="00FE5ECB">
      <w:pPr>
        <w:rPr>
          <w:sz w:val="24"/>
          <w:szCs w:val="24"/>
        </w:rPr>
      </w:pPr>
    </w:p>
    <w:p w:rsidR="00FE5ECB" w:rsidRPr="00FE5ECB" w:rsidRDefault="00FE5ECB" w:rsidP="00FE5ECB">
      <w:pPr>
        <w:rPr>
          <w:sz w:val="24"/>
          <w:szCs w:val="24"/>
        </w:rPr>
      </w:pPr>
    </w:p>
    <w:p w:rsidR="00B70888" w:rsidRPr="00FE5ECB" w:rsidRDefault="00FA0927" w:rsidP="00FA0927">
      <w:pPr>
        <w:pStyle w:val="a5"/>
        <w:ind w:left="720" w:firstLineChars="0" w:firstLine="0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(</w:t>
      </w:r>
      <w:r w:rsidRPr="00FE5ECB">
        <w:rPr>
          <w:rFonts w:hint="eastAsia"/>
          <w:sz w:val="24"/>
          <w:szCs w:val="24"/>
        </w:rPr>
        <w:t>二</w:t>
      </w:r>
      <w:r w:rsidRPr="00FE5ECB">
        <w:rPr>
          <w:rFonts w:hint="eastAsia"/>
          <w:sz w:val="24"/>
          <w:szCs w:val="24"/>
        </w:rPr>
        <w:t>)</w:t>
      </w:r>
      <w:r w:rsidR="00B70888" w:rsidRPr="00FE5ECB">
        <w:rPr>
          <w:rFonts w:hint="eastAsia"/>
          <w:sz w:val="24"/>
          <w:szCs w:val="24"/>
        </w:rPr>
        <w:t>阅读下面语段，完成</w:t>
      </w:r>
      <w:r w:rsidR="00FE5ECB">
        <w:rPr>
          <w:rFonts w:hint="eastAsia"/>
          <w:sz w:val="24"/>
          <w:szCs w:val="24"/>
        </w:rPr>
        <w:t>10</w:t>
      </w:r>
      <w:r w:rsidR="00B70888" w:rsidRPr="00FE5ECB">
        <w:rPr>
          <w:sz w:val="24"/>
          <w:szCs w:val="24"/>
        </w:rPr>
        <w:t>—</w:t>
      </w:r>
      <w:r w:rsidR="00FE5ECB">
        <w:rPr>
          <w:rFonts w:hint="eastAsia"/>
          <w:sz w:val="24"/>
          <w:szCs w:val="24"/>
        </w:rPr>
        <w:t>13</w:t>
      </w:r>
      <w:r w:rsidR="00B70888" w:rsidRPr="00FE5ECB">
        <w:rPr>
          <w:rFonts w:hint="eastAsia"/>
          <w:sz w:val="24"/>
          <w:szCs w:val="24"/>
        </w:rPr>
        <w:t>题。（</w:t>
      </w:r>
      <w:r w:rsidR="00FE5ECB">
        <w:rPr>
          <w:rFonts w:hint="eastAsia"/>
          <w:sz w:val="24"/>
          <w:szCs w:val="24"/>
        </w:rPr>
        <w:t>9</w:t>
      </w:r>
      <w:r w:rsidR="00B70888" w:rsidRPr="00FE5ECB">
        <w:rPr>
          <w:rFonts w:hint="eastAsia"/>
          <w:sz w:val="24"/>
          <w:szCs w:val="24"/>
        </w:rPr>
        <w:t>分）</w:t>
      </w:r>
    </w:p>
    <w:p w:rsidR="00554591" w:rsidRPr="00FE5ECB" w:rsidRDefault="00554591" w:rsidP="00554591">
      <w:pPr>
        <w:pStyle w:val="a7"/>
        <w:snapToGrid w:val="0"/>
        <w:spacing w:line="340" w:lineRule="exact"/>
        <w:ind w:right="386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①白求恩同志毫不利己专门利人的精神，表现在他对工作的极端的负责任，对同志对人民的极端的热忱。②每个共产党员都要学习他。③不少的人对工作不负责任，拈轻怕重，把重担子推给人家，自己挑轻的。④一事当前，先替自己打算，然后再替别人打算。⑤出了一点力就觉得了不起，喜欢自吹，生怕人家不知道。⑥对同志对人民不是满腔热忱，而是冷冷清清，漠不关心，麻木不仁。⑦这种人其实不是共产党员，至少不能算一个纯粹的共产党员。⑧从前线回来的人说到白求恩，没有一个不佩服，没有一个不为他的精神所感动。⑨晋察冀边区的军民，凡亲身受过白求恩医生的治疗和亲眼看过白求恩医生的工作的，无不为之感动。⑩每一个共产党员，一定要学习白求恩同志的这种真正共产主义者的精神。</w:t>
      </w:r>
    </w:p>
    <w:p w:rsidR="00554591" w:rsidRPr="00FE5ECB" w:rsidRDefault="00FE5ECB" w:rsidP="00554591">
      <w:pPr>
        <w:pStyle w:val="a7"/>
        <w:snapToGrid w:val="0"/>
        <w:spacing w:line="340" w:lineRule="exact"/>
        <w:ind w:right="386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10</w:t>
      </w:r>
      <w:r w:rsidR="00554591" w:rsidRPr="00FE5ECB">
        <w:rPr>
          <w:rFonts w:hAnsi="宋体" w:hint="eastAsia"/>
          <w:sz w:val="24"/>
          <w:szCs w:val="24"/>
        </w:rPr>
        <w:t>．对上段文字的要点归纳正确的是（    ）</w:t>
      </w:r>
      <w:r w:rsidR="00716200" w:rsidRPr="00FE5ECB">
        <w:rPr>
          <w:rFonts w:hAnsi="宋体" w:hint="eastAsia"/>
          <w:sz w:val="24"/>
          <w:szCs w:val="24"/>
        </w:rPr>
        <w:t>（２分）</w:t>
      </w:r>
    </w:p>
    <w:p w:rsidR="00554591" w:rsidRPr="00FE5ECB" w:rsidRDefault="00554591" w:rsidP="00554591">
      <w:pPr>
        <w:pStyle w:val="a7"/>
        <w:snapToGrid w:val="0"/>
        <w:spacing w:line="340" w:lineRule="exact"/>
        <w:ind w:left="425" w:right="386" w:firstLine="420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A．从前线回来的人都被白求恩的精神所感动。</w:t>
      </w:r>
    </w:p>
    <w:p w:rsidR="00554591" w:rsidRPr="00FE5ECB" w:rsidRDefault="00554591" w:rsidP="00554591">
      <w:pPr>
        <w:pStyle w:val="a7"/>
        <w:snapToGrid w:val="0"/>
        <w:spacing w:line="340" w:lineRule="exact"/>
        <w:ind w:left="425" w:right="386" w:firstLine="420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B．指出不少自私自利的共产党员至少不能算真正的共产党员。</w:t>
      </w:r>
    </w:p>
    <w:p w:rsidR="00554591" w:rsidRPr="00FE5ECB" w:rsidRDefault="00554591" w:rsidP="00554591">
      <w:pPr>
        <w:pStyle w:val="a7"/>
        <w:snapToGrid w:val="0"/>
        <w:spacing w:line="340" w:lineRule="exact"/>
        <w:ind w:left="425" w:right="386" w:firstLine="420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C．赞扬白求恩同志毫不利己专门利人的精神。</w:t>
      </w:r>
    </w:p>
    <w:p w:rsidR="00554591" w:rsidRDefault="00554591" w:rsidP="00554591">
      <w:pPr>
        <w:pStyle w:val="a7"/>
        <w:snapToGrid w:val="0"/>
        <w:spacing w:line="340" w:lineRule="exact"/>
        <w:ind w:left="425" w:right="386" w:firstLine="420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D．白求恩同志毫不利已专门利人的精神，表现在他对工作的极端的</w:t>
      </w:r>
      <w:r w:rsidRPr="00FE5ECB">
        <w:rPr>
          <w:rFonts w:hAnsi="宋体" w:hint="eastAsia"/>
          <w:sz w:val="24"/>
          <w:szCs w:val="24"/>
        </w:rPr>
        <w:lastRenderedPageBreak/>
        <w:t>负责任，对同志对人民的极端的热忱。</w:t>
      </w:r>
    </w:p>
    <w:p w:rsidR="00AA4671" w:rsidRPr="00FE5ECB" w:rsidRDefault="00AA4671" w:rsidP="00554591">
      <w:pPr>
        <w:pStyle w:val="a7"/>
        <w:snapToGrid w:val="0"/>
        <w:spacing w:line="340" w:lineRule="exact"/>
        <w:ind w:left="425" w:right="386" w:firstLine="420"/>
        <w:rPr>
          <w:rFonts w:hAnsi="宋体"/>
          <w:sz w:val="24"/>
          <w:szCs w:val="24"/>
        </w:rPr>
      </w:pPr>
    </w:p>
    <w:p w:rsidR="00554591" w:rsidRPr="00FE5ECB" w:rsidRDefault="00FE5ECB" w:rsidP="00554591">
      <w:pPr>
        <w:pStyle w:val="a7"/>
        <w:snapToGrid w:val="0"/>
        <w:spacing w:line="340" w:lineRule="exact"/>
        <w:ind w:right="386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11</w:t>
      </w:r>
      <w:r w:rsidR="00554591" w:rsidRPr="00FE5ECB">
        <w:rPr>
          <w:rFonts w:hAnsi="宋体" w:hint="eastAsia"/>
          <w:sz w:val="24"/>
          <w:szCs w:val="24"/>
        </w:rPr>
        <w:t>．对选文理解错误的一项是（    ）</w:t>
      </w:r>
      <w:r w:rsidR="00716200" w:rsidRPr="00FE5ECB">
        <w:rPr>
          <w:rFonts w:hAnsi="宋体" w:hint="eastAsia"/>
          <w:sz w:val="24"/>
          <w:szCs w:val="24"/>
        </w:rPr>
        <w:t>（２分）</w:t>
      </w:r>
    </w:p>
    <w:p w:rsidR="00554591" w:rsidRPr="00FE5ECB" w:rsidRDefault="00554591" w:rsidP="00554591">
      <w:pPr>
        <w:pStyle w:val="a7"/>
        <w:snapToGrid w:val="0"/>
        <w:spacing w:line="340" w:lineRule="exact"/>
        <w:ind w:left="425" w:right="386" w:firstLine="420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A．在叙述白求恩的情况时，有正面介绍，也有侧面介绍。</w:t>
      </w:r>
    </w:p>
    <w:p w:rsidR="00554591" w:rsidRPr="00FE5ECB" w:rsidRDefault="00554591" w:rsidP="00FE5ECB">
      <w:pPr>
        <w:pStyle w:val="a7"/>
        <w:snapToGrid w:val="0"/>
        <w:spacing w:line="340" w:lineRule="exact"/>
        <w:ind w:leftChars="374" w:left="785" w:right="386" w:firstLineChars="25" w:firstLine="60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B．选文共分三个层次，正确的划分方法应是：①②③／④⑤⑥⑦／⑧⑨⑩。</w:t>
      </w:r>
    </w:p>
    <w:p w:rsidR="00554591" w:rsidRPr="00FE5ECB" w:rsidRDefault="00554591" w:rsidP="00554591">
      <w:pPr>
        <w:pStyle w:val="a7"/>
        <w:snapToGrid w:val="0"/>
        <w:spacing w:line="340" w:lineRule="exact"/>
        <w:ind w:left="425" w:right="386" w:firstLine="420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C．选文采用了夹叙夹议的写法。</w:t>
      </w:r>
    </w:p>
    <w:p w:rsidR="00554591" w:rsidRPr="00FE5ECB" w:rsidRDefault="00554591" w:rsidP="00554591">
      <w:pPr>
        <w:pStyle w:val="a7"/>
        <w:snapToGrid w:val="0"/>
        <w:spacing w:line="340" w:lineRule="exact"/>
        <w:ind w:left="425" w:right="386" w:firstLine="420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D．文中用了三个双重否定句，其作用是：强调白求恩的精神感人之深。</w:t>
      </w:r>
    </w:p>
    <w:p w:rsidR="00554591" w:rsidRPr="00FE5ECB" w:rsidRDefault="00FE5ECB" w:rsidP="00AA4671">
      <w:pPr>
        <w:pStyle w:val="a7"/>
        <w:snapToGrid w:val="0"/>
        <w:spacing w:line="360" w:lineRule="auto"/>
        <w:ind w:right="386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12</w:t>
      </w:r>
      <w:r w:rsidR="00554591" w:rsidRPr="00FE5ECB">
        <w:rPr>
          <w:rFonts w:hAnsi="宋体" w:hint="eastAsia"/>
          <w:sz w:val="24"/>
          <w:szCs w:val="24"/>
        </w:rPr>
        <w:t>．这段文字批判不少人对工作不负责任的态度，同白求恩同志</w:t>
      </w:r>
      <w:r w:rsidR="00554591" w:rsidRPr="00FE5ECB">
        <w:rPr>
          <w:rFonts w:hAnsi="宋体" w:hint="eastAsia"/>
          <w:b/>
          <w:bCs/>
          <w:sz w:val="24"/>
          <w:szCs w:val="24"/>
        </w:rPr>
        <w:t>_______</w:t>
      </w:r>
      <w:r w:rsidR="00554591" w:rsidRPr="00FE5ECB">
        <w:rPr>
          <w:rFonts w:hAnsi="宋体" w:hint="eastAsia"/>
          <w:b/>
          <w:bCs/>
          <w:sz w:val="24"/>
          <w:szCs w:val="24"/>
          <w:u w:val="single"/>
        </w:rPr>
        <w:t xml:space="preserve"> </w:t>
      </w:r>
      <w:r w:rsidR="00065CF9">
        <w:rPr>
          <w:rFonts w:hAnsi="宋体" w:hint="eastAsia"/>
          <w:b/>
          <w:bCs/>
          <w:sz w:val="24"/>
          <w:szCs w:val="24"/>
          <w:u w:val="single"/>
        </w:rPr>
        <w:t xml:space="preserve">    </w:t>
      </w:r>
      <w:r w:rsidR="00554591" w:rsidRPr="00FE5ECB">
        <w:rPr>
          <w:rFonts w:hAnsi="宋体" w:hint="eastAsia"/>
          <w:b/>
          <w:bCs/>
          <w:sz w:val="24"/>
          <w:szCs w:val="24"/>
          <w:u w:val="single"/>
        </w:rPr>
        <w:t xml:space="preserve">  </w:t>
      </w:r>
      <w:r w:rsidR="00065CF9">
        <w:rPr>
          <w:rFonts w:hAnsi="宋体" w:hint="eastAsia"/>
          <w:b/>
          <w:bCs/>
          <w:sz w:val="24"/>
          <w:szCs w:val="24"/>
          <w:u w:val="single"/>
        </w:rPr>
        <w:t xml:space="preserve"> </w:t>
      </w:r>
      <w:r w:rsidR="00554591" w:rsidRPr="00FE5ECB">
        <w:rPr>
          <w:rFonts w:hAnsi="宋体" w:hint="eastAsia"/>
          <w:b/>
          <w:bCs/>
          <w:sz w:val="24"/>
          <w:szCs w:val="24"/>
        </w:rPr>
        <w:t>_</w:t>
      </w:r>
      <w:r w:rsidR="00065CF9">
        <w:rPr>
          <w:rFonts w:hAnsi="宋体" w:hint="eastAsia"/>
          <w:b/>
          <w:bCs/>
          <w:sz w:val="24"/>
          <w:szCs w:val="24"/>
        </w:rPr>
        <w:t>_____________</w:t>
      </w:r>
      <w:r w:rsidR="00065CF9" w:rsidRPr="00065CF9">
        <w:rPr>
          <w:rFonts w:hAnsi="宋体" w:hint="eastAsia"/>
          <w:bCs/>
          <w:sz w:val="24"/>
          <w:szCs w:val="24"/>
        </w:rPr>
        <w:t>形成</w:t>
      </w:r>
      <w:r w:rsidR="00554591" w:rsidRPr="00FE5ECB">
        <w:rPr>
          <w:rFonts w:hAnsi="宋体" w:hint="eastAsia"/>
          <w:sz w:val="24"/>
          <w:szCs w:val="24"/>
        </w:rPr>
        <w:t>鲜明对照；批判不少人对同志对人民冷冷清清、漠不关心、麻木不仁的态度，同白求恩同志</w:t>
      </w:r>
      <w:r w:rsidR="00554591" w:rsidRPr="00FE5ECB">
        <w:rPr>
          <w:rFonts w:hAnsi="宋体" w:hint="eastAsia"/>
          <w:b/>
          <w:bCs/>
          <w:sz w:val="24"/>
          <w:szCs w:val="24"/>
        </w:rPr>
        <w:t>______</w:t>
      </w:r>
      <w:r w:rsidR="00554591" w:rsidRPr="00FE5ECB">
        <w:rPr>
          <w:rFonts w:hAnsi="宋体" w:hint="eastAsia"/>
          <w:b/>
          <w:bCs/>
          <w:sz w:val="24"/>
          <w:szCs w:val="24"/>
          <w:u w:val="single"/>
        </w:rPr>
        <w:t xml:space="preserve">    </w:t>
      </w:r>
      <w:r w:rsidR="00065CF9">
        <w:rPr>
          <w:rFonts w:hAnsi="宋体" w:hint="eastAsia"/>
          <w:b/>
          <w:bCs/>
          <w:sz w:val="24"/>
          <w:szCs w:val="24"/>
          <w:u w:val="single"/>
        </w:rPr>
        <w:t xml:space="preserve">          </w:t>
      </w:r>
      <w:r w:rsidR="00554591" w:rsidRPr="00FE5ECB">
        <w:rPr>
          <w:rFonts w:hAnsi="宋体" w:hint="eastAsia"/>
          <w:b/>
          <w:bCs/>
          <w:sz w:val="24"/>
          <w:szCs w:val="24"/>
          <w:u w:val="single"/>
        </w:rPr>
        <w:t xml:space="preserve">   </w:t>
      </w:r>
      <w:r w:rsidR="00554591" w:rsidRPr="00FE5ECB">
        <w:rPr>
          <w:rFonts w:hAnsi="宋体" w:hint="eastAsia"/>
          <w:b/>
          <w:bCs/>
          <w:sz w:val="24"/>
          <w:szCs w:val="24"/>
        </w:rPr>
        <w:t xml:space="preserve">__  </w:t>
      </w:r>
      <w:r w:rsidR="00716200" w:rsidRPr="00FE5ECB">
        <w:rPr>
          <w:rFonts w:hAnsi="宋体" w:hint="eastAsia"/>
          <w:bCs/>
          <w:sz w:val="24"/>
          <w:szCs w:val="24"/>
        </w:rPr>
        <w:t>形成</w:t>
      </w:r>
      <w:r w:rsidR="00554591" w:rsidRPr="00FE5ECB">
        <w:rPr>
          <w:rFonts w:hAnsi="宋体" w:hint="eastAsia"/>
          <w:sz w:val="24"/>
          <w:szCs w:val="24"/>
        </w:rPr>
        <w:t>鲜明对照。</w:t>
      </w:r>
      <w:r w:rsidR="00716200" w:rsidRPr="00FE5ECB">
        <w:rPr>
          <w:rFonts w:hAnsi="宋体" w:hint="eastAsia"/>
          <w:sz w:val="24"/>
          <w:szCs w:val="24"/>
        </w:rPr>
        <w:t>（２分）</w:t>
      </w:r>
    </w:p>
    <w:p w:rsidR="00554591" w:rsidRPr="00FE5ECB" w:rsidRDefault="00FE5ECB" w:rsidP="00554591">
      <w:pPr>
        <w:pStyle w:val="a7"/>
        <w:snapToGrid w:val="0"/>
        <w:spacing w:line="340" w:lineRule="exact"/>
        <w:ind w:right="386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13</w:t>
      </w:r>
      <w:r w:rsidR="00554591" w:rsidRPr="00FE5ECB">
        <w:rPr>
          <w:rFonts w:hAnsi="宋体" w:hint="eastAsia"/>
          <w:sz w:val="24"/>
          <w:szCs w:val="24"/>
        </w:rPr>
        <w:t>．比较下面两个句子，从表达效果看，哪一句好些？为什么？</w:t>
      </w:r>
      <w:r w:rsidR="00716200" w:rsidRPr="00FE5ECB">
        <w:rPr>
          <w:rFonts w:hAnsi="宋体" w:hint="eastAsia"/>
          <w:sz w:val="24"/>
          <w:szCs w:val="24"/>
        </w:rPr>
        <w:t>（３分）</w:t>
      </w:r>
    </w:p>
    <w:p w:rsidR="00554591" w:rsidRPr="00FE5ECB" w:rsidRDefault="00554591" w:rsidP="00554591">
      <w:pPr>
        <w:pStyle w:val="a7"/>
        <w:snapToGrid w:val="0"/>
        <w:spacing w:line="340" w:lineRule="exact"/>
        <w:ind w:left="425" w:right="386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原句：从前线回来的人说到白求恩，没有一个不佩服，没有一个不为他的精神所感动。</w:t>
      </w:r>
    </w:p>
    <w:p w:rsidR="00554591" w:rsidRPr="00FE5ECB" w:rsidRDefault="00554591" w:rsidP="00554591">
      <w:pPr>
        <w:pStyle w:val="a7"/>
        <w:snapToGrid w:val="0"/>
        <w:spacing w:line="340" w:lineRule="exact"/>
        <w:ind w:left="425" w:right="386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改句：从前线回来的人说到白求恩，个个都佩服，个个都为他的精神所感动。</w:t>
      </w:r>
    </w:p>
    <w:p w:rsidR="00554591" w:rsidRDefault="00554591" w:rsidP="00716200">
      <w:pPr>
        <w:pStyle w:val="a7"/>
        <w:snapToGrid w:val="0"/>
        <w:spacing w:line="340" w:lineRule="exact"/>
        <w:ind w:right="386" w:firstLine="465"/>
        <w:rPr>
          <w:rFonts w:hAnsi="宋体"/>
          <w:sz w:val="24"/>
          <w:szCs w:val="24"/>
        </w:rPr>
      </w:pPr>
      <w:r w:rsidRPr="00FE5ECB">
        <w:rPr>
          <w:rFonts w:hAnsi="宋体" w:hint="eastAsia"/>
          <w:sz w:val="24"/>
          <w:szCs w:val="24"/>
        </w:rPr>
        <w:t>答：</w:t>
      </w:r>
    </w:p>
    <w:p w:rsidR="00AA4671" w:rsidRPr="00FE5ECB" w:rsidRDefault="00AA4671" w:rsidP="00716200">
      <w:pPr>
        <w:pStyle w:val="a7"/>
        <w:snapToGrid w:val="0"/>
        <w:spacing w:line="340" w:lineRule="exact"/>
        <w:ind w:right="386" w:firstLine="465"/>
        <w:rPr>
          <w:rFonts w:hAnsi="宋体"/>
          <w:sz w:val="24"/>
          <w:szCs w:val="24"/>
        </w:rPr>
      </w:pPr>
    </w:p>
    <w:p w:rsidR="00716200" w:rsidRPr="00FE5ECB" w:rsidRDefault="00716200" w:rsidP="00716200">
      <w:pPr>
        <w:pStyle w:val="a7"/>
        <w:snapToGrid w:val="0"/>
        <w:spacing w:line="340" w:lineRule="exact"/>
        <w:ind w:right="386" w:firstLine="465"/>
        <w:rPr>
          <w:rFonts w:hAnsi="宋体"/>
          <w:sz w:val="24"/>
          <w:szCs w:val="24"/>
        </w:rPr>
      </w:pPr>
    </w:p>
    <w:p w:rsidR="00716200" w:rsidRPr="00FE5ECB" w:rsidRDefault="00716200" w:rsidP="00716200">
      <w:pPr>
        <w:pStyle w:val="a5"/>
        <w:ind w:left="720" w:firstLineChars="0" w:firstLine="0"/>
        <w:rPr>
          <w:sz w:val="24"/>
          <w:szCs w:val="24"/>
        </w:rPr>
      </w:pPr>
      <w:r w:rsidRPr="00FE5ECB">
        <w:rPr>
          <w:rFonts w:hint="eastAsia"/>
          <w:sz w:val="24"/>
          <w:szCs w:val="24"/>
        </w:rPr>
        <w:t>(</w:t>
      </w:r>
      <w:r w:rsidRPr="00FE5ECB">
        <w:rPr>
          <w:rFonts w:hint="eastAsia"/>
          <w:sz w:val="24"/>
          <w:szCs w:val="24"/>
        </w:rPr>
        <w:t>二</w:t>
      </w:r>
      <w:r w:rsidRPr="00FE5ECB">
        <w:rPr>
          <w:rFonts w:hint="eastAsia"/>
          <w:sz w:val="24"/>
          <w:szCs w:val="24"/>
        </w:rPr>
        <w:t>)</w:t>
      </w:r>
      <w:r w:rsidRPr="00FE5ECB">
        <w:rPr>
          <w:rFonts w:hint="eastAsia"/>
          <w:sz w:val="24"/>
          <w:szCs w:val="24"/>
        </w:rPr>
        <w:t>阅读下面语段，完成</w:t>
      </w:r>
      <w:r w:rsidR="00FE5ECB">
        <w:rPr>
          <w:rFonts w:hint="eastAsia"/>
          <w:sz w:val="24"/>
          <w:szCs w:val="24"/>
        </w:rPr>
        <w:t>14</w:t>
      </w:r>
      <w:r w:rsidR="00FE5ECB" w:rsidRPr="00FE5ECB">
        <w:rPr>
          <w:sz w:val="24"/>
          <w:szCs w:val="24"/>
        </w:rPr>
        <w:t>—</w:t>
      </w:r>
      <w:r w:rsidR="00FE5ECB">
        <w:rPr>
          <w:rFonts w:hint="eastAsia"/>
          <w:sz w:val="24"/>
          <w:szCs w:val="24"/>
        </w:rPr>
        <w:t>17</w:t>
      </w:r>
      <w:r w:rsidRPr="00FE5ECB">
        <w:rPr>
          <w:rFonts w:hint="eastAsia"/>
          <w:sz w:val="24"/>
          <w:szCs w:val="24"/>
        </w:rPr>
        <w:t>题。（</w:t>
      </w:r>
      <w:r w:rsidR="0035634C" w:rsidRPr="00FE5ECB">
        <w:rPr>
          <w:rFonts w:hint="eastAsia"/>
          <w:sz w:val="24"/>
          <w:szCs w:val="24"/>
        </w:rPr>
        <w:t>１２</w:t>
      </w:r>
      <w:r w:rsidRPr="00FE5ECB">
        <w:rPr>
          <w:rFonts w:hint="eastAsia"/>
          <w:sz w:val="24"/>
          <w:szCs w:val="24"/>
        </w:rPr>
        <w:t>分）</w:t>
      </w:r>
    </w:p>
    <w:p w:rsidR="00716200" w:rsidRPr="00FE5ECB" w:rsidRDefault="0035634C" w:rsidP="00716200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eastAsia="宋体" w:hAnsi="宋体" w:cs="Courier New" w:hint="eastAsia"/>
          <w:sz w:val="24"/>
          <w:szCs w:val="24"/>
        </w:rPr>
        <w:t xml:space="preserve">　　　　　　　　　</w:t>
      </w:r>
      <w:r w:rsidR="00716200" w:rsidRPr="00FE5ECB">
        <w:rPr>
          <w:rFonts w:ascii="宋体" w:hAnsi="宋体" w:cs="宋体" w:hint="eastAsia"/>
          <w:sz w:val="24"/>
          <w:szCs w:val="24"/>
        </w:rPr>
        <w:t>（一）拥你入睡 （12分）（肖复兴）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 xml:space="preserve">    </w:t>
      </w:r>
      <w:r w:rsidRPr="00FE5ECB">
        <w:rPr>
          <w:rFonts w:ascii="新宋体" w:eastAsia="新宋体" w:hAnsi="新宋体" w:cs="新宋体" w:hint="eastAsia"/>
          <w:sz w:val="24"/>
          <w:szCs w:val="24"/>
        </w:rPr>
        <w:t>①儿子上初一以后，忽然一下子长大了。换内裤，要躲在被子里换；洗澡，再也不用妈妈帮助洗，连我帮他搓搓后背都不用了。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 ②我知道，儿子长大了，像日子一样无可奈何地长大了。原来拥有的天然的肌肤之亲和无所顾忌的亲昵，都被儿子这长大拉开了距离，变得有些羞涩了。任何事物都有一些失去，才有一些得到吧？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pacing w:val="-5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 </w:t>
      </w:r>
      <w:r w:rsidRPr="00FE5ECB">
        <w:rPr>
          <w:rFonts w:ascii="新宋体" w:eastAsia="新宋体" w:hAnsi="新宋体" w:cs="新宋体" w:hint="eastAsia"/>
          <w:spacing w:val="-5"/>
          <w:sz w:val="24"/>
          <w:szCs w:val="24"/>
        </w:rPr>
        <w:t>③有一天下午，儿子复习功课，累了，躺在我的床上看电视，刚看了一会儿眼皮就打架了。他忽然翻了一个身，倚在我的怀里，让我搂着他睡上一觉，迷迷糊糊中嘱咐我一句：“一小时后叫我，我还得复习呢！”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pacing w:val="-5"/>
          <w:sz w:val="24"/>
          <w:szCs w:val="24"/>
        </w:rPr>
      </w:pPr>
      <w:r w:rsidRPr="00FE5ECB">
        <w:rPr>
          <w:rFonts w:ascii="新宋体" w:eastAsia="新宋体" w:hAnsi="新宋体" w:cs="新宋体" w:hint="eastAsia"/>
          <w:spacing w:val="-5"/>
          <w:sz w:val="24"/>
          <w:szCs w:val="24"/>
        </w:rPr>
        <w:t xml:space="preserve">    ④我有些受宠若惊。许久，许久，儿子没有这种亲昵的动作了。以前，就是一早睡醒了，他还要光着小屁股钻进你的被窝里，和你腻乎腻乎。现在，让你搂着他像搂着只小猫一样入睡，简直类似天方夜谭了。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 ⑤莫非睡意朦胧中，儿子一下子失去了现实，跌进了逝去的童年，记忆深处掀起了清新动人的一角？让他情不由己地拾蘑菇一样拾起他现在并不是想拒绝的往日温馨？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 ⑥儿子确实像小猫一样睡在我的怀里。均匀的呼吸，胸脯和鼻翼轻轻起伏着，像春天小河里升起又降落的暖洋洋的气泡。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 ⑦我想起他小时候，妈妈上班，家又拥挤，他在一边玩，我在一边写东西，玩着玩腻了，他要喊“爸爸，你什么时侯写完呀？陪我玩玩不行吗？”我说：“快</w:t>
      </w:r>
      <w:r w:rsidRPr="00FE5ECB">
        <w:rPr>
          <w:rFonts w:ascii="新宋体" w:eastAsia="新宋体" w:hAnsi="新宋体" w:cs="新宋体" w:hint="eastAsia"/>
          <w:sz w:val="24"/>
          <w:szCs w:val="24"/>
        </w:rPr>
        <w:lastRenderedPageBreak/>
        <w:t>啦！快啦！”却永远快不了，心和笔被拽走得远远的。他等不及了，就跑过来跳在我的怀里带有几分央求的口吻说：“爸爸！我不捣乱，我就坐这儿，看你写行吗？”我怎么能说不行？已经把儿子孤零零地抛到一边，寂寞了那么长时光！我搂着他，腾出一只手接着写。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 ⑧那时候，好多东西都是这样搂着儿子写出来的。他给我安详，给我亲情，给我灵感。他一点儿也不闹，一句话也不讲，就那么安安静静倚在我的怀里，像落在我身上的一只小鸟，看我写，仿佛看懂了我写的那些或哭或笑或哭笑交加的故事。其实，那时他认识不了几个字。有好几次，他倚在我的怀里睡着了，睡得那么香那么甜，我都没有发现……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 ⑨以后我常常想起那段艰辛却温馨的写作日子，想起儿子倚在我怀中小鸟一样静静睡着的情景。我觉得我的那些东西里有儿子的影子、呼吸，甚至睡着之后做的那些个灿若星光的梦。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 ⑩儿子长大了。纵使我又写了很多比那时要好的故事，却再也寻不回那时的感觉、那一份梦境。因为儿子再不会像鸟儿一样蹦上你的枝头，倚在你的怀里睡着了。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（11）.如今，儿子居然缩小了一圈，岁月居然回溯几年。他倚在我的怀里睡得那么香甜、恬静。我的胳膊被他枕麻了，我不敢动，我怕弄醒他，我知道这样的机会不会很多甚至不会再有，我要珍惜。我格外小心翼翼地拥着他，像拥着一支又轻又软又薄又透明的羽毛．生怕稍稍一失手，羽毛就会袅袅飞去… …</w:t>
      </w:r>
    </w:p>
    <w:p w:rsidR="00716200" w:rsidRPr="00FE5ECB" w:rsidRDefault="00716200" w:rsidP="00716200">
      <w:pPr>
        <w:spacing w:line="300" w:lineRule="exact"/>
        <w:rPr>
          <w:rFonts w:ascii="新宋体" w:eastAsia="新宋体" w:hAnsi="新宋体" w:cs="新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（12）.并不是我太娇贵儿子，实在是他不会轻易地让你拥他入睡。他已经长大，嘴唇上方已经展起一层细细的绒毛，喉结也已经像要啄破壳的小鸟一样在蠕动。用不了多久，他会长得比我还要高，这张床将伸不开他的四肢……哦，我亲爱的儿子，你懂吗？此刻的睡梦中，你梦见爸爸这一份温馨而矛盾的心思了吗？......</w:t>
      </w:r>
    </w:p>
    <w:p w:rsidR="00716200" w:rsidRPr="00FE5ECB" w:rsidRDefault="00716200" w:rsidP="00716200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新宋体" w:eastAsia="新宋体" w:hAnsi="新宋体" w:cs="新宋体" w:hint="eastAsia"/>
          <w:sz w:val="24"/>
          <w:szCs w:val="24"/>
        </w:rPr>
        <w:t xml:space="preserve">   （13）.一个小时过去了，我没有舍得叫醒儿子。</w:t>
      </w:r>
      <w:r w:rsidRPr="00FE5ECB">
        <w:rPr>
          <w:rFonts w:ascii="宋体" w:hAnsi="宋体" w:cs="宋体" w:hint="eastAsia"/>
          <w:sz w:val="24"/>
          <w:szCs w:val="24"/>
        </w:rPr>
        <w:t>（选自《做人与处世》 有删改）</w:t>
      </w:r>
    </w:p>
    <w:p w:rsidR="00716200" w:rsidRDefault="00FE5ECB" w:rsidP="00716200">
      <w:pPr>
        <w:spacing w:line="3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14</w:t>
      </w:r>
      <w:r w:rsidR="00716200" w:rsidRPr="00FE5ECB">
        <w:rPr>
          <w:rFonts w:ascii="宋体" w:hAnsi="宋体" w:cs="宋体" w:hint="eastAsia"/>
          <w:sz w:val="24"/>
          <w:szCs w:val="24"/>
        </w:rPr>
        <w:t>、阅读全文，请概括出“儿子长大了”主要表现在哪些方面。（3 分）</w:t>
      </w:r>
    </w:p>
    <w:p w:rsidR="00AA4671" w:rsidRPr="00FE5ECB" w:rsidRDefault="00AA4671" w:rsidP="00716200">
      <w:pPr>
        <w:spacing w:line="300" w:lineRule="exact"/>
        <w:rPr>
          <w:rFonts w:ascii="宋体" w:hAnsi="宋体" w:cs="宋体"/>
          <w:sz w:val="24"/>
          <w:szCs w:val="24"/>
        </w:rPr>
      </w:pPr>
    </w:p>
    <w:p w:rsidR="00065CF9" w:rsidRDefault="00716200" w:rsidP="00716200">
      <w:pPr>
        <w:spacing w:line="300" w:lineRule="exact"/>
        <w:rPr>
          <w:rFonts w:ascii="宋体" w:hAnsi="宋体" w:cs="宋体" w:hint="eastAsia"/>
          <w:sz w:val="24"/>
          <w:szCs w:val="24"/>
          <w:u w:val="single"/>
        </w:rPr>
      </w:pPr>
      <w:r w:rsidRPr="00FE5ECB">
        <w:rPr>
          <w:rFonts w:ascii="宋体" w:hAnsi="宋体" w:cs="宋体" w:hint="eastAsia"/>
          <w:sz w:val="24"/>
          <w:szCs w:val="24"/>
        </w:rPr>
        <w:t xml:space="preserve">   </w:t>
      </w: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                                                              </w:t>
      </w:r>
    </w:p>
    <w:p w:rsidR="00065CF9" w:rsidRDefault="00065CF9" w:rsidP="00716200">
      <w:pPr>
        <w:spacing w:line="300" w:lineRule="exact"/>
        <w:rPr>
          <w:rFonts w:ascii="宋体" w:hAnsi="宋体" w:cs="宋体" w:hint="eastAsia"/>
          <w:sz w:val="24"/>
          <w:szCs w:val="24"/>
          <w:u w:val="single"/>
        </w:rPr>
      </w:pPr>
    </w:p>
    <w:p w:rsidR="00716200" w:rsidRPr="00FE5ECB" w:rsidRDefault="00716200" w:rsidP="00716200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                     </w:t>
      </w:r>
      <w:r w:rsidRPr="00FE5ECB">
        <w:rPr>
          <w:rFonts w:ascii="宋体" w:hAnsi="宋体" w:cs="宋体" w:hint="eastAsia"/>
          <w:sz w:val="24"/>
          <w:szCs w:val="24"/>
        </w:rPr>
        <w:t xml:space="preserve">    </w:t>
      </w:r>
    </w:p>
    <w:p w:rsidR="00716200" w:rsidRPr="00FE5ECB" w:rsidRDefault="00FE5ECB" w:rsidP="00716200">
      <w:pPr>
        <w:spacing w:line="3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15</w:t>
      </w:r>
      <w:r w:rsidR="00716200" w:rsidRPr="00FE5ECB">
        <w:rPr>
          <w:rFonts w:ascii="宋体" w:hAnsi="宋体" w:cs="宋体" w:hint="eastAsia"/>
          <w:sz w:val="24"/>
          <w:szCs w:val="24"/>
        </w:rPr>
        <w:t>、本文作者的心理描写细腻真切，从文中找出拥长大的儿子入睡时的心理感受的词语。（2 分）</w:t>
      </w:r>
    </w:p>
    <w:p w:rsidR="00716200" w:rsidRPr="00FE5ECB" w:rsidRDefault="00716200" w:rsidP="00716200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 xml:space="preserve">           （             ）-→（           ）-→（ 温馨而矛盾 ）</w:t>
      </w:r>
    </w:p>
    <w:p w:rsidR="00716200" w:rsidRDefault="00FE5ECB" w:rsidP="00716200">
      <w:pPr>
        <w:spacing w:line="3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16</w:t>
      </w:r>
      <w:r w:rsidR="00716200" w:rsidRPr="00FE5ECB">
        <w:rPr>
          <w:rFonts w:ascii="宋体" w:hAnsi="宋体" w:cs="宋体" w:hint="eastAsia"/>
          <w:sz w:val="24"/>
          <w:szCs w:val="24"/>
        </w:rPr>
        <w:t>、第（12）段中“爸爸这一份温馨而矛盾的心思”，你怎样理解？（3分）</w:t>
      </w:r>
    </w:p>
    <w:p w:rsidR="00AA4671" w:rsidRPr="00FE5ECB" w:rsidRDefault="00AA4671" w:rsidP="00716200">
      <w:pPr>
        <w:spacing w:line="300" w:lineRule="exact"/>
        <w:rPr>
          <w:rFonts w:ascii="宋体" w:hAnsi="宋体" w:cs="宋体"/>
          <w:sz w:val="24"/>
          <w:szCs w:val="24"/>
        </w:rPr>
      </w:pPr>
    </w:p>
    <w:p w:rsidR="00F94893" w:rsidRDefault="00716200" w:rsidP="00716200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                                       </w:t>
      </w:r>
      <w:r w:rsidR="00F94893">
        <w:rPr>
          <w:rFonts w:ascii="宋体" w:hAnsi="宋体" w:cs="宋体" w:hint="eastAsia"/>
          <w:sz w:val="24"/>
          <w:szCs w:val="24"/>
          <w:u w:val="single"/>
        </w:rPr>
        <w:t xml:space="preserve">     </w:t>
      </w: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                 </w:t>
      </w:r>
    </w:p>
    <w:p w:rsidR="00F94893" w:rsidRDefault="00F94893" w:rsidP="00716200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</w:p>
    <w:p w:rsidR="00F94893" w:rsidRDefault="00716200" w:rsidP="00716200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                  </w:t>
      </w:r>
      <w:r w:rsidR="00F94893">
        <w:rPr>
          <w:rFonts w:ascii="宋体" w:hAnsi="宋体" w:cs="宋体" w:hint="eastAsia"/>
          <w:sz w:val="24"/>
          <w:szCs w:val="24"/>
          <w:u w:val="single"/>
        </w:rPr>
        <w:t xml:space="preserve">                                           </w:t>
      </w: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</w:t>
      </w:r>
    </w:p>
    <w:p w:rsidR="00F94893" w:rsidRDefault="00F94893" w:rsidP="00716200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</w:p>
    <w:p w:rsidR="00716200" w:rsidRPr="00FE5ECB" w:rsidRDefault="00F94893" w:rsidP="00716200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  <w:r>
        <w:rPr>
          <w:rFonts w:ascii="宋体" w:hAnsi="宋体" w:cs="宋体" w:hint="eastAsia"/>
          <w:sz w:val="24"/>
          <w:szCs w:val="24"/>
          <w:u w:val="single"/>
        </w:rPr>
        <w:t xml:space="preserve">                                                                  </w:t>
      </w:r>
      <w:r w:rsidR="00716200" w:rsidRPr="00FE5ECB">
        <w:rPr>
          <w:rFonts w:ascii="宋体" w:hAnsi="宋体" w:cs="宋体" w:hint="eastAsia"/>
          <w:sz w:val="24"/>
          <w:szCs w:val="24"/>
          <w:u w:val="single"/>
        </w:rPr>
        <w:t xml:space="preserve"> </w:t>
      </w:r>
    </w:p>
    <w:p w:rsidR="00716200" w:rsidRPr="00FE5ECB" w:rsidRDefault="00716200" w:rsidP="00716200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1</w:t>
      </w:r>
      <w:r w:rsidR="00FE5ECB">
        <w:rPr>
          <w:rFonts w:ascii="宋体" w:hAnsi="宋体" w:cs="宋体" w:hint="eastAsia"/>
          <w:sz w:val="24"/>
          <w:szCs w:val="24"/>
        </w:rPr>
        <w:t>7</w:t>
      </w:r>
      <w:r w:rsidRPr="00FE5ECB">
        <w:rPr>
          <w:rFonts w:ascii="宋体" w:hAnsi="宋体" w:cs="宋体" w:hint="eastAsia"/>
          <w:sz w:val="24"/>
          <w:szCs w:val="24"/>
        </w:rPr>
        <w:t>、针对下列两则链接材料和文章第⑦段中共有三位父亲的举动，说说你欣赏或不欣赏哪位父亲的做法，并通过比较陈述理由。（4分）</w:t>
      </w:r>
    </w:p>
    <w:p w:rsidR="00716200" w:rsidRPr="00FE5ECB" w:rsidRDefault="00716200" w:rsidP="00716200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 xml:space="preserve">   【链接一】 他给我拣定了靠车门的一张椅子；我将他给我做的紫毛大衣铺好座位。他嘱我路上小心，夜里要警醒些，不要受凉。又嘱托茶房好好照应我。（朱自清《 背影》）</w:t>
      </w:r>
    </w:p>
    <w:p w:rsidR="00716200" w:rsidRPr="00FE5ECB" w:rsidRDefault="00716200" w:rsidP="00716200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lastRenderedPageBreak/>
        <w:t xml:space="preserve">   【链接二】 “下来吧，孩子，”他带着安慰的口气说，“晚饭做好了。”“我下不去！”我哭着说，“我会掉下去，我会摔死的！”“听我说吧，”我父亲说，“不要想着距离有多远。你只要想着你是在走一小步。你能办得到的。眼睛看着我电筒光照着的地方，你能看见石架下面那块岩石吗?”(莫顿·亨特《走一步，再走一步》</w:t>
      </w:r>
    </w:p>
    <w:p w:rsidR="00AA4671" w:rsidRDefault="00716200" w:rsidP="00716200">
      <w:pPr>
        <w:pStyle w:val="a7"/>
        <w:snapToGrid w:val="0"/>
        <w:spacing w:line="340" w:lineRule="exact"/>
        <w:ind w:right="386"/>
        <w:rPr>
          <w:rFonts w:hAnsi="宋体" w:cs="宋体" w:hint="eastAsia"/>
          <w:sz w:val="24"/>
          <w:szCs w:val="24"/>
          <w:u w:val="single"/>
        </w:rPr>
      </w:pPr>
      <w:r w:rsidRPr="00FE5ECB">
        <w:rPr>
          <w:rFonts w:hAnsi="宋体" w:cs="宋体" w:hint="eastAsia"/>
          <w:sz w:val="24"/>
          <w:szCs w:val="24"/>
        </w:rPr>
        <w:t xml:space="preserve">  </w:t>
      </w:r>
      <w:r w:rsidRPr="00FE5ECB">
        <w:rPr>
          <w:rFonts w:hAnsi="宋体" w:cs="宋体" w:hint="eastAsia"/>
          <w:sz w:val="24"/>
          <w:szCs w:val="24"/>
          <w:u w:val="single"/>
        </w:rPr>
        <w:t xml:space="preserve">                                                          </w:t>
      </w:r>
      <w:r w:rsidR="00AA4671">
        <w:rPr>
          <w:rFonts w:hAnsi="宋体" w:cs="宋体" w:hint="eastAsia"/>
          <w:sz w:val="24"/>
          <w:szCs w:val="24"/>
          <w:u w:val="single"/>
        </w:rPr>
        <w:t xml:space="preserve">        </w:t>
      </w:r>
    </w:p>
    <w:p w:rsidR="00065CF9" w:rsidRDefault="00065CF9" w:rsidP="00716200">
      <w:pPr>
        <w:pStyle w:val="a7"/>
        <w:snapToGrid w:val="0"/>
        <w:spacing w:line="340" w:lineRule="exact"/>
        <w:ind w:right="386"/>
        <w:rPr>
          <w:rFonts w:hAnsi="宋体" w:cs="宋体"/>
          <w:sz w:val="24"/>
          <w:szCs w:val="24"/>
          <w:u w:val="single"/>
        </w:rPr>
      </w:pPr>
    </w:p>
    <w:p w:rsidR="00F94893" w:rsidRDefault="00AA4671" w:rsidP="00716200">
      <w:pPr>
        <w:pStyle w:val="a7"/>
        <w:snapToGrid w:val="0"/>
        <w:spacing w:line="340" w:lineRule="exact"/>
        <w:ind w:right="386"/>
        <w:rPr>
          <w:rFonts w:hAnsi="宋体" w:cs="宋体"/>
          <w:sz w:val="24"/>
          <w:szCs w:val="24"/>
          <w:u w:val="single"/>
        </w:rPr>
      </w:pPr>
      <w:r>
        <w:rPr>
          <w:rFonts w:hAnsi="宋体" w:cs="宋体" w:hint="eastAsia"/>
          <w:sz w:val="24"/>
          <w:szCs w:val="24"/>
          <w:u w:val="single"/>
        </w:rPr>
        <w:t xml:space="preserve">                                                                   </w:t>
      </w:r>
    </w:p>
    <w:p w:rsidR="00AA4671" w:rsidRDefault="00AA4671" w:rsidP="00716200">
      <w:pPr>
        <w:pStyle w:val="a7"/>
        <w:snapToGrid w:val="0"/>
        <w:spacing w:line="340" w:lineRule="exact"/>
        <w:ind w:right="386"/>
        <w:rPr>
          <w:rFonts w:hAnsi="宋体" w:cs="宋体"/>
          <w:sz w:val="24"/>
          <w:szCs w:val="24"/>
          <w:u w:val="single"/>
        </w:rPr>
      </w:pPr>
    </w:p>
    <w:p w:rsidR="00716200" w:rsidRDefault="00AA4671" w:rsidP="00716200">
      <w:pPr>
        <w:pStyle w:val="a7"/>
        <w:snapToGrid w:val="0"/>
        <w:spacing w:line="340" w:lineRule="exact"/>
        <w:ind w:right="386"/>
        <w:rPr>
          <w:rFonts w:hAnsi="宋体" w:cs="宋体"/>
          <w:sz w:val="24"/>
          <w:szCs w:val="24"/>
          <w:u w:val="single"/>
        </w:rPr>
      </w:pPr>
      <w:r>
        <w:rPr>
          <w:rFonts w:hAnsi="宋体" w:cs="宋体" w:hint="eastAsia"/>
          <w:sz w:val="24"/>
          <w:szCs w:val="24"/>
          <w:u w:val="single"/>
        </w:rPr>
        <w:t xml:space="preserve">                                                                 </w:t>
      </w:r>
      <w:r w:rsidR="00716200" w:rsidRPr="00FE5ECB">
        <w:rPr>
          <w:rFonts w:hAnsi="宋体" w:cs="宋体" w:hint="eastAsia"/>
          <w:sz w:val="24"/>
          <w:szCs w:val="24"/>
          <w:u w:val="single"/>
        </w:rPr>
        <w:t xml:space="preserve"> </w:t>
      </w:r>
    </w:p>
    <w:p w:rsidR="00FE5ECB" w:rsidRPr="00FE5ECB" w:rsidRDefault="00FE5ECB" w:rsidP="00716200">
      <w:pPr>
        <w:pStyle w:val="a7"/>
        <w:snapToGrid w:val="0"/>
        <w:spacing w:line="340" w:lineRule="exact"/>
        <w:ind w:right="386"/>
        <w:rPr>
          <w:rFonts w:hAnsi="宋体"/>
          <w:sz w:val="24"/>
          <w:szCs w:val="24"/>
        </w:rPr>
      </w:pPr>
    </w:p>
    <w:p w:rsidR="0035634C" w:rsidRPr="00FE5ECB" w:rsidRDefault="0035634C" w:rsidP="003A2F76">
      <w:pPr>
        <w:pStyle w:val="a5"/>
        <w:numPr>
          <w:ilvl w:val="0"/>
          <w:numId w:val="4"/>
        </w:numPr>
        <w:spacing w:line="300" w:lineRule="exact"/>
        <w:ind w:firstLineChars="0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关于“中小学书法教育”的主题阅读</w:t>
      </w:r>
      <w:r w:rsidR="003A2F76" w:rsidRPr="00FE5ECB">
        <w:rPr>
          <w:rFonts w:ascii="宋体" w:hAnsi="宋体" w:cs="宋体" w:hint="eastAsia"/>
          <w:sz w:val="24"/>
          <w:szCs w:val="24"/>
        </w:rPr>
        <w:t>(９分)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【话题背景】  教育部《中小学书法教育指导纲要》指出：义务教育阶段书法教育以语文课为主，也可在其他学科课程、地方和校本课程中进行。其中，小学3-6年级每周安排1课时用于毛笔字学习。普通高中可开设书法选修课。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【调查数据】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3810</wp:posOffset>
            </wp:positionV>
            <wp:extent cx="2400300" cy="1543050"/>
            <wp:effectExtent l="19050" t="0" r="0" b="0"/>
            <wp:wrapSquare wrapText="bothSides"/>
            <wp:docPr id="2" name="图片 1" descr="2015年中考试题汇编之非连续性文本阅读（一）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2015年中考试题汇编之非连续性文本阅读（一）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E5ECB">
        <w:rPr>
          <w:rFonts w:ascii="宋体" w:hAnsi="宋体" w:cs="宋体" w:hint="eastAsia"/>
          <w:sz w:val="24"/>
          <w:szCs w:val="24"/>
        </w:rPr>
        <w:t>一项网络调查显示：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71.4%的受访者表示一个人的字代表着一个人的形象气质；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72.5%的受访者曾经有拿字帖练字的经历；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42.5%的受访者认为自己的字拿不出手；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74.7%的受访者认为，即便在互联网时代，写一手好字仍根重要。(摘自《中国青年报》）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【精选案例】   书法是戴敏的第一项特长。她回忆，小学放暑假，天天呆在家里练字，开始也觉得苦，“但练着练着就练出感觉了，十分享受这过程”。戴敏练书法源于父亲一次不经意的鼓励，后来就渐渐爱上了书法，而老师也通常会在写得好的字上画圈，“每次看到自己字上的圈多了就会感到很开心”。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   对于用依帆来说，少年时代的练字更多的是痛苦的任务，“老师布置的练字作业每次都拖到暑假的最后一个星期”。他认为，互联网时代，真正用笔写字的时候越来越少，“也就剩下在商场刷卡签名时会写写字了，我身边许多人都这么认为”。（摘自中国教育新闻网）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【各方声音】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  网友冰水椰子：我是教语文的，又兼着书法课，常常觉得力不从心。好在一个学期上的书法课不多，期中和期末考试前就偷偷地改上语文课了。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  网友吞可吞：很喜欢书法教室和教室走廊陈列的名家作品。很羡慕写得一手好字的同学。但总是只有心动，没有行动。上了初中，作业多了，就更没有时闻练字了。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  沈尹默（书法家）：世人公认中国书法是最高艺术，就是因为它能显出惊人奇迹，无色而具画图的灿烂，无声而有音乐的和谐，引人欣赏……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  郭振有（中国教育学会常务副会长)．书写，表达一种感情，与电脑写不是一种状态。如果一切都机械化了，就没有审美，变得贫乏而没有了想象力。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  沙如（中国教育学会书法专业委员会副秘书长）：刘初中虽然学习压力加大了，但是练习书法能让我们静下心来，每天有半小时的时间练书法，之后学</w:t>
      </w:r>
      <w:r w:rsidRPr="00FE5ECB">
        <w:rPr>
          <w:rFonts w:ascii="宋体" w:hAnsi="宋体" w:cs="宋体" w:hint="eastAsia"/>
          <w:sz w:val="24"/>
          <w:szCs w:val="24"/>
        </w:rPr>
        <w:lastRenderedPageBreak/>
        <w:t>习效率会更高。（摘自互联网）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【新闻现场】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  </w:t>
      </w:r>
      <w:r w:rsidRPr="00FE5ECB">
        <w:rPr>
          <w:rFonts w:ascii="宋体" w:hAnsi="宋体" w:cs="宋体" w:hint="eastAsia"/>
          <w:b/>
          <w:bCs/>
          <w:sz w:val="24"/>
          <w:szCs w:val="24"/>
        </w:rPr>
        <w:t>本报讯</w:t>
      </w:r>
      <w:r w:rsidRPr="00FE5ECB">
        <w:rPr>
          <w:rFonts w:ascii="宋体" w:hAnsi="宋体" w:cs="宋体" w:hint="eastAsia"/>
          <w:sz w:val="24"/>
          <w:szCs w:val="24"/>
        </w:rPr>
        <w:t>  今天，“传承兰亭——绍兴市区中小学生‘兰亭雅集42人展’”在书法圣地兰亭右军祠启幕，这成为今年兰亭书法节的一个亮点。市内许多中小学校积极组织学生前来参观展览。一位带队老师说，他们学校有很多书法爱好者，在征集作品和报名参观的时候，大家都很积极，他们是传承中国书法、传承中华文化的希望和未来。   （摘自《绍兴晚报》，有删改）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1</w:t>
      </w:r>
      <w:r w:rsidR="00FE5ECB">
        <w:rPr>
          <w:rFonts w:ascii="宋体" w:hAnsi="宋体" w:cs="宋体" w:hint="eastAsia"/>
          <w:sz w:val="24"/>
          <w:szCs w:val="24"/>
        </w:rPr>
        <w:t>8</w:t>
      </w:r>
      <w:r w:rsidRPr="00FE5ECB">
        <w:rPr>
          <w:rFonts w:ascii="宋体" w:hAnsi="宋体" w:cs="宋体" w:hint="eastAsia"/>
          <w:sz w:val="24"/>
          <w:szCs w:val="24"/>
        </w:rPr>
        <w:t>、从下列选项中选出与文意不相符的一项。(</w:t>
      </w:r>
      <w:r w:rsidR="009A45BB" w:rsidRPr="00FE5ECB">
        <w:rPr>
          <w:rFonts w:ascii="宋体" w:hAnsi="宋体" w:cs="宋体" w:hint="eastAsia"/>
          <w:sz w:val="24"/>
          <w:szCs w:val="24"/>
        </w:rPr>
        <w:t xml:space="preserve">　　</w:t>
      </w:r>
      <w:r w:rsidRPr="00FE5ECB">
        <w:rPr>
          <w:rFonts w:ascii="宋体" w:hAnsi="宋体" w:cs="宋体" w:hint="eastAsia"/>
          <w:sz w:val="24"/>
          <w:szCs w:val="24"/>
        </w:rPr>
        <w:t xml:space="preserve"> )(</w:t>
      </w:r>
      <w:r w:rsidR="00E75920" w:rsidRPr="00FE5ECB">
        <w:rPr>
          <w:rFonts w:ascii="宋体" w:hAnsi="宋体" w:cs="宋体" w:hint="eastAsia"/>
          <w:sz w:val="24"/>
          <w:szCs w:val="24"/>
        </w:rPr>
        <w:t>３</w:t>
      </w:r>
      <w:r w:rsidRPr="00FE5ECB">
        <w:rPr>
          <w:rFonts w:ascii="宋体" w:hAnsi="宋体" w:cs="宋体" w:hint="eastAsia"/>
          <w:sz w:val="24"/>
          <w:szCs w:val="24"/>
        </w:rPr>
        <w:t>分)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A．教育部要求，小学3-6年级每周要安排1课时练习书法，普通高中要开设书法选修课。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B．从调查数据可以看出，书法教育进中小学课堂有较好的社会基础。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C．有反对者认为，互联网时代，写字的机会越来越少了，也就没有必要学写毛笔字了。</w:t>
      </w: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  D．中国书法是世人公认的最高艺术，它具有审美价值，能丰富人的想象力。</w:t>
      </w:r>
    </w:p>
    <w:p w:rsidR="0035634C" w:rsidRDefault="0035634C" w:rsidP="0035634C">
      <w:pPr>
        <w:spacing w:line="300" w:lineRule="exact"/>
        <w:rPr>
          <w:rFonts w:ascii="宋体" w:hAnsi="宋体" w:cs="宋体"/>
          <w:sz w:val="24"/>
          <w:szCs w:val="24"/>
        </w:rPr>
      </w:pPr>
      <w:r w:rsidRPr="00FE5ECB">
        <w:rPr>
          <w:rFonts w:ascii="宋体" w:hAnsi="宋体" w:cs="宋体" w:hint="eastAsia"/>
          <w:sz w:val="24"/>
          <w:szCs w:val="24"/>
        </w:rPr>
        <w:t>1</w:t>
      </w:r>
      <w:r w:rsidR="00FE5ECB">
        <w:rPr>
          <w:rFonts w:ascii="宋体" w:hAnsi="宋体" w:cs="宋体" w:hint="eastAsia"/>
          <w:sz w:val="24"/>
          <w:szCs w:val="24"/>
        </w:rPr>
        <w:t>9</w:t>
      </w:r>
      <w:r w:rsidRPr="00FE5ECB">
        <w:rPr>
          <w:rFonts w:ascii="宋体" w:hAnsi="宋体" w:cs="宋体" w:hint="eastAsia"/>
          <w:sz w:val="24"/>
          <w:szCs w:val="24"/>
        </w:rPr>
        <w:t>、根据以上几则材料，分条概述中小学生学习书法的意义。(3分)</w:t>
      </w:r>
    </w:p>
    <w:p w:rsidR="00AA4671" w:rsidRPr="00FE5ECB" w:rsidRDefault="00AA4671" w:rsidP="0035634C">
      <w:pPr>
        <w:spacing w:line="300" w:lineRule="exact"/>
        <w:rPr>
          <w:rFonts w:ascii="宋体" w:hAnsi="宋体" w:cs="宋体"/>
          <w:sz w:val="24"/>
          <w:szCs w:val="24"/>
        </w:rPr>
      </w:pPr>
    </w:p>
    <w:p w:rsidR="00AA4671" w:rsidRDefault="0035634C" w:rsidP="0035634C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  <w:r w:rsidRPr="00FE5ECB">
        <w:rPr>
          <w:rFonts w:ascii="宋体" w:hAnsi="宋体" w:cs="宋体" w:hint="eastAsia"/>
          <w:sz w:val="24"/>
          <w:szCs w:val="24"/>
          <w:u w:val="single"/>
        </w:rPr>
        <w:t> </w:t>
      </w:r>
      <w:r w:rsidR="00F94893">
        <w:rPr>
          <w:rFonts w:ascii="宋体" w:hAnsi="宋体" w:cs="宋体" w:hint="eastAsia"/>
          <w:sz w:val="24"/>
          <w:szCs w:val="24"/>
          <w:u w:val="single"/>
        </w:rPr>
        <w:t xml:space="preserve">  </w:t>
      </w: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                                                          </w:t>
      </w:r>
    </w:p>
    <w:p w:rsidR="00AA4671" w:rsidRDefault="00AA4671" w:rsidP="0035634C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</w:p>
    <w:p w:rsidR="0035634C" w:rsidRPr="00FE5ECB" w:rsidRDefault="0035634C" w:rsidP="0035634C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                 </w:t>
      </w:r>
      <w:r w:rsidR="00F94893">
        <w:rPr>
          <w:rFonts w:ascii="宋体" w:hAnsi="宋体" w:cs="宋体" w:hint="eastAsia"/>
          <w:sz w:val="24"/>
          <w:szCs w:val="24"/>
          <w:u w:val="single"/>
        </w:rPr>
        <w:t xml:space="preserve">                                         </w:t>
      </w:r>
      <w:r w:rsidRPr="00FE5ECB">
        <w:rPr>
          <w:rFonts w:ascii="宋体" w:hAnsi="宋体" w:cs="宋体" w:hint="eastAsia"/>
          <w:sz w:val="24"/>
          <w:szCs w:val="24"/>
          <w:u w:val="single"/>
        </w:rPr>
        <w:t>   </w:t>
      </w:r>
    </w:p>
    <w:p w:rsidR="0035634C" w:rsidRDefault="00FE5ECB" w:rsidP="0035634C">
      <w:pPr>
        <w:spacing w:line="300" w:lineRule="exact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20</w:t>
      </w:r>
      <w:r w:rsidR="0035634C" w:rsidRPr="00FE5ECB">
        <w:rPr>
          <w:rFonts w:ascii="宋体" w:hAnsi="宋体" w:cs="宋体" w:hint="eastAsia"/>
          <w:sz w:val="24"/>
          <w:szCs w:val="24"/>
        </w:rPr>
        <w:t>、根据以上材料，分析中小学书法教育目前存在的不利因素。（3分）</w:t>
      </w:r>
    </w:p>
    <w:p w:rsidR="00AA4671" w:rsidRPr="00FE5ECB" w:rsidRDefault="00AA4671" w:rsidP="0035634C">
      <w:pPr>
        <w:spacing w:line="300" w:lineRule="exact"/>
        <w:rPr>
          <w:rFonts w:ascii="宋体" w:hAnsi="宋体" w:cs="宋体"/>
          <w:sz w:val="24"/>
          <w:szCs w:val="24"/>
        </w:rPr>
      </w:pPr>
    </w:p>
    <w:p w:rsidR="00AA4671" w:rsidRDefault="0035634C" w:rsidP="0035634C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                                                                   </w:t>
      </w:r>
    </w:p>
    <w:p w:rsidR="00AA4671" w:rsidRDefault="00AA4671" w:rsidP="0035634C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</w:p>
    <w:p w:rsidR="0035634C" w:rsidRDefault="0035634C" w:rsidP="0035634C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  <w:r w:rsidRPr="00FE5ECB">
        <w:rPr>
          <w:rFonts w:ascii="宋体" w:hAnsi="宋体" w:cs="宋体" w:hint="eastAsia"/>
          <w:sz w:val="24"/>
          <w:szCs w:val="24"/>
          <w:u w:val="single"/>
        </w:rPr>
        <w:t xml:space="preserve">       </w:t>
      </w:r>
      <w:r w:rsidR="00AA4671">
        <w:rPr>
          <w:rFonts w:ascii="宋体" w:hAnsi="宋体" w:cs="宋体" w:hint="eastAsia"/>
          <w:sz w:val="24"/>
          <w:szCs w:val="24"/>
          <w:u w:val="single"/>
        </w:rPr>
        <w:t xml:space="preserve">                                                         </w:t>
      </w:r>
      <w:r w:rsidRPr="00FE5ECB">
        <w:rPr>
          <w:rFonts w:ascii="宋体" w:hAnsi="宋体" w:cs="宋体" w:hint="eastAsia"/>
          <w:sz w:val="24"/>
          <w:szCs w:val="24"/>
          <w:u w:val="single"/>
        </w:rPr>
        <w:t> </w:t>
      </w:r>
    </w:p>
    <w:p w:rsidR="00AA4671" w:rsidRPr="00FE5ECB" w:rsidRDefault="00AA4671" w:rsidP="0035634C">
      <w:pPr>
        <w:spacing w:line="300" w:lineRule="exact"/>
        <w:rPr>
          <w:rFonts w:ascii="宋体" w:hAnsi="宋体" w:cs="宋体"/>
          <w:sz w:val="24"/>
          <w:szCs w:val="24"/>
          <w:u w:val="single"/>
        </w:rPr>
      </w:pPr>
    </w:p>
    <w:p w:rsidR="00A731AE" w:rsidRDefault="00A731AE" w:rsidP="00A731AE">
      <w:pPr>
        <w:rPr>
          <w:sz w:val="24"/>
          <w:szCs w:val="24"/>
        </w:rPr>
      </w:pPr>
    </w:p>
    <w:p w:rsidR="00AA4671" w:rsidRDefault="00AA4671" w:rsidP="00AA4671">
      <w:pPr>
        <w:rPr>
          <w:rFonts w:ascii="宋体" w:hAnsi="宋体" w:cs="宋体"/>
        </w:rPr>
      </w:pPr>
      <w:r>
        <w:rPr>
          <w:rFonts w:ascii="宋体" w:hAnsi="宋体" w:cs="宋体" w:hint="eastAsia"/>
          <w:b/>
          <w:bCs/>
        </w:rPr>
        <w:t>四、写作</w:t>
      </w:r>
      <w:r>
        <w:rPr>
          <w:rFonts w:ascii="宋体" w:hAnsi="宋体" w:cs="宋体" w:hint="eastAsia"/>
        </w:rPr>
        <w:t>（30分）</w:t>
      </w:r>
    </w:p>
    <w:p w:rsidR="00AA4671" w:rsidRDefault="00AA4671" w:rsidP="00AA4671">
      <w:pPr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21、以&lt;&lt;这天,我回家晚了&gt;&gt;为题,写一篇记叙文.自定立意.不少于600字.</w:t>
      </w:r>
    </w:p>
    <w:tbl>
      <w:tblPr>
        <w:tblW w:w="9660" w:type="dxa"/>
        <w:tblLayout w:type="fixed"/>
        <w:tblLook w:val="0000"/>
      </w:tblPr>
      <w:tblGrid>
        <w:gridCol w:w="481"/>
        <w:gridCol w:w="480"/>
        <w:gridCol w:w="481"/>
        <w:gridCol w:w="480"/>
        <w:gridCol w:w="482"/>
        <w:gridCol w:w="482"/>
        <w:gridCol w:w="482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  <w:gridCol w:w="484"/>
      </w:tblGrid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100</w:t>
            </w: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200</w:t>
            </w: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300</w:t>
            </w: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400</w:t>
            </w: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500</w:t>
            </w: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600</w:t>
            </w: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Default="00AA4671" w:rsidP="001D06B7">
            <w:pPr>
              <w:rPr>
                <w:rFonts w:ascii="宋体" w:hAnsi="宋体" w:cs="宋体"/>
              </w:rPr>
            </w:pPr>
          </w:p>
        </w:tc>
      </w:tr>
      <w:tr w:rsidR="00AA4671" w:rsidRP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671" w:rsidRPr="00AA4671" w:rsidRDefault="00AA4671" w:rsidP="001D06B7">
            <w:pPr>
              <w:rPr>
                <w:rFonts w:ascii="宋体" w:hAnsi="宋体" w:cs="宋体"/>
                <w:b/>
              </w:rPr>
            </w:pPr>
          </w:p>
        </w:tc>
      </w:tr>
      <w:tr w:rsidR="00B32CFA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</w:tr>
      <w:tr w:rsidR="00B32CFA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</w:tr>
      <w:tr w:rsidR="00B32CFA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</w:tr>
      <w:tr w:rsidR="00B32CFA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</w:tr>
      <w:tr w:rsidR="00B32CFA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</w:tr>
      <w:tr w:rsidR="00B32CFA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</w:tr>
      <w:tr w:rsidR="00B32CFA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</w:tr>
      <w:tr w:rsidR="00B32CFA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</w:tr>
      <w:tr w:rsidR="00B32CFA" w:rsidTr="00B32CFA">
        <w:trPr>
          <w:trHeight w:hRule="exact" w:val="450"/>
        </w:trPr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Default="00B32CFA" w:rsidP="001D06B7">
            <w:pPr>
              <w:rPr>
                <w:rFonts w:ascii="宋体" w:hAnsi="宋体" w:cs="宋体"/>
              </w:rPr>
            </w:pPr>
          </w:p>
        </w:tc>
      </w:tr>
      <w:tr w:rsidR="00B32CFA" w:rsidRPr="00AA4671" w:rsidTr="00B32CFA">
        <w:trPr>
          <w:trHeight w:val="368"/>
        </w:trPr>
        <w:tc>
          <w:tcPr>
            <w:tcW w:w="966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A" w:rsidRPr="00AA4671" w:rsidRDefault="00B32CFA" w:rsidP="001D06B7">
            <w:pPr>
              <w:rPr>
                <w:rFonts w:ascii="宋体" w:hAnsi="宋体" w:cs="宋体"/>
                <w:b/>
              </w:rPr>
            </w:pPr>
          </w:p>
        </w:tc>
      </w:tr>
    </w:tbl>
    <w:p w:rsidR="00AA4671" w:rsidRPr="00AA4671" w:rsidRDefault="00AA4671" w:rsidP="00A731AE">
      <w:pPr>
        <w:rPr>
          <w:sz w:val="24"/>
          <w:szCs w:val="24"/>
        </w:rPr>
      </w:pPr>
    </w:p>
    <w:sectPr w:rsidR="00AA4671" w:rsidRPr="00AA4671" w:rsidSect="008536A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96A15" w:rsidRDefault="00C96A15" w:rsidP="0024733B">
      <w:r>
        <w:separator/>
      </w:r>
    </w:p>
  </w:endnote>
  <w:endnote w:type="continuationSeparator" w:id="1">
    <w:p w:rsidR="00C96A15" w:rsidRDefault="00C96A15" w:rsidP="00247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9" w:rsidRDefault="00065CF9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055324"/>
      <w:docPartObj>
        <w:docPartGallery w:val="Page Numbers (Bottom of Page)"/>
        <w:docPartUnique/>
      </w:docPartObj>
    </w:sdtPr>
    <w:sdtContent>
      <w:p w:rsidR="00AA4671" w:rsidRDefault="00DB1DBE">
        <w:pPr>
          <w:pStyle w:val="a4"/>
          <w:jc w:val="center"/>
        </w:pPr>
        <w:fldSimple w:instr=" PAGE   \* MERGEFORMAT ">
          <w:r w:rsidR="009C70BA" w:rsidRPr="009C70BA">
            <w:rPr>
              <w:noProof/>
              <w:lang w:val="zh-CN"/>
            </w:rPr>
            <w:t>8</w:t>
          </w:r>
        </w:fldSimple>
      </w:p>
    </w:sdtContent>
  </w:sdt>
  <w:p w:rsidR="003E688B" w:rsidRDefault="003E688B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9" w:rsidRDefault="00065CF9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96A15" w:rsidRDefault="00C96A15" w:rsidP="0024733B">
      <w:r>
        <w:separator/>
      </w:r>
    </w:p>
  </w:footnote>
  <w:footnote w:type="continuationSeparator" w:id="1">
    <w:p w:rsidR="00C96A15" w:rsidRDefault="00C96A15" w:rsidP="002473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9" w:rsidRDefault="00065CF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733B" w:rsidRDefault="0024733B" w:rsidP="00065CF9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5CF9" w:rsidRDefault="00065CF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23FDC"/>
    <w:multiLevelType w:val="hybridMultilevel"/>
    <w:tmpl w:val="003EB3EE"/>
    <w:lvl w:ilvl="0" w:tplc="DBFABF00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D010146"/>
    <w:multiLevelType w:val="hybridMultilevel"/>
    <w:tmpl w:val="B6FC9816"/>
    <w:lvl w:ilvl="0" w:tplc="0B48124E">
      <w:start w:val="8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DE421E5"/>
    <w:multiLevelType w:val="hybridMultilevel"/>
    <w:tmpl w:val="B9BACDAC"/>
    <w:lvl w:ilvl="0" w:tplc="6FF45DB8">
      <w:start w:val="1"/>
      <w:numFmt w:val="japaneseCounting"/>
      <w:lvlText w:val="%1、"/>
      <w:lvlJc w:val="left"/>
      <w:pPr>
        <w:ind w:left="267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60" w:hanging="420"/>
      </w:pPr>
    </w:lvl>
    <w:lvl w:ilvl="2" w:tplc="0409001B" w:tentative="1">
      <w:start w:val="1"/>
      <w:numFmt w:val="lowerRoman"/>
      <w:lvlText w:val="%3."/>
      <w:lvlJc w:val="right"/>
      <w:pPr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ind w:left="3600" w:hanging="420"/>
      </w:pPr>
    </w:lvl>
    <w:lvl w:ilvl="4" w:tplc="04090019" w:tentative="1">
      <w:start w:val="1"/>
      <w:numFmt w:val="lowerLetter"/>
      <w:lvlText w:val="%5)"/>
      <w:lvlJc w:val="left"/>
      <w:pPr>
        <w:ind w:left="4020" w:hanging="420"/>
      </w:pPr>
    </w:lvl>
    <w:lvl w:ilvl="5" w:tplc="0409001B" w:tentative="1">
      <w:start w:val="1"/>
      <w:numFmt w:val="lowerRoman"/>
      <w:lvlText w:val="%6."/>
      <w:lvlJc w:val="right"/>
      <w:pPr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ind w:left="4860" w:hanging="420"/>
      </w:pPr>
    </w:lvl>
    <w:lvl w:ilvl="7" w:tplc="04090019" w:tentative="1">
      <w:start w:val="1"/>
      <w:numFmt w:val="lowerLetter"/>
      <w:lvlText w:val="%8)"/>
      <w:lvlJc w:val="left"/>
      <w:pPr>
        <w:ind w:left="5280" w:hanging="420"/>
      </w:pPr>
    </w:lvl>
    <w:lvl w:ilvl="8" w:tplc="0409001B" w:tentative="1">
      <w:start w:val="1"/>
      <w:numFmt w:val="lowerRoman"/>
      <w:lvlText w:val="%9."/>
      <w:lvlJc w:val="right"/>
      <w:pPr>
        <w:ind w:left="5700" w:hanging="420"/>
      </w:pPr>
    </w:lvl>
  </w:abstractNum>
  <w:abstractNum w:abstractNumId="3">
    <w:nsid w:val="71202CD5"/>
    <w:multiLevelType w:val="hybridMultilevel"/>
    <w:tmpl w:val="B9BACDAC"/>
    <w:lvl w:ilvl="0" w:tplc="6FF45DB8">
      <w:start w:val="1"/>
      <w:numFmt w:val="japaneseCounting"/>
      <w:lvlText w:val="%1、"/>
      <w:lvlJc w:val="left"/>
      <w:pPr>
        <w:ind w:left="2670" w:hanging="7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760" w:hanging="420"/>
      </w:pPr>
    </w:lvl>
    <w:lvl w:ilvl="2" w:tplc="0409001B" w:tentative="1">
      <w:start w:val="1"/>
      <w:numFmt w:val="lowerRoman"/>
      <w:lvlText w:val="%3."/>
      <w:lvlJc w:val="right"/>
      <w:pPr>
        <w:ind w:left="3180" w:hanging="420"/>
      </w:pPr>
    </w:lvl>
    <w:lvl w:ilvl="3" w:tplc="0409000F" w:tentative="1">
      <w:start w:val="1"/>
      <w:numFmt w:val="decimal"/>
      <w:lvlText w:val="%4."/>
      <w:lvlJc w:val="left"/>
      <w:pPr>
        <w:ind w:left="3600" w:hanging="420"/>
      </w:pPr>
    </w:lvl>
    <w:lvl w:ilvl="4" w:tplc="04090019" w:tentative="1">
      <w:start w:val="1"/>
      <w:numFmt w:val="lowerLetter"/>
      <w:lvlText w:val="%5)"/>
      <w:lvlJc w:val="left"/>
      <w:pPr>
        <w:ind w:left="4020" w:hanging="420"/>
      </w:pPr>
    </w:lvl>
    <w:lvl w:ilvl="5" w:tplc="0409001B" w:tentative="1">
      <w:start w:val="1"/>
      <w:numFmt w:val="lowerRoman"/>
      <w:lvlText w:val="%6."/>
      <w:lvlJc w:val="right"/>
      <w:pPr>
        <w:ind w:left="4440" w:hanging="420"/>
      </w:pPr>
    </w:lvl>
    <w:lvl w:ilvl="6" w:tplc="0409000F" w:tentative="1">
      <w:start w:val="1"/>
      <w:numFmt w:val="decimal"/>
      <w:lvlText w:val="%7."/>
      <w:lvlJc w:val="left"/>
      <w:pPr>
        <w:ind w:left="4860" w:hanging="420"/>
      </w:pPr>
    </w:lvl>
    <w:lvl w:ilvl="7" w:tplc="04090019" w:tentative="1">
      <w:start w:val="1"/>
      <w:numFmt w:val="lowerLetter"/>
      <w:lvlText w:val="%8)"/>
      <w:lvlJc w:val="left"/>
      <w:pPr>
        <w:ind w:left="5280" w:hanging="420"/>
      </w:pPr>
    </w:lvl>
    <w:lvl w:ilvl="8" w:tplc="0409001B" w:tentative="1">
      <w:start w:val="1"/>
      <w:numFmt w:val="lowerRoman"/>
      <w:lvlText w:val="%9."/>
      <w:lvlJc w:val="right"/>
      <w:pPr>
        <w:ind w:left="5700" w:hanging="420"/>
      </w:pPr>
    </w:lvl>
  </w:abstractNum>
  <w:abstractNum w:abstractNumId="4">
    <w:nsid w:val="79E3538E"/>
    <w:multiLevelType w:val="hybridMultilevel"/>
    <w:tmpl w:val="CF3E32AE"/>
    <w:lvl w:ilvl="0" w:tplc="1C28692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733B"/>
    <w:rsid w:val="00056981"/>
    <w:rsid w:val="00065CF9"/>
    <w:rsid w:val="000A06F0"/>
    <w:rsid w:val="00161F32"/>
    <w:rsid w:val="001A5D79"/>
    <w:rsid w:val="001C0059"/>
    <w:rsid w:val="001E2EBB"/>
    <w:rsid w:val="0024733B"/>
    <w:rsid w:val="0035634C"/>
    <w:rsid w:val="0038269B"/>
    <w:rsid w:val="003A2F76"/>
    <w:rsid w:val="003E688B"/>
    <w:rsid w:val="003E78F7"/>
    <w:rsid w:val="004A78C6"/>
    <w:rsid w:val="004E1E08"/>
    <w:rsid w:val="00554591"/>
    <w:rsid w:val="005A1D6D"/>
    <w:rsid w:val="005B5E52"/>
    <w:rsid w:val="005E54F6"/>
    <w:rsid w:val="00716200"/>
    <w:rsid w:val="0078268C"/>
    <w:rsid w:val="008536AD"/>
    <w:rsid w:val="00860F99"/>
    <w:rsid w:val="008658E0"/>
    <w:rsid w:val="00896931"/>
    <w:rsid w:val="00951161"/>
    <w:rsid w:val="009A45BB"/>
    <w:rsid w:val="009C70BA"/>
    <w:rsid w:val="00A731AE"/>
    <w:rsid w:val="00AA4671"/>
    <w:rsid w:val="00AE308A"/>
    <w:rsid w:val="00B32CFA"/>
    <w:rsid w:val="00B57B91"/>
    <w:rsid w:val="00B60D43"/>
    <w:rsid w:val="00B70888"/>
    <w:rsid w:val="00BB4260"/>
    <w:rsid w:val="00C96A15"/>
    <w:rsid w:val="00D2210A"/>
    <w:rsid w:val="00DB1DBE"/>
    <w:rsid w:val="00DC53AF"/>
    <w:rsid w:val="00E75920"/>
    <w:rsid w:val="00EF47C2"/>
    <w:rsid w:val="00F94893"/>
    <w:rsid w:val="00FA0927"/>
    <w:rsid w:val="00FE5E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36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733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733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4733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4733B"/>
    <w:rPr>
      <w:sz w:val="18"/>
      <w:szCs w:val="18"/>
    </w:rPr>
  </w:style>
  <w:style w:type="paragraph" w:styleId="a5">
    <w:name w:val="List Paragraph"/>
    <w:basedOn w:val="a"/>
    <w:uiPriority w:val="34"/>
    <w:qFormat/>
    <w:rsid w:val="00AE308A"/>
    <w:pPr>
      <w:ind w:firstLineChars="200" w:firstLine="420"/>
    </w:pPr>
  </w:style>
  <w:style w:type="character" w:styleId="a6">
    <w:name w:val="Hyperlink"/>
    <w:basedOn w:val="a0"/>
    <w:uiPriority w:val="99"/>
    <w:semiHidden/>
    <w:unhideWhenUsed/>
    <w:rsid w:val="000A06F0"/>
    <w:rPr>
      <w:color w:val="0000FF"/>
      <w:u w:val="single"/>
    </w:rPr>
  </w:style>
  <w:style w:type="character" w:customStyle="1" w:styleId="apple-converted-space">
    <w:name w:val="apple-converted-space"/>
    <w:basedOn w:val="a0"/>
    <w:rsid w:val="000A06F0"/>
  </w:style>
  <w:style w:type="paragraph" w:styleId="a7">
    <w:name w:val="Plain Text"/>
    <w:basedOn w:val="a"/>
    <w:link w:val="Char1"/>
    <w:rsid w:val="00554591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7"/>
    <w:rsid w:val="00554591"/>
    <w:rPr>
      <w:rFonts w:ascii="宋体" w:eastAsia="宋体" w:hAnsi="Courier New" w:cs="Courier New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.com/s?q=%E6%9D%BE%E6%9E%9C&amp;ie=utf-8&amp;src=wenda_link" TargetMode="External"/><Relationship Id="rId13" Type="http://schemas.openxmlformats.org/officeDocument/2006/relationships/image" Target="media/image1.jpeg"/><Relationship Id="rId18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www.so.com/s?q=%E9%84%99%E9%99%8B&amp;ie=utf-8&amp;src=wenda_link" TargetMode="External"/><Relationship Id="rId12" Type="http://schemas.openxmlformats.org/officeDocument/2006/relationships/hyperlink" Target="http://photo.blog.sina.com.cn/showpic.html#blogid=4b51e0c30102wqm4&amp;url=http://album.sina.com.cn/pic/001nwaX1gy6ZDt0Wm0v47" TargetMode="External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o.com/s?q=%E8%B5%B7%E5%90%8D&amp;ie=utf-8&amp;src=wenda_link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http://www.so.com/s?q=%E5%8F%A4%E6%9C%88&amp;ie=utf-8&amp;src=wenda_link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://www.so.com/s?q=%E7%8C%A2%E7%8B%B2&amp;ie=utf-8&amp;src=wenda_link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1209</Words>
  <Characters>6894</Characters>
  <Application>Microsoft Office Word</Application>
  <DocSecurity>0</DocSecurity>
  <Lines>57</Lines>
  <Paragraphs>16</Paragraphs>
  <ScaleCrop>false</ScaleCrop>
  <Company/>
  <LinksUpToDate>false</LinksUpToDate>
  <CharactersWithSpaces>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42</cp:revision>
  <dcterms:created xsi:type="dcterms:W3CDTF">2016-11-15T04:57:00Z</dcterms:created>
  <dcterms:modified xsi:type="dcterms:W3CDTF">2016-11-18T05:59:00Z</dcterms:modified>
</cp:coreProperties>
</file>