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bidi="ar"/>
        </w:rPr>
        <w:t>《布局谋篇》教学设计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bidi="ar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textAlignment w:val="auto"/>
        <w:rPr>
          <w:rStyle w:val="5"/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sz w:val="28"/>
          <w:szCs w:val="28"/>
        </w:rPr>
        <w:t>【教学目标】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"/>
        </w:rPr>
        <w:t>1.</w:t>
      </w:r>
      <w:r>
        <w:rPr>
          <w:rFonts w:hint="eastAsia" w:ascii="宋体" w:hAnsi="宋体" w:eastAsia="宋体" w:cs="宋体"/>
          <w:sz w:val="28"/>
          <w:szCs w:val="28"/>
          <w:lang w:bidi="ar"/>
        </w:rPr>
        <w:t xml:space="preserve">掌握什么是布局谋篇。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"/>
        </w:rPr>
        <w:t>2.</w:t>
      </w:r>
      <w:r>
        <w:rPr>
          <w:rFonts w:hint="eastAsia" w:ascii="宋体" w:hAnsi="宋体" w:eastAsia="宋体" w:cs="宋体"/>
          <w:sz w:val="28"/>
          <w:szCs w:val="28"/>
          <w:lang w:bidi="ar"/>
        </w:rPr>
        <w:t>通过</w:t>
      </w:r>
      <w:r>
        <w:rPr>
          <w:rFonts w:hint="eastAsia" w:ascii="宋体" w:hAnsi="宋体" w:eastAsia="宋体" w:cs="宋体"/>
          <w:sz w:val="28"/>
          <w:szCs w:val="28"/>
          <w:lang w:eastAsia="zh-CN" w:bidi="ar"/>
        </w:rPr>
        <w:t>实例，</w:t>
      </w:r>
      <w:r>
        <w:rPr>
          <w:rFonts w:hint="eastAsia" w:ascii="宋体" w:hAnsi="宋体" w:eastAsia="宋体" w:cs="宋体"/>
          <w:sz w:val="28"/>
          <w:szCs w:val="28"/>
          <w:lang w:bidi="ar"/>
        </w:rPr>
        <w:t xml:space="preserve">领悟作文布局和谋篇的技巧。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>【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教学重点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 w:bidi="ar"/>
        </w:rPr>
        <w:t>、难点</w:t>
      </w:r>
      <w:r>
        <w:rPr>
          <w:rFonts w:hint="eastAsia" w:ascii="宋体" w:hAnsi="宋体" w:eastAsia="宋体" w:cs="宋体"/>
          <w:sz w:val="28"/>
          <w:szCs w:val="28"/>
          <w:lang w:bidi="ar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bidi="ar"/>
        </w:rPr>
        <w:t xml:space="preserve">掌握什么是布局谋篇。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教学过程</w:t>
      </w:r>
      <w:r>
        <w:rPr>
          <w:rFonts w:hint="eastAsia" w:ascii="宋体" w:hAnsi="宋体" w:eastAsia="宋体" w:cs="宋体"/>
          <w:sz w:val="28"/>
          <w:szCs w:val="28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一、导入新课</w:t>
      </w:r>
      <w:r>
        <w:rPr>
          <w:rFonts w:hint="eastAsia" w:ascii="宋体" w:hAnsi="宋体" w:eastAsia="宋体" w:cs="宋体"/>
          <w:b/>
          <w:sz w:val="28"/>
          <w:szCs w:val="28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要建一座高楼，第一步应该做什么？工人们按照什么来建？图纸，也就是设计图。作文也一样，需要讲究谋篇布局。今天我们就一起学习写作《布局谋篇》，让我们从中体会到怎样按照布局进行谋篇的。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二、出示学习目标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知识探究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1.什么是布局谋篇？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布局谋篇是在审题立意、选材之后，对材料的组织、结构的安排等做整体谋划。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2.怎样才能更好的布局谋篇呢？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首先,要围绕文章所要表达的中心，对材料作进一步梳理，拟出全文的框架。框架合理，文章的层次结构才会清晰，材料的使用也才能各得其所，即所得“言之有序”，要依据与主题的契合度、可能发挥的作用等判断材料的价值，确定材料安排的先后与详略。这时可利用思维导图，或并列或层层递进地构思全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拟框架实例：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2923540</wp:posOffset>
            </wp:positionH>
            <wp:positionV relativeFrom="paragraph">
              <wp:posOffset>422910</wp:posOffset>
            </wp:positionV>
            <wp:extent cx="2972435" cy="1163320"/>
            <wp:effectExtent l="0" t="0" r="14605" b="10160"/>
            <wp:wrapSquare wrapText="bothSides"/>
            <wp:docPr id="2" name="图片 3" descr="思维导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思维导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7243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以《家乡的名片》为题，就是可以利用下边这个思维导图布局谋篇，让自己的思路清晰起来：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知识链接：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思维导图，又叫脑图，是一种表达发散性思维的图形工具。一般是用一个关键词或中心意思，引起形象化的思考，并将各级主题的关系用层级图表示出来。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其次，在拟定框架之后列出写作提纲。写作提纲是在简单的框架图示的基础上，进一步用简单的文字明确文章的全貌，包括怎样开头、怎样结尾、中间部分怎样展开、如何承接与过渡等，要尽可能考虑清楚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完善的提纲有助于我们一气呵成地写完全文，避免出现边写边改以致文气不畅的情况。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知识链接：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列提纲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在审题立意、选材之后，对材料的组织、结构的安排等做整体谋划，简要地写下来，加以标注，就是列提纲。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列提纲有助于理清思路，全局在胸，避免写作时信马由缰，偏离文章的主题。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3.范文阅读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作文：</w:t>
      </w:r>
      <w:r>
        <w:rPr>
          <w:rFonts w:hint="eastAsia" w:ascii="宋体" w:hAnsi="宋体" w:eastAsia="宋体" w:cs="宋体"/>
          <w:sz w:val="28"/>
          <w:szCs w:val="28"/>
        </w:rPr>
        <w:t>古老的建筑、独特的物产、美丽的传说……这些都可以是你家乡的名片。试以《家乡的名片》为题，写一篇作文。不少于600字。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提示：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在你熟悉的范围内确定写作的具体内容，或景点，或物产，或名人，或民风民俗，所选对象要足以代表家乡的某种文化、风貌或精神。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前面的思维导图可以作为参考，看看如何进一步展开，并使之完善。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在思维导图的基础上列出写作提纲，使文章脉络清晰，结构完整。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center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家乡的名片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家乡是多彩的，在花季中璀璨；家乡是如此的缤纷，在岁月中磨砺；家乡是如此的古老，在年华里歌唱；家乡是如此的迷人，家乡拥有着一张张特有的名片。①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我的家乡在依山傍水的旌德。②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家乡有砩石，家乡的砩石是旌德的标志，是旌德的珍宝。它似翡翠，晶莹碧绿，玲珑剔透；它如萤火，幽暗深邃，微蓝波光；它若玛瑙，绿兰相间，青翠惹爱。它在家乡随处可见，在夜晚璀璨放光，引得萤火虫纷至沓来，与萤火相呼应，发出极其美丽的颜色。它是家乡的名片，在国外热销，在国内产量极大。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家乡有竹马灯，家乡的竹马灯是旌德的文化，是旌德的习俗。这种习俗儿时便可玩耍，中年时便可以表演。这种习俗是模仿跑马的姿势，或扬鞭疾行，或执辔徐行，又或者伺马而动，展现马的各种姿态。载歌载舞，形式活泼。“青梅竹马，两小无猜”正是从中汲取而来。古老的文化有着浓郁的旌德特色。它是旌德的名片，古朴清新的舞蹈形式，博得人们喜爱，给家乡添彩。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家乡有文昌塔，家乡的文昌塔是旌德的旗帜，是旌德的艺术。文昌塔从下往上一层层地变细，每往上一层那古铜色的文昌塔渐渐往金色递进，那剥落的金角正是它的印记。塔尖锥子般朝上，寓意步步高升。文昌塔的深厚底蕴可追溯古代，也可发掘近代，是文人墨客的旅游胜地。它是家乡的名片，是家乡更是中国的自然遗产。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家乡还有那美丽的人，他们一起互帮互助。谁家的水没关紧，他们会提醒；谁家孩子犯错，他们会说理；谁家人生病，他们会照料。谁家有难，都会有人来帮忙，这真实的一幕幕出现在家乡。家乡还有这一张独特的名片。家乡人就是如此乐于助人。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楷体" w:hAnsi="楷体" w:eastAsia="楷体" w:cs="楷体"/>
          <w:sz w:val="24"/>
          <w:szCs w:val="24"/>
        </w:rPr>
        <w:t>家乡的名片因缤纷而灿烂，因古老而朴实，因迷人而美丽。让家乡在芬芳中更加美好。⑦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点评：</w:t>
      </w:r>
      <w:r>
        <w:rPr>
          <w:rFonts w:hint="eastAsia" w:ascii="宋体" w:hAnsi="宋体" w:eastAsia="宋体" w:cs="宋体"/>
          <w:sz w:val="28"/>
          <w:szCs w:val="28"/>
        </w:rPr>
        <w:t>①运用排比的修辞手法开篇点题，点明家乡的多彩、缤纷、古老、迷人的特点。抒发作者对家乡的赞美之情。引出标题——家乡的名片。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②独句成段，点明家乡所在地。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③本段语言细腻，运用比喻的修辞手法，抓住家乡独特资源——砩石来写，突出与众不同之处。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④文中详尽介绍了家乡的习俗：竹马灯，它是旌德的名片，古朴清新的舞蹈形式，博得人们喜爱。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⑤第五段写家乡古老的建筑物：文昌塔，具体描述塔的建筑特色，表明家乡文化底蕴深厚。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⑥构思新颖，从人文方面入手，介绍家乡的人心灵美。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⑦第七段总结归纳全文，呼应开头，抒发了对家乡的赞美和喜爱之情。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当堂实战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作文：</w:t>
      </w:r>
      <w:r>
        <w:rPr>
          <w:rFonts w:hint="eastAsia" w:ascii="宋体" w:hAnsi="宋体" w:eastAsia="宋体" w:cs="宋体"/>
          <w:sz w:val="28"/>
          <w:szCs w:val="28"/>
        </w:rPr>
        <w:t>阅读下面的材料，从中选着你感触最深的一点，自拟题目，自定文体，把你的故事或感悟写出来。不少于600字。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孩子拿着橘子问：“妈妈为什么吃桔子要剥皮呢？”“那是橘子在告诉你，你想要得到的东西，不是伸手就能得到，而是要付出劳动的。”“橘子里的果肉为什么是一瓣儿一瓣儿旳呢？”“那是橘子在告诉你，生活的甘甜和幸福，是用来慢慢享受的。还是为了告诉你，你手中的东西，不能独立享受，要懂得以别人分享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提示：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1.认真分析从材料中，“付出”“享用”“分享”的含义，确定文章的立意。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2.根据立意，搜集相关材料，并确定所用的材料。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3.斟酌材料使用的先后与详略，列出写作提纲。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范文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center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给自己一个拥抱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当孤独时，当痛苦时，当无奈时，当悲伤时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  <w:r>
        <w:rPr>
          <w:rFonts w:hint="eastAsia" w:ascii="楷体" w:hAnsi="楷体" w:eastAsia="楷体" w:cs="楷体"/>
          <w:sz w:val="24"/>
          <w:szCs w:val="24"/>
        </w:rPr>
        <w:t>是否想有一个人在身旁拥抱着你，给你安慰？但事事往往不能如愿，更多的时候是没人理解或是找不到倾诉的对象，这时候的心情仿佛随着落花流水般沉落到了谷底。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每当这个时候，请伸出双臂交叉着抱住自己的肩膀，自己先静静理清杂糅的思绪，寻求一个最简单的抚慰。稳住自己的内心，暗示自己：一切都将过去。要坚强！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当自己考试失败时，给自己一个拥抱，让我们能够积极乐观地从失败的阴影中走出来，清醒头脑，分析失败的原因，继续确定新的方向，追求新的目标。因为学习无止境，与其痛苦地度过失落的日子，不如满怀激情地直面暗淡的生活。也许前方的路仍布满荆棘，也许我们还会不幸跌倒，但在远方，总有一线希望牵引着我们去奋斗。这希望让我们忘记脚下艰难的道路，使我们的心变得坚强、快乐。拥抱了自己，就是拥抱了明天，拥抱了生活。这拥抱，因为承载了我们的激情和奋斗而愈加令人感动、振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当自己丧失信心时，给自己一个拥抱，相信自己是独一无二。也许，站上演讲台双手不免要颤抖；也许，最后的掌声并不响亮和热烈，但我们毕竟战胜了心中的怯懦。即便没有鲜花，没有喝彩，可我们得到了自己的拥抱。这拥抱，是对自我的肯定，是我们不懈奋斗、积极向上的生活态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当自己成功喜悦时,给自己一个拥抱。让这个拥抱成为这次成功的鼓励；让这个拥抱成为下次成功的动力;让这个拥抱成为终身的荣耀。这个拥抱，因为我们的付出而显得更珍贵;因为我们的艰辛而显得更不易；因为我们的勇敢而显得更巨大。所以，当我们成功喜悦时，我们需要给自己一个拥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往往人们在经历挫折时忘记了自己的另一部分，忘记了拥抱自己，所以在没有别人帮助时自己就先选择退出，这样的我们是否丢失了很多美好的部分？是不是太过于不值得？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如果我们在之前就学会拥抱自己，一切是不是就会不一样？就会在彷徨踌躇中懂得，在茫然失措中拥有，在伤感失落中微笑，在自怨自艾中站起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很多时候，人没累心却先累了。我们抱怨现实的残酷，抱怨工作的不如意，抱怨爱过的人无情。因为抱怨的太多了，心灵的空间就被那些杂乱给占据了。何不找个安静的时间，把自己的心间更新一下呢？忘掉那些不忍回眸的记忆，记住那些美好的感动。生活永远因自己而精彩，你也是永远因自己而可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很多时候付出了不一定意味着有所回报，但不付出就应没有回报。那个让你付出一切的人不经意间离开你了。你可以伤心欲绝，你可以借酒消愁，但你不可以过于沉浸在悲伤之中,现在，给自己一个拥抱吧。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点评：文章开始指出拥抱自己，要坚强，文中又通过“当自己考试失败时，给自己一个拥抱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……</w:t>
      </w:r>
      <w:r>
        <w:rPr>
          <w:rFonts w:hint="eastAsia" w:ascii="宋体" w:hAnsi="宋体" w:eastAsia="宋体" w:cs="宋体"/>
          <w:sz w:val="28"/>
          <w:szCs w:val="28"/>
        </w:rPr>
        <w:t>”“当自己丧失信心时，给自己一个拥抱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……</w:t>
      </w:r>
      <w:r>
        <w:rPr>
          <w:rFonts w:hint="eastAsia" w:ascii="宋体" w:hAnsi="宋体" w:eastAsia="宋体" w:cs="宋体"/>
          <w:sz w:val="28"/>
          <w:szCs w:val="28"/>
        </w:rPr>
        <w:t>”“当自己成功喜悦时,给自己一个拥抱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……</w:t>
      </w:r>
      <w:r>
        <w:rPr>
          <w:rFonts w:hint="eastAsia" w:ascii="宋体" w:hAnsi="宋体" w:eastAsia="宋体" w:cs="宋体"/>
          <w:sz w:val="28"/>
          <w:szCs w:val="28"/>
        </w:rPr>
        <w:t>”等一系列的排比给自己加油，最后又试举反例说明拥抱自己的重要性。逻辑清晰，娓娓道来，使人折服。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范文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center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分享快乐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快乐与他人分享，就有了两份快乐; 痛苦与他人承担，便减轻一份痛苦。分享是美丽的，分享是爱的包容。学会分享，是心灵的寄语。①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学会分享自然美景，是情操的陶冶。古时陶弘景就与友人分享“晓雾将歇”，“沉鳞竞跃”的山中美景; 苏轼也与张怀民分享“水中藻、荇交横，盖竹柏影也”的月下之色“; 飞流直下三千尺，疑是银河落九天”，这样磅礴的气势，不正是李白在与他人分享这天之绝色吗？学会分享自然美景，是对心的洗礼，是对境界的提升，让人生对生命有不同的感悟。②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学会分享最珍贵的礼物，是爱的传播。东南亚海啸时期，一位英国小女孩毅然捐献出自己最爱的布娃娃。她说：“它让我感到快乐，也一定会让灾区的孩子感到快乐的!”多么纯洁的童心! 尽管这个布娃娃在灾区人民眼中，也许连一滴水都不如，但它身上却承载了小女孩无私而纯洁的爱! 我相信，无论这个娃娃落在哪个孩子手上，她一定能感受到大洋彼岸传来的亲切问候，如同春日的阳光一般温暖而充满甜蜜。学会分享最珍贵的礼物，是分享着真诚与炽热的爱，像阳光雨露般洒入心田。③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学会分享生命，是灵魂的高尚。你可曾知道，当你的鲜血被注入一个垂死的病人身体里时，你就与他分享了你的生命! 邓小平老人至死都不忘将角膜捐献，又是何等的高尚？他与别人不仅分享了光明，更分享了一个光辉灿烂的人生。④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分享是一种美丽的行为。的确，与他人分享快乐，是跳动的音符，叮叮咚咚，组成悦耳的乐章；是五彩斑斓的颜色，跳动着，在人与人心间搭起爱的彩虹。学会分享，学会让自己真诚的爱洒满人间。⑤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点评：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①开篇点题，阐述分享的意义，指明要学会分享。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②第二段引用陶弘景、苏轼、李白的名句证明观点，语言生动，文采斐然。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③运用举例论证方法，列举一位英国小女孩捐献出自己最爱的布娃娃的事例，有力地论证了论点，具有说服力。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④第四段列举邓小平老人捐献角膜的事例，具有权威性和说服力。一个反问句和“不仅……更”递进复句突出了“学会分享生命，是灵魂的高尚”这个论点。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⑤层层递进，结尾总结归纳：分享是一种美丽的行为，引人深思。强调要学会分享。与题目和开头相呼应。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五、总结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布局谋篇，也就是结构，是文章的身段和形式。它需要精心包装，需要认真构思和设计。这样才能是文章严谨、生动、具体，到达真挚感人。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布置作业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请以“渴望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”为题写一篇作文。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要求：①先将题目填充完整，然后作文；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②注意布局谋篇，内容具体，情感真挚。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③除诗歌外，不限文体。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④不少于6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板书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设计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拟框架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1680" w:firstLineChars="6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布局谋篇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列提纲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640" w:firstLineChars="13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写作文</w:t>
      </w:r>
    </w:p>
    <w:p/>
    <w:sectPr>
      <w:pgSz w:w="11906" w:h="16838"/>
      <w:pgMar w:top="873" w:right="1247" w:bottom="873" w:left="124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1YmViZjMzZmIyOWZjZTM3MDE2ZTIxYjc2NjliM2IifQ=="/>
  </w:docVars>
  <w:rsids>
    <w:rsidRoot w:val="09181A5D"/>
    <w:rsid w:val="09181A5D"/>
    <w:rsid w:val="196046FB"/>
    <w:rsid w:val="473E0DAB"/>
    <w:rsid w:val="67591C55"/>
    <w:rsid w:val="796B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hint="eastAsia" w:ascii="宋体" w:hAnsi="宋体" w:eastAsia="宋体"/>
      <w:color w:val="000000"/>
      <w:kern w:val="0"/>
      <w:sz w:val="24"/>
    </w:rPr>
  </w:style>
  <w:style w:type="character" w:styleId="5">
    <w:name w:val="Strong"/>
    <w:unhideWhenUsed/>
    <w:qFormat/>
    <w:uiPriority w:val="0"/>
    <w:rPr>
      <w:rFonts w:hint="default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4304</Words>
  <Characters>4318</Characters>
  <Lines>0</Lines>
  <Paragraphs>0</Paragraphs>
  <TotalTime>5</TotalTime>
  <ScaleCrop>false</ScaleCrop>
  <LinksUpToDate>false</LinksUpToDate>
  <CharactersWithSpaces>4385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2023-02-25T13:42:00Z</dcterms:created>
  <dc:creator>Administrator</dc:creator>
  <cp:lastModifiedBy>Administrator</cp:lastModifiedBy>
  <dcterms:modified xsi:type="dcterms:W3CDTF">2023-02-25T13:48:18Z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8DA7E79A8F904E82B9C64DCBB51DEC67</vt:lpwstr>
  </property>
</Properties>
</file>