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5A" w:rsidRDefault="001A5C65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10591800</wp:posOffset>
            </wp:positionV>
            <wp:extent cx="431800" cy="266700"/>
            <wp:effectExtent l="0" t="0" r="0" b="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153613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选择性必修中教材文言文挖空训练及重点知识梳理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屈原列传</w:t>
      </w:r>
      <w:r w:rsidR="00ED605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.1pt;height:1.1pt"/>
        </w:pict>
      </w:r>
    </w:p>
    <w:p w:rsidR="007C7A5A" w:rsidRDefault="00ED6054">
      <w:pPr>
        <w:pStyle w:val="a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pict>
          <v:shape id="_x0000_i1026" type="#_x0000_t75" style="width:1.1pt;height:1.1pt"/>
        </w:pic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>
        <w:rPr>
          <w:rFonts w:ascii="Times New Roman" w:eastAsia="黑体" w:hAnsi="Times New Roman" w:cs="Times New Roman"/>
        </w:rPr>
        <w:t>复习重点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1.</w:t>
      </w:r>
      <w:r>
        <w:rPr>
          <w:rFonts w:ascii="Times New Roman" w:eastAsia="仿宋_GB2312" w:hAnsi="Times New Roman" w:cs="Times New Roman"/>
        </w:rPr>
        <w:t>积累并记牢</w:t>
      </w:r>
      <w:r>
        <w:rPr>
          <w:rFonts w:ascii="Times New Roman" w:eastAsia="仿宋_GB2312" w:hAnsi="Times New Roman" w:cs="Times New Roman"/>
        </w:rPr>
        <w:t>120</w:t>
      </w:r>
      <w:r>
        <w:rPr>
          <w:rFonts w:ascii="Times New Roman" w:eastAsia="仿宋_GB2312" w:hAnsi="Times New Roman" w:cs="Times New Roman"/>
        </w:rPr>
        <w:t>个实词中的</w:t>
      </w:r>
      <w:r>
        <w:rPr>
          <w:rFonts w:eastAsia="仿宋_GB2312" w:hAnsi="宋体" w:cs="Times New Roman"/>
        </w:rPr>
        <w:t>“</w:t>
      </w:r>
      <w:r>
        <w:rPr>
          <w:rFonts w:ascii="Times New Roman" w:eastAsia="仿宋_GB2312" w:hAnsi="Times New Roman" w:cs="Times New Roman"/>
        </w:rPr>
        <w:t>被</w:t>
      </w:r>
      <w:r>
        <w:rPr>
          <w:rFonts w:eastAsia="仿宋_GB2312"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悉</w:t>
      </w:r>
      <w:r>
        <w:rPr>
          <w:rFonts w:eastAsia="仿宋_GB2312"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两字及次常用字</w:t>
      </w:r>
      <w:r>
        <w:rPr>
          <w:rFonts w:eastAsia="仿宋_GB2312" w:hAnsi="宋体" w:cs="Times New Roman"/>
        </w:rPr>
        <w:t>“</w:t>
      </w:r>
      <w:r>
        <w:rPr>
          <w:rFonts w:ascii="Times New Roman" w:eastAsia="仿宋_GB2312" w:hAnsi="Times New Roman" w:cs="Times New Roman"/>
        </w:rPr>
        <w:t>靡</w:t>
      </w:r>
      <w:r>
        <w:rPr>
          <w:rFonts w:eastAsia="仿宋_GB2312"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称</w:t>
      </w:r>
      <w:r>
        <w:rPr>
          <w:rFonts w:eastAsia="仿宋_GB2312"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2.</w:t>
      </w:r>
      <w:r>
        <w:rPr>
          <w:rFonts w:ascii="Times New Roman" w:eastAsia="仿宋_GB2312" w:hAnsi="Times New Roman" w:cs="Times New Roman"/>
        </w:rPr>
        <w:t>背诵第三段，翻译重点句子。</w:t>
      </w:r>
    </w:p>
    <w:p w:rsidR="007C7A5A" w:rsidRDefault="001A5C65">
      <w:pPr>
        <w:pStyle w:val="3"/>
        <w:jc w:val="center"/>
      </w:pPr>
      <w:r>
        <w:t xml:space="preserve">基础积累　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一、基础夯实</w:t>
      </w:r>
      <w:r>
        <w:rPr>
          <w:rFonts w:ascii="Times New Roman" w:eastAsia="黑体" w:hAnsi="Times New Roman" w:cs="Times New Roman" w:hint="eastAsia"/>
        </w:rPr>
        <w:t xml:space="preserve">  </w:t>
      </w:r>
      <w:r>
        <w:rPr>
          <w:rFonts w:ascii="Times New Roman" w:eastAsia="黑体" w:hAnsi="Times New Roman" w:cs="Times New Roman" w:hint="eastAsia"/>
        </w:rPr>
        <w:t>课文挖空训练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．解释加点的词语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屈原者，名平，楚之同姓也。为楚怀王左徒。博</w:t>
      </w:r>
      <w:r>
        <w:rPr>
          <w:rFonts w:ascii="Times New Roman" w:eastAsia="楷体_GB2312" w:hAnsi="Times New Roman" w:cs="Times New Roman"/>
          <w:em w:val="underDot"/>
        </w:rPr>
        <w:t>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强</w:t>
      </w:r>
      <w:r>
        <w:rPr>
          <w:rFonts w:ascii="Times New Roman" w:eastAsia="楷体_GB2312" w:hAnsi="Times New Roman" w:cs="Times New Roman"/>
          <w:em w:val="underDot"/>
        </w:rPr>
        <w:t>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  <w:em w:val="underDot"/>
        </w:rPr>
        <w:t>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于治乱，</w:t>
      </w:r>
      <w:proofErr w:type="gramStart"/>
      <w:r>
        <w:rPr>
          <w:rFonts w:ascii="Times New Roman" w:eastAsia="楷体_GB2312" w:hAnsi="Times New Roman" w:cs="Times New Roman"/>
          <w:em w:val="underDot"/>
        </w:rPr>
        <w:t>娴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于辞令。入则与王</w:t>
      </w:r>
      <w:r>
        <w:rPr>
          <w:rFonts w:ascii="Times New Roman" w:eastAsia="楷体_GB2312" w:hAnsi="Times New Roman" w:cs="Times New Roman"/>
          <w:em w:val="underDot"/>
        </w:rPr>
        <w:t>图议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国事，以出号令；出则</w:t>
      </w:r>
      <w:r>
        <w:rPr>
          <w:rFonts w:ascii="Times New Roman" w:eastAsia="楷体_GB2312" w:hAnsi="Times New Roman" w:cs="Times New Roman"/>
          <w:em w:val="underDot"/>
        </w:rPr>
        <w:t>接遇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宾客，应对诸侯。王甚任之。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上官大夫与之同</w:t>
      </w:r>
      <w:r>
        <w:rPr>
          <w:rFonts w:ascii="Times New Roman" w:eastAsia="楷体_GB2312" w:hAnsi="Times New Roman" w:cs="Times New Roman"/>
          <w:em w:val="underDot"/>
        </w:rPr>
        <w:t>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，争宠</w:t>
      </w:r>
      <w:proofErr w:type="gramStart"/>
      <w:r>
        <w:rPr>
          <w:rFonts w:ascii="Times New Roman" w:eastAsia="楷体_GB2312" w:hAnsi="Times New Roman" w:cs="Times New Roman"/>
        </w:rPr>
        <w:t>而心</w:t>
      </w:r>
      <w:r>
        <w:rPr>
          <w:rFonts w:ascii="Times New Roman" w:eastAsia="楷体_GB2312" w:hAnsi="Times New Roman" w:cs="Times New Roman"/>
          <w:em w:val="underDot"/>
        </w:rPr>
        <w:t>害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其能。怀王使屈原</w:t>
      </w:r>
      <w:r>
        <w:rPr>
          <w:rFonts w:ascii="Times New Roman" w:eastAsia="楷体_GB2312" w:hAnsi="Times New Roman" w:cs="Times New Roman"/>
          <w:em w:val="underDot"/>
        </w:rPr>
        <w:t>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宪令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，屈平</w:t>
      </w:r>
      <w:r>
        <w:rPr>
          <w:rFonts w:ascii="Times New Roman" w:eastAsia="楷体_GB2312" w:hAnsi="Times New Roman" w:cs="Times New Roman"/>
          <w:em w:val="underDot"/>
        </w:rPr>
        <w:t>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草稿未定，上官大夫见而欲</w:t>
      </w:r>
      <w:r>
        <w:rPr>
          <w:rFonts w:ascii="Times New Roman" w:eastAsia="楷体_GB2312" w:hAnsi="Times New Roman" w:cs="Times New Roman"/>
          <w:em w:val="underDot"/>
        </w:rPr>
        <w:t>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之，屈平不</w:t>
      </w:r>
      <w:r>
        <w:rPr>
          <w:rFonts w:ascii="Times New Roman" w:eastAsia="楷体_GB2312" w:hAnsi="Times New Roman" w:cs="Times New Roman"/>
          <w:em w:val="underDot"/>
        </w:rPr>
        <w:t>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。因</w:t>
      </w:r>
      <w:proofErr w:type="gramStart"/>
      <w:r>
        <w:rPr>
          <w:rFonts w:ascii="Times New Roman" w:eastAsia="楷体_GB2312" w:hAnsi="Times New Roman" w:cs="Times New Roman"/>
          <w:em w:val="underDot"/>
        </w:rPr>
        <w:t>谗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王使屈平为令，众莫不知。每一令出，平</w:t>
      </w:r>
      <w:r>
        <w:rPr>
          <w:rFonts w:ascii="Times New Roman" w:eastAsia="楷体_GB2312" w:hAnsi="Times New Roman" w:cs="Times New Roman"/>
          <w:em w:val="underDot"/>
        </w:rPr>
        <w:t>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其功，曰以为</w:t>
      </w:r>
      <w:r>
        <w:rPr>
          <w:rFonts w:hAnsi="宋体" w:cs="Times New Roman"/>
        </w:rPr>
        <w:t>‘</w:t>
      </w:r>
      <w:r>
        <w:rPr>
          <w:rFonts w:ascii="Times New Roman" w:eastAsia="楷体_GB2312" w:hAnsi="Times New Roman" w:cs="Times New Roman"/>
        </w:rPr>
        <w:t>非我莫能为</w:t>
      </w:r>
      <w:r>
        <w:rPr>
          <w:rFonts w:hAnsi="宋体" w:cs="Times New Roman"/>
        </w:rPr>
        <w:t>’</w:t>
      </w:r>
      <w:r>
        <w:rPr>
          <w:rFonts w:ascii="Times New Roman" w:eastAsia="楷体_GB2312" w:hAnsi="Times New Roman" w:cs="Times New Roman"/>
        </w:rPr>
        <w:t>也。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王怒而疏屈平。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eastAsia="楷体_GB2312" w:hAnsi="宋体" w:cs="Times New Roman"/>
        </w:rPr>
        <w:t>①</w:t>
      </w:r>
      <w:r>
        <w:rPr>
          <w:rFonts w:ascii="Times New Roman" w:eastAsia="楷体_GB2312" w:hAnsi="Times New Roman" w:cs="Times New Roman"/>
          <w:u w:val="single"/>
        </w:rPr>
        <w:t>屈</w:t>
      </w:r>
      <w:proofErr w:type="gramStart"/>
      <w:r>
        <w:rPr>
          <w:rFonts w:ascii="Times New Roman" w:eastAsia="楷体_GB2312" w:hAnsi="Times New Roman" w:cs="Times New Roman"/>
          <w:u w:val="single"/>
        </w:rPr>
        <w:t>平疾王听</w:t>
      </w:r>
      <w:proofErr w:type="gramEnd"/>
      <w:r>
        <w:rPr>
          <w:rFonts w:ascii="Times New Roman" w:eastAsia="楷体_GB2312" w:hAnsi="Times New Roman" w:cs="Times New Roman"/>
          <w:u w:val="single"/>
        </w:rPr>
        <w:t>之不聪也，</w:t>
      </w:r>
      <w:proofErr w:type="gramStart"/>
      <w:r>
        <w:rPr>
          <w:rFonts w:ascii="Times New Roman" w:eastAsia="楷体_GB2312" w:hAnsi="Times New Roman" w:cs="Times New Roman"/>
          <w:u w:val="single"/>
        </w:rPr>
        <w:t>谗谄</w:t>
      </w:r>
      <w:proofErr w:type="gramEnd"/>
      <w:r>
        <w:rPr>
          <w:rFonts w:ascii="Times New Roman" w:eastAsia="楷体_GB2312" w:hAnsi="Times New Roman" w:cs="Times New Roman"/>
          <w:u w:val="single"/>
        </w:rPr>
        <w:t>之蔽明也，邪曲之害公也，方正之不容也，故忧愁幽思而作《离骚》。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离骚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者，犹</w:t>
      </w:r>
      <w:r>
        <w:rPr>
          <w:rFonts w:ascii="Times New Roman" w:eastAsia="楷体_GB2312" w:hAnsi="Times New Roman" w:cs="Times New Roman"/>
          <w:em w:val="underDot"/>
        </w:rPr>
        <w:t>离忧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也。夫天者，人之始也；父母者，人之本也。人穷则反本，故劳苦</w:t>
      </w:r>
      <w:r>
        <w:rPr>
          <w:rFonts w:ascii="Times New Roman" w:eastAsia="楷体_GB2312" w:hAnsi="Times New Roman" w:cs="Times New Roman"/>
          <w:em w:val="underDot"/>
        </w:rPr>
        <w:t>倦极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，未尝不呼天也；疾痛</w:t>
      </w:r>
      <w:r>
        <w:rPr>
          <w:rFonts w:ascii="Times New Roman" w:eastAsia="楷体_GB2312" w:hAnsi="Times New Roman" w:cs="Times New Roman"/>
          <w:em w:val="underDot"/>
        </w:rPr>
        <w:t>惨</w:t>
      </w:r>
      <w:proofErr w:type="gramStart"/>
      <w:r>
        <w:rPr>
          <w:rFonts w:ascii="Times New Roman" w:eastAsia="楷体_GB2312" w:hAnsi="Times New Roman" w:cs="Times New Roman"/>
          <w:em w:val="underDot"/>
        </w:rPr>
        <w:t>怛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，未尝不</w:t>
      </w:r>
      <w:proofErr w:type="gramStart"/>
      <w:r>
        <w:rPr>
          <w:rFonts w:ascii="Times New Roman" w:eastAsia="楷体_GB2312" w:hAnsi="Times New Roman" w:cs="Times New Roman"/>
        </w:rPr>
        <w:t>呼父母</w:t>
      </w:r>
      <w:proofErr w:type="gramEnd"/>
      <w:r>
        <w:rPr>
          <w:rFonts w:ascii="Times New Roman" w:eastAsia="楷体_GB2312" w:hAnsi="Times New Roman" w:cs="Times New Roman"/>
        </w:rPr>
        <w:t>也。</w:t>
      </w:r>
      <w:proofErr w:type="gramStart"/>
      <w:r>
        <w:rPr>
          <w:rFonts w:ascii="Times New Roman" w:eastAsia="楷体_GB2312" w:hAnsi="Times New Roman" w:cs="Times New Roman"/>
        </w:rPr>
        <w:t>屈</w:t>
      </w:r>
      <w:proofErr w:type="gramEnd"/>
      <w:r>
        <w:rPr>
          <w:rFonts w:ascii="Times New Roman" w:eastAsia="楷体_GB2312" w:hAnsi="Times New Roman" w:cs="Times New Roman"/>
        </w:rPr>
        <w:t>平正道直行，竭忠尽智以事其君，</w:t>
      </w:r>
      <w:proofErr w:type="gramStart"/>
      <w:r>
        <w:rPr>
          <w:rFonts w:ascii="Times New Roman" w:eastAsia="楷体_GB2312" w:hAnsi="Times New Roman" w:cs="Times New Roman"/>
        </w:rPr>
        <w:t>谗</w:t>
      </w:r>
      <w:proofErr w:type="gramEnd"/>
      <w:r>
        <w:rPr>
          <w:rFonts w:ascii="Times New Roman" w:eastAsia="楷体_GB2312" w:hAnsi="Times New Roman" w:cs="Times New Roman"/>
        </w:rPr>
        <w:t>人</w:t>
      </w:r>
      <w:r>
        <w:rPr>
          <w:rFonts w:ascii="Times New Roman" w:eastAsia="楷体_GB2312" w:hAnsi="Times New Roman" w:cs="Times New Roman"/>
          <w:em w:val="underDot"/>
        </w:rPr>
        <w:t>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之，可谓穷矣。信而见</w:t>
      </w:r>
      <w:proofErr w:type="gramStart"/>
      <w:r>
        <w:rPr>
          <w:rFonts w:ascii="Times New Roman" w:eastAsia="楷体_GB2312" w:hAnsi="Times New Roman" w:cs="Times New Roman"/>
        </w:rPr>
        <w:t>疑</w:t>
      </w:r>
      <w:proofErr w:type="gramEnd"/>
      <w:r>
        <w:rPr>
          <w:rFonts w:ascii="Times New Roman" w:eastAsia="楷体_GB2312" w:hAnsi="Times New Roman" w:cs="Times New Roman"/>
        </w:rPr>
        <w:t>，忠而被</w:t>
      </w:r>
      <w:proofErr w:type="gramStart"/>
      <w:r>
        <w:rPr>
          <w:rFonts w:ascii="Times New Roman" w:eastAsia="楷体_GB2312" w:hAnsi="Times New Roman" w:cs="Times New Roman"/>
        </w:rPr>
        <w:t>谤</w:t>
      </w:r>
      <w:proofErr w:type="gramEnd"/>
      <w:r>
        <w:rPr>
          <w:rFonts w:ascii="Times New Roman" w:eastAsia="楷体_GB2312" w:hAnsi="Times New Roman" w:cs="Times New Roman"/>
        </w:rPr>
        <w:t>，能无怨乎？屈平之作《离骚》，盖自怨生也。《国风》好色而不</w:t>
      </w:r>
      <w:r>
        <w:rPr>
          <w:rFonts w:ascii="Times New Roman" w:eastAsia="楷体_GB2312" w:hAnsi="Times New Roman" w:cs="Times New Roman"/>
          <w:em w:val="underDot"/>
        </w:rPr>
        <w:t>淫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，《小雅》怨</w:t>
      </w:r>
      <w:proofErr w:type="gramStart"/>
      <w:r>
        <w:rPr>
          <w:rFonts w:ascii="Times New Roman" w:eastAsia="楷体_GB2312" w:hAnsi="Times New Roman" w:cs="Times New Roman"/>
        </w:rPr>
        <w:t>诽</w:t>
      </w:r>
      <w:proofErr w:type="gramEnd"/>
      <w:r>
        <w:rPr>
          <w:rFonts w:ascii="Times New Roman" w:eastAsia="楷体_GB2312" w:hAnsi="Times New Roman" w:cs="Times New Roman"/>
        </w:rPr>
        <w:t>而不乱。若《离骚》者，可谓兼之矣。上称帝喾，下道齐桓，中述汤、武，以刺世事。</w:t>
      </w:r>
      <w:r>
        <w:rPr>
          <w:rFonts w:ascii="Times New Roman" w:eastAsia="楷体_GB2312" w:hAnsi="Times New Roman" w:cs="Times New Roman"/>
          <w:em w:val="underDot"/>
        </w:rPr>
        <w:t>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道德之广崇，治乱之</w:t>
      </w:r>
      <w:r>
        <w:rPr>
          <w:rFonts w:ascii="Times New Roman" w:eastAsia="楷体_GB2312" w:hAnsi="Times New Roman" w:cs="Times New Roman"/>
          <w:em w:val="underDot"/>
        </w:rPr>
        <w:t>条贯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靡不</w:t>
      </w:r>
      <w:proofErr w:type="gramEnd"/>
      <w:r>
        <w:rPr>
          <w:rFonts w:ascii="Times New Roman" w:eastAsia="楷体_GB2312" w:hAnsi="Times New Roman" w:cs="Times New Roman"/>
          <w:em w:val="underDot"/>
        </w:rPr>
        <w:t>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见。</w:t>
      </w:r>
      <w:r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  <w:u w:val="single"/>
        </w:rPr>
        <w:t>其文约，其辞微，其志洁，其行廉。其称文小而其指极大，举类</w:t>
      </w:r>
      <w:proofErr w:type="gramStart"/>
      <w:r>
        <w:rPr>
          <w:rFonts w:ascii="Times New Roman" w:eastAsia="楷体_GB2312" w:hAnsi="Times New Roman" w:cs="Times New Roman"/>
          <w:u w:val="single"/>
        </w:rPr>
        <w:t>迩</w:t>
      </w:r>
      <w:proofErr w:type="gramEnd"/>
      <w:r>
        <w:rPr>
          <w:rFonts w:ascii="Times New Roman" w:eastAsia="楷体_GB2312" w:hAnsi="Times New Roman" w:cs="Times New Roman"/>
          <w:u w:val="single"/>
        </w:rPr>
        <w:t>而见义远。</w:t>
      </w:r>
      <w:r>
        <w:rPr>
          <w:rFonts w:ascii="Times New Roman" w:eastAsia="楷体_GB2312" w:hAnsi="Times New Roman" w:cs="Times New Roman"/>
        </w:rPr>
        <w:t>其志洁，故其称物芳；其行廉，故死而不容。自疏濯</w:t>
      </w:r>
      <w:proofErr w:type="gramStart"/>
      <w:r>
        <w:rPr>
          <w:rFonts w:ascii="Times New Roman" w:eastAsia="楷体_GB2312" w:hAnsi="Times New Roman" w:cs="Times New Roman"/>
        </w:rPr>
        <w:t>淖</w:t>
      </w:r>
      <w:proofErr w:type="gramEnd"/>
      <w:r>
        <w:rPr>
          <w:rFonts w:ascii="Times New Roman" w:eastAsia="楷体_GB2312" w:hAnsi="Times New Roman" w:cs="Times New Roman"/>
        </w:rPr>
        <w:t>污泥之中，蝉蜕于浊秽，以浮游尘埃之外，不</w:t>
      </w:r>
      <w:r>
        <w:rPr>
          <w:rFonts w:ascii="Times New Roman" w:eastAsia="楷体_GB2312" w:hAnsi="Times New Roman" w:cs="Times New Roman"/>
          <w:em w:val="underDot"/>
        </w:rPr>
        <w:t>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eastAsia="楷体_GB2312" w:hAnsi="Times New Roman" w:cs="Times New Roman"/>
        </w:rPr>
        <w:t>世</w:t>
      </w:r>
      <w:proofErr w:type="gramEnd"/>
      <w:r>
        <w:rPr>
          <w:rFonts w:ascii="Times New Roman" w:eastAsia="楷体_GB2312" w:hAnsi="Times New Roman" w:cs="Times New Roman"/>
        </w:rPr>
        <w:t>之</w:t>
      </w:r>
      <w:r>
        <w:rPr>
          <w:rFonts w:ascii="Times New Roman" w:eastAsia="楷体_GB2312" w:hAnsi="Times New Roman" w:cs="Times New Roman"/>
          <w:em w:val="underDot"/>
        </w:rPr>
        <w:t>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垢，</w:t>
      </w:r>
      <w:r>
        <w:rPr>
          <w:rFonts w:hAnsi="宋体" w:cs="宋体" w:hint="eastAsia"/>
          <w:em w:val="underDot"/>
        </w:rPr>
        <w:t>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然泥而不</w:t>
      </w:r>
      <w:proofErr w:type="gramStart"/>
      <w:r>
        <w:rPr>
          <w:rFonts w:ascii="Times New Roman" w:eastAsia="楷体_GB2312" w:hAnsi="Times New Roman" w:cs="Times New Roman"/>
          <w:em w:val="underDot"/>
        </w:rPr>
        <w:t>滓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者也。</w:t>
      </w:r>
      <w:r>
        <w:rPr>
          <w:rFonts w:ascii="Times New Roman" w:eastAsia="楷体_GB2312" w:hAnsi="Times New Roman" w:cs="Times New Roman"/>
          <w:em w:val="underDot"/>
        </w:rPr>
        <w:t>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此志也，虽与日月争光可也。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屈平既</w:t>
      </w:r>
      <w:proofErr w:type="gramStart"/>
      <w:r>
        <w:rPr>
          <w:rFonts w:ascii="Times New Roman" w:eastAsia="楷体_GB2312" w:hAnsi="Times New Roman" w:cs="Times New Roman"/>
          <w:em w:val="underDot"/>
        </w:rPr>
        <w:t>绌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，其后秦欲伐齐，齐与楚</w:t>
      </w:r>
      <w:r>
        <w:rPr>
          <w:rFonts w:ascii="Times New Roman" w:eastAsia="楷体_GB2312" w:hAnsi="Times New Roman" w:cs="Times New Roman"/>
          <w:em w:val="underDot"/>
        </w:rPr>
        <w:t>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亲。</w:t>
      </w:r>
      <w:proofErr w:type="gramStart"/>
      <w:r>
        <w:rPr>
          <w:rFonts w:ascii="Times New Roman" w:eastAsia="楷体_GB2312" w:hAnsi="Times New Roman" w:cs="Times New Roman"/>
        </w:rPr>
        <w:t>惠王患之</w:t>
      </w:r>
      <w:proofErr w:type="gramEnd"/>
      <w:r>
        <w:rPr>
          <w:rFonts w:ascii="Times New Roman" w:eastAsia="楷体_GB2312" w:hAnsi="Times New Roman" w:cs="Times New Roman"/>
        </w:rPr>
        <w:t>，乃令张仪</w:t>
      </w:r>
      <w:r>
        <w:rPr>
          <w:rFonts w:ascii="Times New Roman" w:eastAsia="楷体_GB2312" w:hAnsi="Times New Roman" w:cs="Times New Roman"/>
          <w:em w:val="underDot"/>
        </w:rPr>
        <w:t>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去秦，</w:t>
      </w:r>
      <w:r>
        <w:rPr>
          <w:rFonts w:ascii="Times New Roman" w:eastAsia="楷体_GB2312" w:hAnsi="Times New Roman" w:cs="Times New Roman"/>
          <w:em w:val="underDot"/>
        </w:rPr>
        <w:t>厚币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事楚，曰：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秦甚憎齐，齐与楚从亲，楚</w:t>
      </w:r>
      <w:r>
        <w:rPr>
          <w:rFonts w:ascii="Times New Roman" w:eastAsia="楷体_GB2312" w:hAnsi="Times New Roman" w:cs="Times New Roman"/>
          <w:em w:val="underDot"/>
        </w:rPr>
        <w:t>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能绝齐，秦愿献商</w:t>
      </w:r>
      <w:proofErr w:type="gramStart"/>
      <w:r>
        <w:rPr>
          <w:rFonts w:ascii="Times New Roman" w:eastAsia="楷体_GB2312" w:hAnsi="Times New Roman" w:cs="Times New Roman"/>
          <w:lang w:eastAsia="zh-TW"/>
        </w:rPr>
        <w:t>於</w:t>
      </w:r>
      <w:proofErr w:type="gramEnd"/>
      <w:r>
        <w:rPr>
          <w:rFonts w:ascii="Times New Roman" w:eastAsia="楷体_GB2312" w:hAnsi="Times New Roman" w:cs="Times New Roman"/>
        </w:rPr>
        <w:t>之地六百里。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楚怀王贪而信张仪，遂绝齐，</w:t>
      </w:r>
      <w:r>
        <w:rPr>
          <w:rFonts w:ascii="Times New Roman" w:eastAsia="楷体_GB2312" w:hAnsi="Times New Roman" w:cs="Times New Roman"/>
          <w:em w:val="underDot"/>
        </w:rPr>
        <w:t>使使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如秦受地。张仪诈之曰：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仪与王约六里，不闻六百里。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楚使怒去，</w:t>
      </w:r>
      <w:proofErr w:type="gramStart"/>
      <w:r>
        <w:rPr>
          <w:rFonts w:ascii="Times New Roman" w:eastAsia="楷体_GB2312" w:hAnsi="Times New Roman" w:cs="Times New Roman"/>
        </w:rPr>
        <w:t>归告怀</w:t>
      </w:r>
      <w:proofErr w:type="gramEnd"/>
      <w:r>
        <w:rPr>
          <w:rFonts w:ascii="Times New Roman" w:eastAsia="楷体_GB2312" w:hAnsi="Times New Roman" w:cs="Times New Roman"/>
        </w:rPr>
        <w:t>王。怀王怒，大兴师伐秦。秦发兵击之，大破楚师于丹、</w:t>
      </w:r>
      <w:proofErr w:type="gramStart"/>
      <w:r>
        <w:rPr>
          <w:rFonts w:ascii="Times New Roman" w:eastAsia="楷体_GB2312" w:hAnsi="Times New Roman" w:cs="Times New Roman"/>
        </w:rPr>
        <w:t>淅</w:t>
      </w:r>
      <w:proofErr w:type="gramEnd"/>
      <w:r>
        <w:rPr>
          <w:rFonts w:ascii="Times New Roman" w:eastAsia="楷体_GB2312" w:hAnsi="Times New Roman" w:cs="Times New Roman"/>
        </w:rPr>
        <w:t>，斩首八万，</w:t>
      </w:r>
      <w:proofErr w:type="gramStart"/>
      <w:r>
        <w:rPr>
          <w:rFonts w:ascii="Times New Roman" w:eastAsia="楷体_GB2312" w:hAnsi="Times New Roman" w:cs="Times New Roman"/>
        </w:rPr>
        <w:t>虏楚将</w:t>
      </w:r>
      <w:proofErr w:type="gramEnd"/>
      <w:r>
        <w:rPr>
          <w:rFonts w:ascii="Times New Roman" w:eastAsia="楷体_GB2312" w:hAnsi="Times New Roman" w:cs="Times New Roman"/>
        </w:rPr>
        <w:t>屈</w:t>
      </w:r>
      <w:proofErr w:type="gramStart"/>
      <w:r>
        <w:rPr>
          <w:rFonts w:hAnsi="宋体" w:cs="宋体" w:hint="eastAsia"/>
        </w:rPr>
        <w:t>匄</w:t>
      </w:r>
      <w:proofErr w:type="gramEnd"/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lastRenderedPageBreak/>
        <w:t>遂取楚之</w:t>
      </w:r>
      <w:proofErr w:type="gramEnd"/>
      <w:r>
        <w:rPr>
          <w:rFonts w:ascii="Times New Roman" w:eastAsia="楷体_GB2312" w:hAnsi="Times New Roman" w:cs="Times New Roman"/>
        </w:rPr>
        <w:t>汉中地。怀王乃悉发国中兵，以</w:t>
      </w:r>
      <w:proofErr w:type="gramStart"/>
      <w:r>
        <w:rPr>
          <w:rFonts w:ascii="Times New Roman" w:eastAsia="楷体_GB2312" w:hAnsi="Times New Roman" w:cs="Times New Roman"/>
        </w:rPr>
        <w:t>深入击</w:t>
      </w:r>
      <w:proofErr w:type="gramEnd"/>
      <w:r>
        <w:rPr>
          <w:rFonts w:ascii="Times New Roman" w:eastAsia="楷体_GB2312" w:hAnsi="Times New Roman" w:cs="Times New Roman"/>
        </w:rPr>
        <w:t>秦，战于蓝田。魏闻之，</w:t>
      </w:r>
      <w:proofErr w:type="gramStart"/>
      <w:r>
        <w:rPr>
          <w:rFonts w:ascii="Times New Roman" w:eastAsia="楷体_GB2312" w:hAnsi="Times New Roman" w:cs="Times New Roman"/>
        </w:rPr>
        <w:t>袭楚至邓</w:t>
      </w:r>
      <w:proofErr w:type="gramEnd"/>
      <w:r>
        <w:rPr>
          <w:rFonts w:ascii="Times New Roman" w:eastAsia="楷体_GB2312" w:hAnsi="Times New Roman" w:cs="Times New Roman"/>
        </w:rPr>
        <w:t>。楚兵惧，自秦归。</w:t>
      </w:r>
      <w:proofErr w:type="gramStart"/>
      <w:r>
        <w:rPr>
          <w:rFonts w:ascii="Times New Roman" w:eastAsia="楷体_GB2312" w:hAnsi="Times New Roman" w:cs="Times New Roman"/>
        </w:rPr>
        <w:t>而齐竟怒</w:t>
      </w:r>
      <w:proofErr w:type="gramEnd"/>
      <w:r>
        <w:rPr>
          <w:rFonts w:ascii="Times New Roman" w:eastAsia="楷体_GB2312" w:hAnsi="Times New Roman" w:cs="Times New Roman"/>
        </w:rPr>
        <w:t>不救楚，</w:t>
      </w:r>
      <w:proofErr w:type="gramStart"/>
      <w:r>
        <w:rPr>
          <w:rFonts w:ascii="Times New Roman" w:eastAsia="楷体_GB2312" w:hAnsi="Times New Roman" w:cs="Times New Roman"/>
        </w:rPr>
        <w:t>楚大困</w:t>
      </w:r>
      <w:proofErr w:type="gramEnd"/>
      <w:r>
        <w:rPr>
          <w:rFonts w:ascii="Times New Roman" w:eastAsia="楷体_GB2312" w:hAnsi="Times New Roman" w:cs="Times New Roman"/>
        </w:rPr>
        <w:t>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  <w:em w:val="underDot"/>
        </w:rPr>
        <w:t>明年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秦割汉中</w:t>
      </w:r>
      <w:proofErr w:type="gramEnd"/>
      <w:r>
        <w:rPr>
          <w:rFonts w:ascii="Times New Roman" w:eastAsia="楷体_GB2312" w:hAnsi="Times New Roman" w:cs="Times New Roman"/>
        </w:rPr>
        <w:t>地与楚以和。楚王曰：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不愿得地，愿得张仪而甘心焉。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张仪闻，乃曰：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以一仪而</w:t>
      </w:r>
      <w:r>
        <w:rPr>
          <w:rFonts w:ascii="Times New Roman" w:eastAsia="楷体_GB2312" w:hAnsi="Times New Roman" w:cs="Times New Roman"/>
          <w:em w:val="underDot"/>
        </w:rPr>
        <w:t>当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汉中地，臣请往如楚。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  <w:u w:val="single"/>
        </w:rPr>
        <w:t>如楚，</w:t>
      </w:r>
      <w:proofErr w:type="gramStart"/>
      <w:r>
        <w:rPr>
          <w:rFonts w:ascii="Times New Roman" w:eastAsia="楷体_GB2312" w:hAnsi="Times New Roman" w:cs="Times New Roman"/>
          <w:u w:val="single"/>
        </w:rPr>
        <w:t>又因厚币用事者臣靳尚</w:t>
      </w:r>
      <w:proofErr w:type="gramEnd"/>
      <w:r>
        <w:rPr>
          <w:rFonts w:ascii="Times New Roman" w:eastAsia="楷体_GB2312" w:hAnsi="Times New Roman" w:cs="Times New Roman"/>
          <w:u w:val="single"/>
        </w:rPr>
        <w:t>，而设诡辩于怀王之宠姬郑袖。</w:t>
      </w:r>
      <w:r>
        <w:rPr>
          <w:rFonts w:ascii="Times New Roman" w:eastAsia="楷体_GB2312" w:hAnsi="Times New Roman" w:cs="Times New Roman"/>
        </w:rPr>
        <w:t>怀王竟听郑袖，复释去张仪。</w:t>
      </w:r>
      <w:proofErr w:type="gramStart"/>
      <w:r>
        <w:rPr>
          <w:rFonts w:ascii="Times New Roman" w:eastAsia="楷体_GB2312" w:hAnsi="Times New Roman" w:cs="Times New Roman"/>
        </w:rPr>
        <w:t>是时屈平</w:t>
      </w:r>
      <w:proofErr w:type="gramEnd"/>
      <w:r>
        <w:rPr>
          <w:rFonts w:ascii="Times New Roman" w:eastAsia="楷体_GB2312" w:hAnsi="Times New Roman" w:cs="Times New Roman"/>
        </w:rPr>
        <w:t>既疏，不复在位，使于齐，</w:t>
      </w:r>
      <w:r>
        <w:rPr>
          <w:rFonts w:ascii="Times New Roman" w:eastAsia="楷体_GB2312" w:hAnsi="Times New Roman" w:cs="Times New Roman"/>
          <w:em w:val="underDot"/>
        </w:rPr>
        <w:t>顾反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</w:t>
      </w:r>
      <w:proofErr w:type="gramStart"/>
      <w:r>
        <w:rPr>
          <w:rFonts w:ascii="Times New Roman" w:eastAsia="楷体_GB2312" w:hAnsi="Times New Roman" w:cs="Times New Roman"/>
        </w:rPr>
        <w:t>谏</w:t>
      </w:r>
      <w:proofErr w:type="gramEnd"/>
      <w:r>
        <w:rPr>
          <w:rFonts w:ascii="Times New Roman" w:eastAsia="楷体_GB2312" w:hAnsi="Times New Roman" w:cs="Times New Roman"/>
        </w:rPr>
        <w:t>怀王曰：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何不杀张仪？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怀王悔，</w:t>
      </w:r>
      <w:proofErr w:type="gramStart"/>
      <w:r>
        <w:rPr>
          <w:rFonts w:ascii="Times New Roman" w:eastAsia="楷体_GB2312" w:hAnsi="Times New Roman" w:cs="Times New Roman"/>
        </w:rPr>
        <w:t>追张仪</w:t>
      </w:r>
      <w:proofErr w:type="gramEnd"/>
      <w:r>
        <w:rPr>
          <w:rFonts w:ascii="Times New Roman" w:eastAsia="楷体_GB2312" w:hAnsi="Times New Roman" w:cs="Times New Roman"/>
        </w:rPr>
        <w:t>，不及。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段</w:t>
      </w:r>
      <w:r>
        <w:rPr>
          <w:rFonts w:ascii="Symbol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t>其后诸侯共击楚，大破之，杀其将唐</w:t>
      </w:r>
      <w:r>
        <w:rPr>
          <w:rFonts w:hAnsi="宋体" w:cs="宋体" w:hint="eastAsia"/>
        </w:rPr>
        <w:t>眜</w:t>
      </w:r>
      <w:r>
        <w:rPr>
          <w:rFonts w:ascii="Times New Roman" w:eastAsia="楷体_GB2312" w:hAnsi="Times New Roman" w:cs="Times New Roman"/>
        </w:rPr>
        <w:t>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jc w:val="distribute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　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时秦昭王与楚婚，欲与怀王会。怀王欲行，屈平曰：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秦，虎狼之国，不可信。不如毋行。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怀王稚子</w:t>
      </w:r>
      <w:proofErr w:type="gramStart"/>
      <w:r>
        <w:rPr>
          <w:rFonts w:ascii="Times New Roman" w:eastAsia="楷体_GB2312" w:hAnsi="Times New Roman" w:cs="Times New Roman"/>
        </w:rPr>
        <w:t>子兰劝</w:t>
      </w:r>
      <w:proofErr w:type="gramEnd"/>
      <w:r>
        <w:rPr>
          <w:rFonts w:ascii="Times New Roman" w:eastAsia="楷体_GB2312" w:hAnsi="Times New Roman" w:cs="Times New Roman"/>
        </w:rPr>
        <w:t>王行：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奈何绝秦欢？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怀王</w:t>
      </w:r>
      <w:r>
        <w:rPr>
          <w:rFonts w:ascii="Times New Roman" w:eastAsia="楷体_GB2312" w:hAnsi="Times New Roman" w:cs="Times New Roman"/>
          <w:em w:val="underDot"/>
        </w:rPr>
        <w:t>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行。入武关，秦伏兵绝其后，</w:t>
      </w:r>
      <w:proofErr w:type="gramStart"/>
      <w:r>
        <w:rPr>
          <w:rFonts w:ascii="Times New Roman" w:eastAsia="楷体_GB2312" w:hAnsi="Times New Roman" w:cs="Times New Roman"/>
        </w:rPr>
        <w:t>因留怀王</w:t>
      </w:r>
      <w:proofErr w:type="gramEnd"/>
      <w:r>
        <w:rPr>
          <w:rFonts w:ascii="Times New Roman" w:eastAsia="楷体_GB2312" w:hAnsi="Times New Roman" w:cs="Times New Roman"/>
        </w:rPr>
        <w:t>，以求割地。</w:t>
      </w:r>
      <w:r>
        <w:rPr>
          <w:rFonts w:ascii="Times New Roman" w:eastAsia="楷体_GB2312" w:hAnsi="Times New Roman" w:cs="Times New Roman"/>
          <w:u w:val="single"/>
        </w:rPr>
        <w:t>怀王怒，不听。亡走赵，赵</w:t>
      </w:r>
      <w:proofErr w:type="gramStart"/>
      <w:r>
        <w:rPr>
          <w:rFonts w:ascii="Times New Roman" w:eastAsia="楷体_GB2312" w:hAnsi="Times New Roman" w:cs="Times New Roman"/>
          <w:u w:val="single"/>
        </w:rPr>
        <w:t>不</w:t>
      </w:r>
      <w:proofErr w:type="gramEnd"/>
      <w:r>
        <w:rPr>
          <w:rFonts w:ascii="Times New Roman" w:eastAsia="楷体_GB2312" w:hAnsi="Times New Roman" w:cs="Times New Roman"/>
          <w:u w:val="single"/>
        </w:rPr>
        <w:t>内。复之秦，竟死于秦而归葬。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长子顷襄王立，以其弟子兰为令</w:t>
      </w:r>
      <w:proofErr w:type="gramStart"/>
      <w:r>
        <w:rPr>
          <w:rFonts w:ascii="Times New Roman" w:eastAsia="楷体_GB2312" w:hAnsi="Times New Roman" w:cs="Times New Roman"/>
        </w:rPr>
        <w:t>尹</w:t>
      </w:r>
      <w:proofErr w:type="gramEnd"/>
      <w:r>
        <w:rPr>
          <w:rFonts w:ascii="Times New Roman" w:eastAsia="楷体_GB2312" w:hAnsi="Times New Roman" w:cs="Times New Roman"/>
        </w:rPr>
        <w:t>。楚人既</w:t>
      </w:r>
      <w:proofErr w:type="gramStart"/>
      <w:r>
        <w:rPr>
          <w:rFonts w:ascii="Times New Roman" w:eastAsia="楷体_GB2312" w:hAnsi="Times New Roman" w:cs="Times New Roman"/>
          <w:em w:val="underDot"/>
        </w:rPr>
        <w:t>咎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子兰</w:t>
      </w:r>
      <w:proofErr w:type="gramStart"/>
      <w:r>
        <w:rPr>
          <w:rFonts w:ascii="Times New Roman" w:eastAsia="楷体_GB2312" w:hAnsi="Times New Roman" w:cs="Times New Roman"/>
        </w:rPr>
        <w:t>以劝怀王</w:t>
      </w:r>
      <w:proofErr w:type="gramEnd"/>
      <w:r>
        <w:rPr>
          <w:rFonts w:ascii="Times New Roman" w:eastAsia="楷体_GB2312" w:hAnsi="Times New Roman" w:cs="Times New Roman"/>
        </w:rPr>
        <w:t>入秦而不反也。</w:t>
      </w:r>
      <w:r>
        <w:rPr>
          <w:rFonts w:ascii="Times New Roman" w:eastAsia="楷体_GB2312" w:hAnsi="Times New Roman" w:cs="Times New Roman"/>
          <w:u w:val="single"/>
        </w:rPr>
        <w:t>屈平既</w:t>
      </w:r>
      <w:proofErr w:type="gramStart"/>
      <w:r>
        <w:rPr>
          <w:rFonts w:ascii="Times New Roman" w:eastAsia="楷体_GB2312" w:hAnsi="Times New Roman" w:cs="Times New Roman"/>
          <w:u w:val="single"/>
        </w:rPr>
        <w:t>嫉</w:t>
      </w:r>
      <w:proofErr w:type="gramEnd"/>
      <w:r>
        <w:rPr>
          <w:rFonts w:ascii="Times New Roman" w:eastAsia="楷体_GB2312" w:hAnsi="Times New Roman" w:cs="Times New Roman"/>
          <w:u w:val="single"/>
        </w:rPr>
        <w:t>之，虽放流，眷顾楚国，系心怀王，不忘欲反，</w:t>
      </w:r>
      <w:proofErr w:type="gramStart"/>
      <w:r>
        <w:rPr>
          <w:rFonts w:ascii="Times New Roman" w:eastAsia="楷体_GB2312" w:hAnsi="Times New Roman" w:cs="Times New Roman"/>
          <w:u w:val="single"/>
        </w:rPr>
        <w:t>冀幸君之一悟，俗之一</w:t>
      </w:r>
      <w:proofErr w:type="gramEnd"/>
      <w:r>
        <w:rPr>
          <w:rFonts w:ascii="Times New Roman" w:eastAsia="楷体_GB2312" w:hAnsi="Times New Roman" w:cs="Times New Roman"/>
          <w:u w:val="single"/>
        </w:rPr>
        <w:t>改也。其存君兴国而欲反覆之，一篇之中三致志焉。</w:t>
      </w:r>
      <w:r>
        <w:rPr>
          <w:rFonts w:ascii="Times New Roman" w:eastAsia="楷体_GB2312" w:hAnsi="Times New Roman" w:cs="Times New Roman"/>
        </w:rPr>
        <w:t>然终无可奈何，故不可以反。</w:t>
      </w:r>
      <w:proofErr w:type="gramStart"/>
      <w:r>
        <w:rPr>
          <w:rFonts w:ascii="Times New Roman" w:eastAsia="楷体_GB2312" w:hAnsi="Times New Roman" w:cs="Times New Roman"/>
        </w:rPr>
        <w:t>卒以此见怀</w:t>
      </w:r>
      <w:proofErr w:type="gramEnd"/>
      <w:r>
        <w:rPr>
          <w:rFonts w:ascii="Times New Roman" w:eastAsia="楷体_GB2312" w:hAnsi="Times New Roman" w:cs="Times New Roman"/>
        </w:rPr>
        <w:t>王之终不悟也。人君无愚、智、贤、不肖，莫不欲求忠以</w:t>
      </w:r>
      <w:r>
        <w:rPr>
          <w:rFonts w:ascii="Times New Roman" w:eastAsia="楷体_GB2312" w:hAnsi="Times New Roman" w:cs="Times New Roman"/>
          <w:em w:val="underDot"/>
        </w:rPr>
        <w:t>自为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，举贤以</w:t>
      </w:r>
      <w:r>
        <w:rPr>
          <w:rFonts w:ascii="Times New Roman" w:eastAsia="楷体_GB2312" w:hAnsi="Times New Roman" w:cs="Times New Roman"/>
          <w:em w:val="underDot"/>
        </w:rPr>
        <w:t>自佐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；然亡国破家相随</w:t>
      </w:r>
      <w:r>
        <w:rPr>
          <w:rFonts w:ascii="Times New Roman" w:eastAsia="楷体_GB2312" w:hAnsi="Times New Roman" w:cs="Times New Roman"/>
          <w:em w:val="underDot"/>
        </w:rPr>
        <w:t>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，而圣君</w:t>
      </w:r>
      <w:r>
        <w:rPr>
          <w:rFonts w:ascii="Times New Roman" w:eastAsia="楷体_GB2312" w:hAnsi="Times New Roman" w:cs="Times New Roman"/>
          <w:em w:val="underDot"/>
        </w:rPr>
        <w:t>治国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em w:val="underDot"/>
        </w:rPr>
        <w:t>累世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而不见者，</w:t>
      </w:r>
      <w:r>
        <w:rPr>
          <w:rFonts w:ascii="Times New Roman" w:eastAsia="楷体_GB2312" w:hAnsi="Times New Roman" w:cs="Times New Roman"/>
          <w:em w:val="underDot"/>
        </w:rPr>
        <w:t>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所谓忠者不忠，而所谓贤者不贤也。怀王以不知忠臣之</w:t>
      </w:r>
      <w:r>
        <w:rPr>
          <w:rFonts w:ascii="Times New Roman" w:eastAsia="楷体_GB2312" w:hAnsi="Times New Roman" w:cs="Times New Roman"/>
          <w:em w:val="underDot"/>
        </w:rPr>
        <w:t>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，故内惑于郑袖，外欺于张仪，疏屈平而信上官大夫、令尹子兰，兵挫地削，亡其六郡，身客死于秦，为天下笑。</w:t>
      </w:r>
      <w:proofErr w:type="gramStart"/>
      <w:r>
        <w:rPr>
          <w:rFonts w:ascii="Times New Roman" w:eastAsia="楷体_GB2312" w:hAnsi="Times New Roman" w:cs="Times New Roman"/>
        </w:rPr>
        <w:t>此不知</w:t>
      </w:r>
      <w:proofErr w:type="gramEnd"/>
      <w:r>
        <w:rPr>
          <w:rFonts w:ascii="Times New Roman" w:eastAsia="楷体_GB2312" w:hAnsi="Times New Roman" w:cs="Times New Roman"/>
        </w:rPr>
        <w:t>人之祸也。</w:t>
      </w:r>
      <w:r>
        <w:rPr>
          <w:rFonts w:hAnsi="宋体" w:cs="Times New Roman"/>
        </w:rPr>
        <w:t>……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令尹子兰闻之，大怒，</w:t>
      </w:r>
      <w:r>
        <w:rPr>
          <w:rFonts w:ascii="Times New Roman" w:eastAsia="楷体_GB2312" w:hAnsi="Times New Roman" w:cs="Times New Roman"/>
          <w:u w:val="single"/>
        </w:rPr>
        <w:t>卒使上官大夫短屈原于顷襄王，顷襄王怒而迁之。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  <w:u w:val="single"/>
        </w:rPr>
        <w:t>屈原至于江滨，被发行</w:t>
      </w:r>
      <w:proofErr w:type="gramStart"/>
      <w:r>
        <w:rPr>
          <w:rFonts w:ascii="Times New Roman" w:eastAsia="楷体_GB2312" w:hAnsi="Times New Roman" w:cs="Times New Roman"/>
          <w:u w:val="single"/>
        </w:rPr>
        <w:t>吟</w:t>
      </w:r>
      <w:proofErr w:type="gramEnd"/>
      <w:r>
        <w:rPr>
          <w:rFonts w:ascii="Times New Roman" w:eastAsia="楷体_GB2312" w:hAnsi="Times New Roman" w:cs="Times New Roman"/>
          <w:u w:val="single"/>
        </w:rPr>
        <w:t>泽畔，颜色憔悴，形容枯槁。</w:t>
      </w:r>
      <w:r>
        <w:rPr>
          <w:rFonts w:ascii="Times New Roman" w:eastAsia="楷体_GB2312" w:hAnsi="Times New Roman" w:cs="Times New Roman"/>
        </w:rPr>
        <w:t>渔父见而问之曰：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子非三</w:t>
      </w:r>
      <w:proofErr w:type="gramStart"/>
      <w:r>
        <w:rPr>
          <w:rFonts w:ascii="Times New Roman" w:eastAsia="楷体_GB2312" w:hAnsi="Times New Roman" w:cs="Times New Roman"/>
        </w:rPr>
        <w:t>闾</w:t>
      </w:r>
      <w:proofErr w:type="gramEnd"/>
      <w:r>
        <w:rPr>
          <w:rFonts w:ascii="Times New Roman" w:eastAsia="楷体_GB2312" w:hAnsi="Times New Roman" w:cs="Times New Roman"/>
        </w:rPr>
        <w:t>大夫</w:t>
      </w:r>
      <w:proofErr w:type="gramStart"/>
      <w:r>
        <w:rPr>
          <w:rFonts w:ascii="Times New Roman" w:eastAsia="楷体_GB2312" w:hAnsi="Times New Roman" w:cs="Times New Roman"/>
        </w:rPr>
        <w:t>欤</w:t>
      </w:r>
      <w:proofErr w:type="gramEnd"/>
      <w:r>
        <w:rPr>
          <w:rFonts w:ascii="Times New Roman" w:eastAsia="楷体_GB2312" w:hAnsi="Times New Roman" w:cs="Times New Roman"/>
        </w:rPr>
        <w:t>？何故而至此？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屈原曰：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举世混浊而我独清，众人皆醉而我独醒，是以见放。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渔父曰：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夫圣人者，</w:t>
      </w:r>
      <w:proofErr w:type="gramStart"/>
      <w:r>
        <w:rPr>
          <w:rFonts w:ascii="Times New Roman" w:eastAsia="楷体_GB2312" w:hAnsi="Times New Roman" w:cs="Times New Roman"/>
        </w:rPr>
        <w:t>不</w:t>
      </w:r>
      <w:proofErr w:type="gramEnd"/>
      <w:r>
        <w:rPr>
          <w:rFonts w:ascii="Times New Roman" w:eastAsia="楷体_GB2312" w:hAnsi="Times New Roman" w:cs="Times New Roman"/>
          <w:em w:val="underDot"/>
        </w:rPr>
        <w:t>凝滞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于物，而能</w:t>
      </w:r>
      <w:r>
        <w:rPr>
          <w:rFonts w:ascii="Times New Roman" w:eastAsia="楷体_GB2312" w:hAnsi="Times New Roman" w:cs="Times New Roman"/>
          <w:em w:val="underDot"/>
        </w:rPr>
        <w:t>与</w:t>
      </w:r>
      <w:proofErr w:type="gramStart"/>
      <w:r>
        <w:rPr>
          <w:rFonts w:ascii="Times New Roman" w:eastAsia="楷体_GB2312" w:hAnsi="Times New Roman" w:cs="Times New Roman"/>
          <w:em w:val="underDot"/>
        </w:rPr>
        <w:t>世</w:t>
      </w:r>
      <w:proofErr w:type="gramEnd"/>
      <w:r>
        <w:rPr>
          <w:rFonts w:ascii="Times New Roman" w:eastAsia="楷体_GB2312" w:hAnsi="Times New Roman" w:cs="Times New Roman"/>
          <w:em w:val="underDot"/>
        </w:rPr>
        <w:t>推移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。举世混浊，何不随其流而</w:t>
      </w:r>
      <w:r>
        <w:rPr>
          <w:rFonts w:ascii="Times New Roman" w:eastAsia="楷体_GB2312" w:hAnsi="Times New Roman" w:cs="Times New Roman"/>
          <w:em w:val="underDot"/>
        </w:rPr>
        <w:t>扬其波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？众人皆醉，何不</w:t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04140" cy="104140"/>
            <wp:effectExtent l="0" t="0" r="2540" b="2540"/>
            <wp:docPr id="5" name="图片 1" descr="甫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1232" name="图片 1" descr="甫k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其糟而啜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其</w:t>
      </w:r>
      <w:r>
        <w:rPr>
          <w:rFonts w:ascii="楷体" w:eastAsia="楷体" w:hAnsi="楷体" w:cs="微软雅黑"/>
        </w:rPr>
        <w:t>醨</w:t>
      </w:r>
      <w:r>
        <w:rPr>
          <w:rFonts w:ascii="楷体_GB2312" w:eastAsia="楷体_GB2312" w:hAnsi="楷体_GB2312" w:cs="楷体_GB2312" w:hint="eastAsia"/>
        </w:rPr>
        <w:t>？何故怀瑾握瑜，而自令见放为？”屈原曰：“吾闻之，新沐者必弹冠，新浴者必振衣。人又谁能以身之</w:t>
      </w:r>
      <w:r>
        <w:rPr>
          <w:rFonts w:ascii="Times New Roman" w:eastAsia="楷体_GB2312" w:hAnsi="Times New Roman" w:cs="Times New Roman" w:hint="eastAsia"/>
          <w:em w:val="underDot"/>
        </w:rPr>
        <w:t>察</w:t>
      </w:r>
      <w:proofErr w:type="gramStart"/>
      <w:r>
        <w:rPr>
          <w:rFonts w:ascii="Times New Roman" w:eastAsia="楷体_GB2312" w:hAnsi="Times New Roman" w:cs="Times New Roman" w:hint="eastAsia"/>
          <w:em w:val="underDot"/>
        </w:rPr>
        <w:t>察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，受物之</w:t>
      </w:r>
      <w:r>
        <w:rPr>
          <w:rFonts w:ascii="Times New Roman" w:eastAsia="楷体_GB2312" w:hAnsi="Times New Roman" w:cs="Times New Roman" w:hint="eastAsia"/>
          <w:em w:val="underDot"/>
        </w:rPr>
        <w:t>汶</w:t>
      </w:r>
      <w:proofErr w:type="gramStart"/>
      <w:r>
        <w:rPr>
          <w:rFonts w:ascii="Times New Roman" w:eastAsia="楷体_GB2312" w:hAnsi="Times New Roman" w:cs="Times New Roman" w:hint="eastAsia"/>
          <w:em w:val="underDot"/>
        </w:rPr>
        <w:t>汶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者乎？宁赴</w:t>
      </w:r>
      <w:r>
        <w:rPr>
          <w:rFonts w:ascii="Times New Roman" w:eastAsia="楷体_GB2312" w:hAnsi="Times New Roman" w:cs="Times New Roman" w:hint="eastAsia"/>
          <w:em w:val="underDot"/>
        </w:rPr>
        <w:t>常流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而葬乎江鱼腹中耳，又安能以</w:t>
      </w:r>
      <w:r>
        <w:rPr>
          <w:rFonts w:ascii="楷体" w:eastAsia="楷体" w:hAnsi="楷体" w:cs="微软雅黑" w:hint="eastAsia"/>
          <w:em w:val="underDot"/>
        </w:rPr>
        <w:t>晧</w:t>
      </w:r>
      <w:proofErr w:type="gramStart"/>
      <w:r>
        <w:rPr>
          <w:rFonts w:ascii="楷体" w:eastAsia="楷体" w:hAnsi="楷体" w:cs="微软雅黑" w:hint="eastAsia"/>
          <w:em w:val="underDot"/>
        </w:rPr>
        <w:t>晧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楷体_GB2312" w:eastAsia="楷体_GB2312" w:hAnsi="楷体_GB2312" w:cs="楷体_GB2312" w:hint="eastAsia"/>
        </w:rPr>
        <w:t>之白，而蒙世俗之</w:t>
      </w:r>
      <w:r>
        <w:rPr>
          <w:rFonts w:ascii="Times New Roman" w:eastAsia="楷体_GB2312" w:hAnsi="Times New Roman" w:cs="Times New Roman" w:hint="eastAsia"/>
          <w:em w:val="underDot"/>
        </w:rPr>
        <w:t>温</w:t>
      </w:r>
      <w:proofErr w:type="gramStart"/>
      <w:r>
        <w:rPr>
          <w:rFonts w:ascii="Times New Roman" w:eastAsia="楷体_GB2312" w:hAnsi="Times New Roman" w:cs="Times New Roman" w:hint="eastAsia"/>
          <w:em w:val="underDot"/>
        </w:rPr>
        <w:t>蠖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 w:hint="eastAsia"/>
        </w:rPr>
        <w:t>乎？”乃作《怀沙》之赋。</w:t>
      </w:r>
      <w:r>
        <w:rPr>
          <w:rFonts w:hAnsi="宋体" w:cs="Times New Roman" w:hint="eastAsia"/>
        </w:rPr>
        <w:t>……</w:t>
      </w:r>
      <w:r>
        <w:rPr>
          <w:rFonts w:ascii="Times New Roman" w:eastAsia="楷体_GB2312" w:hAnsi="Times New Roman" w:cs="Times New Roman" w:hint="eastAsia"/>
        </w:rPr>
        <w:t>于是怀石，遂自投汨罗以死。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屈原既死之后，楚有宋玉、唐勒、</w:t>
      </w:r>
      <w:proofErr w:type="gramStart"/>
      <w:r>
        <w:rPr>
          <w:rFonts w:ascii="Times New Roman" w:eastAsia="楷体_GB2312" w:hAnsi="Times New Roman" w:cs="Times New Roman"/>
        </w:rPr>
        <w:t>景差</w:t>
      </w:r>
      <w:r>
        <w:rPr>
          <w:rFonts w:ascii="Times New Roman" w:eastAsia="楷体_GB2312" w:hAnsi="Times New Roman" w:cs="Times New Roman"/>
          <w:em w:val="underDot"/>
        </w:rPr>
        <w:t>之</w:t>
      </w:r>
      <w:proofErr w:type="gramEnd"/>
      <w:r>
        <w:rPr>
          <w:rFonts w:ascii="Times New Roman" w:eastAsia="楷体_GB2312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者，皆好</w:t>
      </w:r>
      <w:r>
        <w:rPr>
          <w:rFonts w:ascii="Times New Roman" w:eastAsia="楷体_GB2312" w:hAnsi="Times New Roman" w:cs="Times New Roman"/>
          <w:em w:val="underDot"/>
        </w:rPr>
        <w:t>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而</w:t>
      </w:r>
      <w:proofErr w:type="gramStart"/>
      <w:r>
        <w:rPr>
          <w:rFonts w:ascii="Times New Roman" w:eastAsia="楷体_GB2312" w:hAnsi="Times New Roman" w:cs="Times New Roman"/>
        </w:rPr>
        <w:t>以赋见称</w:t>
      </w:r>
      <w:proofErr w:type="gramEnd"/>
      <w:r>
        <w:rPr>
          <w:rFonts w:ascii="Times New Roman" w:eastAsia="楷体_GB2312" w:hAnsi="Times New Roman" w:cs="Times New Roman"/>
        </w:rPr>
        <w:t>；</w:t>
      </w:r>
      <w:proofErr w:type="gramStart"/>
      <w:r>
        <w:rPr>
          <w:rFonts w:ascii="Times New Roman" w:eastAsia="楷体_GB2312" w:hAnsi="Times New Roman" w:cs="Times New Roman"/>
        </w:rPr>
        <w:t>然皆</w:t>
      </w:r>
      <w:r>
        <w:rPr>
          <w:rFonts w:ascii="Times New Roman" w:eastAsia="楷体_GB2312" w:hAnsi="Times New Roman" w:cs="Times New Roman"/>
          <w:em w:val="underDot"/>
        </w:rPr>
        <w:t>祖</w:t>
      </w:r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屈原之</w:t>
      </w:r>
      <w:r>
        <w:rPr>
          <w:rFonts w:ascii="Times New Roman" w:eastAsia="楷体_GB2312" w:hAnsi="Times New Roman" w:cs="Times New Roman"/>
          <w:em w:val="underDot"/>
        </w:rPr>
        <w:t>从容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辞令，终莫敢直谏。</w:t>
      </w:r>
      <w:proofErr w:type="gramStart"/>
      <w:r>
        <w:rPr>
          <w:rFonts w:ascii="Times New Roman" w:eastAsia="楷体_GB2312" w:hAnsi="Times New Roman" w:cs="Times New Roman"/>
        </w:rPr>
        <w:t>其后楚日以</w:t>
      </w:r>
      <w:proofErr w:type="gramEnd"/>
      <w:r>
        <w:rPr>
          <w:rFonts w:ascii="Times New Roman" w:eastAsia="楷体_GB2312" w:hAnsi="Times New Roman" w:cs="Times New Roman"/>
        </w:rPr>
        <w:t>削，数十年，竟为秦所灭。</w:t>
      </w:r>
      <w:r>
        <w:rPr>
          <w:rFonts w:hAnsi="宋体" w:cs="Times New Roman"/>
        </w:rPr>
        <w:t>……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eastAsia="楷体_GB2312" w:hAnsi="Times New Roman" w:cs="Times New Roman"/>
        </w:rPr>
        <w:t>太</w:t>
      </w:r>
      <w:proofErr w:type="gramEnd"/>
      <w:r>
        <w:rPr>
          <w:rFonts w:ascii="Times New Roman" w:eastAsia="楷体_GB2312" w:hAnsi="Times New Roman" w:cs="Times New Roman"/>
        </w:rPr>
        <w:t>史公曰：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余读《离骚》《天问》《招魂》《哀郢》，悲其志。</w:t>
      </w:r>
      <w:r>
        <w:rPr>
          <w:rFonts w:ascii="Times New Roman" w:eastAsia="楷体_GB2312" w:hAnsi="Times New Roman" w:cs="Times New Roman"/>
          <w:em w:val="underDot"/>
        </w:rPr>
        <w:t>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长沙，过屈原所自沉渊，未尝不</w:t>
      </w:r>
      <w:r>
        <w:rPr>
          <w:rFonts w:ascii="Times New Roman" w:eastAsia="楷体_GB2312" w:hAnsi="Times New Roman" w:cs="Times New Roman"/>
          <w:em w:val="underDot"/>
        </w:rPr>
        <w:t>垂涕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，想见其为人。及见贾生</w:t>
      </w:r>
      <w:r>
        <w:rPr>
          <w:rFonts w:ascii="Times New Roman" w:eastAsia="楷体_GB2312" w:hAnsi="Times New Roman" w:cs="Times New Roman"/>
          <w:em w:val="underDot"/>
        </w:rPr>
        <w:t>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之，</w:t>
      </w:r>
      <w:r>
        <w:rPr>
          <w:rFonts w:ascii="Times New Roman" w:eastAsia="楷体_GB2312" w:hAnsi="Times New Roman" w:cs="Times New Roman"/>
        </w:rPr>
        <w:lastRenderedPageBreak/>
        <w:t>又怪屈原以彼其材，游诸侯，何国不容，而自令若是！读《服鸟赋》，同死生，轻</w:t>
      </w:r>
      <w:r>
        <w:rPr>
          <w:rFonts w:ascii="Times New Roman" w:eastAsia="楷体_GB2312" w:hAnsi="Times New Roman" w:cs="Times New Roman"/>
          <w:em w:val="underDot"/>
        </w:rPr>
        <w:t>去就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，又</w:t>
      </w:r>
      <w:r>
        <w:rPr>
          <w:rFonts w:ascii="Times New Roman" w:eastAsia="楷体_GB2312" w:hAnsi="Times New Roman" w:cs="Times New Roman"/>
          <w:em w:val="underDot"/>
        </w:rPr>
        <w:t>爽然自失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矣。</w:t>
      </w:r>
      <w:r>
        <w:rPr>
          <w:rFonts w:hAnsi="宋体" w:cs="Times New Roman"/>
        </w:rPr>
        <w:t>”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2.</w:t>
      </w:r>
      <w:r>
        <w:rPr>
          <w:rFonts w:ascii="Times New Roman" w:hAnsi="Times New Roman" w:cs="Times New Roman"/>
          <w:b/>
          <w:bCs/>
        </w:rPr>
        <w:t>翻译画线的句子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eastAsia="楷体_GB2312" w:hAnsi="宋体" w:cs="Times New Roman"/>
        </w:rPr>
        <w:t>①</w:t>
      </w:r>
      <w:r>
        <w:rPr>
          <w:rFonts w:ascii="Times New Roman" w:eastAsia="楷体_GB2312" w:hAnsi="Times New Roman" w:cs="Times New Roman"/>
        </w:rPr>
        <w:t>屈</w:t>
      </w:r>
      <w:proofErr w:type="gramStart"/>
      <w:r>
        <w:rPr>
          <w:rFonts w:ascii="Times New Roman" w:eastAsia="楷体_GB2312" w:hAnsi="Times New Roman" w:cs="Times New Roman"/>
        </w:rPr>
        <w:t>平疾王听</w:t>
      </w:r>
      <w:proofErr w:type="gramEnd"/>
      <w:r>
        <w:rPr>
          <w:rFonts w:ascii="Times New Roman" w:eastAsia="楷体_GB2312" w:hAnsi="Times New Roman" w:cs="Times New Roman"/>
        </w:rPr>
        <w:t>之不聪也，</w:t>
      </w:r>
      <w:proofErr w:type="gramStart"/>
      <w:r>
        <w:rPr>
          <w:rFonts w:ascii="Times New Roman" w:eastAsia="楷体_GB2312" w:hAnsi="Times New Roman" w:cs="Times New Roman"/>
        </w:rPr>
        <w:t>谗谄</w:t>
      </w:r>
      <w:proofErr w:type="gramEnd"/>
      <w:r>
        <w:rPr>
          <w:rFonts w:ascii="Times New Roman" w:eastAsia="楷体_GB2312" w:hAnsi="Times New Roman" w:cs="Times New Roman"/>
        </w:rPr>
        <w:t>之蔽明也，邪曲之害公也，方正之不容也，故忧愁幽思而作《离骚》。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</w:rPr>
        <w:t>其文约，其辞微，其志洁，其行廉。其称文小而其指极大，举类</w:t>
      </w:r>
      <w:proofErr w:type="gramStart"/>
      <w:r>
        <w:rPr>
          <w:rFonts w:ascii="Times New Roman" w:eastAsia="楷体_GB2312" w:hAnsi="Times New Roman" w:cs="Times New Roman"/>
        </w:rPr>
        <w:t>迩</w:t>
      </w:r>
      <w:proofErr w:type="gramEnd"/>
      <w:r>
        <w:rPr>
          <w:rFonts w:ascii="Times New Roman" w:eastAsia="楷体_GB2312" w:hAnsi="Times New Roman" w:cs="Times New Roman"/>
        </w:rPr>
        <w:t>而见义远。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eastAsia="楷体_GB2312" w:hAnsi="Times New Roman" w:cs="Times New Roman"/>
        </w:rPr>
        <w:t>如楚，</w:t>
      </w:r>
      <w:proofErr w:type="gramStart"/>
      <w:r>
        <w:rPr>
          <w:rFonts w:ascii="Times New Roman" w:eastAsia="楷体_GB2312" w:hAnsi="Times New Roman" w:cs="Times New Roman"/>
        </w:rPr>
        <w:t>又因厚币用事者臣靳尚</w:t>
      </w:r>
      <w:proofErr w:type="gramEnd"/>
      <w:r>
        <w:rPr>
          <w:rFonts w:ascii="Times New Roman" w:eastAsia="楷体_GB2312" w:hAnsi="Times New Roman" w:cs="Times New Roman"/>
        </w:rPr>
        <w:t>，而设诡辩于怀王之宠姬郑袖。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eastAsia="楷体_GB2312" w:hAnsi="Times New Roman" w:cs="Times New Roman"/>
        </w:rPr>
        <w:t>怀王怒，不听。亡走赵，赵</w:t>
      </w:r>
      <w:proofErr w:type="gramStart"/>
      <w:r>
        <w:rPr>
          <w:rFonts w:ascii="Times New Roman" w:eastAsia="楷体_GB2312" w:hAnsi="Times New Roman" w:cs="Times New Roman"/>
        </w:rPr>
        <w:t>不</w:t>
      </w:r>
      <w:proofErr w:type="gramEnd"/>
      <w:r>
        <w:rPr>
          <w:rFonts w:ascii="Times New Roman" w:eastAsia="楷体_GB2312" w:hAnsi="Times New Roman" w:cs="Times New Roman"/>
        </w:rPr>
        <w:t>内。复之秦，竟死于秦而归葬。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屈平既</w:t>
      </w:r>
      <w:proofErr w:type="gramStart"/>
      <w:r>
        <w:rPr>
          <w:rFonts w:ascii="Times New Roman" w:eastAsia="楷体_GB2312" w:hAnsi="Times New Roman" w:cs="Times New Roman"/>
        </w:rPr>
        <w:t>嫉</w:t>
      </w:r>
      <w:proofErr w:type="gramEnd"/>
      <w:r>
        <w:rPr>
          <w:rFonts w:ascii="Times New Roman" w:eastAsia="楷体_GB2312" w:hAnsi="Times New Roman" w:cs="Times New Roman"/>
        </w:rPr>
        <w:t>之，虽放流，眷顾楚国，系心怀王，不忘欲反，</w:t>
      </w:r>
      <w:proofErr w:type="gramStart"/>
      <w:r>
        <w:rPr>
          <w:rFonts w:ascii="Times New Roman" w:eastAsia="楷体_GB2312" w:hAnsi="Times New Roman" w:cs="Times New Roman"/>
        </w:rPr>
        <w:t>冀幸君之一悟，俗之一</w:t>
      </w:r>
      <w:proofErr w:type="gramEnd"/>
      <w:r>
        <w:rPr>
          <w:rFonts w:ascii="Times New Roman" w:eastAsia="楷体_GB2312" w:hAnsi="Times New Roman" w:cs="Times New Roman"/>
        </w:rPr>
        <w:t>改也。其存君兴国而欲反覆之，一篇之中三致志焉。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eastAsia="楷体_GB2312" w:hAnsi="Times New Roman" w:cs="Times New Roman"/>
        </w:rPr>
        <w:t>卒使上官大夫短屈原于顷襄王，顷襄王怒而迁之。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屈原至于江滨，被发行</w:t>
      </w:r>
      <w:proofErr w:type="gramStart"/>
      <w:r>
        <w:rPr>
          <w:rFonts w:ascii="Times New Roman" w:eastAsia="楷体_GB2312" w:hAnsi="Times New Roman" w:cs="Times New Roman"/>
        </w:rPr>
        <w:t>吟</w:t>
      </w:r>
      <w:proofErr w:type="gramEnd"/>
      <w:r>
        <w:rPr>
          <w:rFonts w:ascii="Times New Roman" w:eastAsia="楷体_GB2312" w:hAnsi="Times New Roman" w:cs="Times New Roman"/>
        </w:rPr>
        <w:t>泽畔，颜色憔悴，形容枯槁。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宋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．理解性默写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《屈原列传》中，表现屈原文笔简约而含蓄精深的句子是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《屈原列传》中，表现屈原描述的是寻常事物，但它的意旨却极为博大；列举的事例浅近，但表达的意思却很深远的句子是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在《屈原列传》中，作者高度评价屈原光辉人格的句子是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7C7A5A" w:rsidRDefault="00ED6054">
      <w:pPr>
        <w:pStyle w:val="a4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pict>
          <v:shape id="_x0000_i1027" type="#_x0000_t75" style="width:1.1pt;height:1.1pt"/>
        </w:pic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二、重点</w:t>
      </w:r>
      <w:r>
        <w:rPr>
          <w:rFonts w:ascii="Times New Roman" w:eastAsia="黑体" w:hAnsi="Times New Roman" w:cs="Times New Roman" w:hint="eastAsia"/>
        </w:rPr>
        <w:t>知识</w:t>
      </w:r>
      <w:r>
        <w:rPr>
          <w:rFonts w:ascii="Times New Roman" w:eastAsia="黑体" w:hAnsi="Times New Roman" w:cs="Times New Roman"/>
        </w:rPr>
        <w:t>梳理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120</w:t>
      </w:r>
      <w:r>
        <w:rPr>
          <w:rFonts w:ascii="Times New Roman" w:eastAsia="黑体" w:hAnsi="Times New Roman" w:cs="Times New Roman"/>
        </w:rPr>
        <w:t>个实词积累、识记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被</w:t>
      </w:r>
    </w:p>
    <w:tbl>
      <w:tblPr>
        <w:tblpPr w:leftFromText="180" w:rightFromText="180" w:vertAnchor="text" w:horzAnchor="page" w:tblpX="2134" w:tblpY="3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5392"/>
        <w:gridCol w:w="1552"/>
      </w:tblGrid>
      <w:tr w:rsidR="007C7A5A">
        <w:trPr>
          <w:trHeight w:val="406"/>
        </w:trPr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义项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释义</w:t>
            </w:r>
          </w:p>
        </w:tc>
      </w:tr>
      <w:tr w:rsidR="007C7A5A"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信而见</w:t>
            </w:r>
            <w:proofErr w:type="gramStart"/>
            <w:r>
              <w:rPr>
                <w:rFonts w:ascii="Times New Roman" w:hAnsi="Times New Roman" w:cs="Times New Roman"/>
              </w:rPr>
              <w:t>疑</w:t>
            </w:r>
            <w:proofErr w:type="gramEnd"/>
            <w:r>
              <w:rPr>
                <w:rFonts w:ascii="Times New Roman" w:hAnsi="Times New Roman" w:cs="Times New Roman"/>
              </w:rPr>
              <w:t>，忠而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proofErr w:type="gramStart"/>
            <w:r>
              <w:rPr>
                <w:rFonts w:ascii="Times New Roman" w:hAnsi="Times New Roman" w:cs="Times New Roman"/>
              </w:rPr>
              <w:t>谤</w:t>
            </w:r>
            <w:proofErr w:type="gramEnd"/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lastRenderedPageBreak/>
              <w:t>②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发行</w:t>
            </w:r>
            <w:proofErr w:type="gramStart"/>
            <w:r>
              <w:rPr>
                <w:rFonts w:ascii="Times New Roman" w:hAnsi="Times New Roman" w:cs="Times New Roman"/>
              </w:rPr>
              <w:t>吟</w:t>
            </w:r>
            <w:proofErr w:type="gramEnd"/>
            <w:r>
              <w:rPr>
                <w:rFonts w:ascii="Times New Roman" w:hAnsi="Times New Roman" w:cs="Times New Roman"/>
              </w:rPr>
              <w:t>泽畔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em w:val="underDot"/>
              </w:rPr>
            </w:pPr>
          </w:p>
        </w:tc>
      </w:tr>
      <w:tr w:rsidR="007C7A5A"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将军身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坚执锐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《陈涉世家》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成归，闻妻言，如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冰雪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《促织》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在位恭俭，妻子</w:t>
            </w:r>
            <w:proofErr w:type="gramStart"/>
            <w:r>
              <w:rPr>
                <w:rFonts w:ascii="Times New Roman" w:hAnsi="Times New Roman" w:cs="Times New Roman"/>
              </w:rPr>
              <w:t>不</w:t>
            </w:r>
            <w:proofErr w:type="gramEnd"/>
            <w:r>
              <w:rPr>
                <w:rFonts w:ascii="Times New Roman" w:hAnsi="Times New Roman" w:cs="Times New Roman"/>
              </w:rPr>
              <w:t>入官舍，布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瓦器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《后汉书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</w:rPr>
              <w:t>王良传》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</w:p>
        </w:tc>
        <w:tc>
          <w:tcPr>
            <w:tcW w:w="539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世</w:t>
            </w:r>
            <w:proofErr w:type="gramEnd"/>
            <w:r>
              <w:rPr>
                <w:rFonts w:ascii="Times New Roman" w:hAnsi="Times New Roman" w:cs="Times New Roman"/>
              </w:rPr>
              <w:t>之有饥</w:t>
            </w:r>
            <w:proofErr w:type="gramStart"/>
            <w:r>
              <w:rPr>
                <w:rFonts w:ascii="Times New Roman" w:hAnsi="Times New Roman" w:cs="Times New Roman"/>
              </w:rPr>
              <w:t>穰</w:t>
            </w:r>
            <w:proofErr w:type="gramEnd"/>
            <w:r>
              <w:rPr>
                <w:rFonts w:ascii="Times New Roman" w:hAnsi="Times New Roman" w:cs="Times New Roman"/>
              </w:rPr>
              <w:t>，天之行也，禹汤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之矣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《论积贮疏》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悉</w:t>
      </w:r>
    </w:p>
    <w:tbl>
      <w:tblPr>
        <w:tblpPr w:leftFromText="180" w:rightFromText="180" w:vertAnchor="text" w:horzAnchor="page" w:tblpX="1956" w:tblpY="3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1"/>
        <w:gridCol w:w="3780"/>
        <w:gridCol w:w="3502"/>
      </w:tblGrid>
      <w:tr w:rsidR="007C7A5A">
        <w:tc>
          <w:tcPr>
            <w:tcW w:w="891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义项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释义</w:t>
            </w:r>
          </w:p>
        </w:tc>
      </w:tr>
      <w:tr w:rsidR="007C7A5A">
        <w:tc>
          <w:tcPr>
            <w:tcW w:w="891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怀王乃</w:t>
            </w:r>
            <w:r>
              <w:rPr>
                <w:rFonts w:ascii="Times New Roman" w:hAnsi="Times New Roman" w:cs="Times New Roman"/>
                <w:em w:val="underDot"/>
              </w:rPr>
              <w:t>悉</w:t>
            </w:r>
            <w:r>
              <w:rPr>
                <w:rFonts w:ascii="Times New Roman" w:hAnsi="Times New Roman" w:cs="Times New Roman"/>
              </w:rPr>
              <w:t>发国中兵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91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请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悉</w:t>
            </w:r>
            <w:r>
              <w:rPr>
                <w:rFonts w:ascii="Times New Roman" w:hAnsi="Times New Roman" w:cs="Times New Roman"/>
              </w:rPr>
              <w:t>论先人所次</w:t>
            </w:r>
            <w:proofErr w:type="gramEnd"/>
            <w:r>
              <w:rPr>
                <w:rFonts w:ascii="Times New Roman" w:hAnsi="Times New Roman" w:cs="Times New Roman"/>
              </w:rPr>
              <w:t>旧闻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《太史公自序》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91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书不能</w:t>
            </w:r>
            <w:r>
              <w:rPr>
                <w:rFonts w:ascii="Times New Roman" w:hAnsi="Times New Roman" w:cs="Times New Roman"/>
                <w:em w:val="underDot"/>
              </w:rPr>
              <w:t>悉</w:t>
            </w:r>
            <w:r>
              <w:rPr>
                <w:rFonts w:ascii="Times New Roman" w:hAnsi="Times New Roman" w:cs="Times New Roman"/>
              </w:rPr>
              <w:t>意，略陈固陋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《报任安书》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c>
          <w:tcPr>
            <w:tcW w:w="891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丞相</w:t>
            </w:r>
            <w:proofErr w:type="gramStart"/>
            <w:r>
              <w:rPr>
                <w:rFonts w:ascii="Times New Roman" w:hAnsi="Times New Roman" w:cs="Times New Roman"/>
              </w:rPr>
              <w:t>亮其</w:t>
            </w:r>
            <w:r>
              <w:rPr>
                <w:rFonts w:ascii="Times New Roman" w:hAnsi="Times New Roman" w:cs="Times New Roman"/>
                <w:em w:val="underDot"/>
              </w:rPr>
              <w:t>悉</w:t>
            </w:r>
            <w:proofErr w:type="gramEnd"/>
            <w:r>
              <w:rPr>
                <w:rFonts w:ascii="Times New Roman" w:hAnsi="Times New Roman" w:cs="Times New Roman"/>
              </w:rPr>
              <w:t>朕意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《三国志》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详尽地了解或知道</w:t>
            </w:r>
          </w:p>
        </w:tc>
      </w:tr>
    </w:tbl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通假字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6"/>
        <w:gridCol w:w="1446"/>
      </w:tblGrid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本字及意义</w:t>
            </w: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①“</w:t>
            </w:r>
            <w:r>
              <w:rPr>
                <w:rFonts w:ascii="Times New Roman" w:hAnsi="Times New Roman" w:cs="Times New Roman"/>
              </w:rPr>
              <w:t>离骚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者，犹</w:t>
            </w:r>
            <w:r>
              <w:rPr>
                <w:rFonts w:ascii="Times New Roman" w:hAnsi="Times New Roman" w:cs="Times New Roman"/>
                <w:em w:val="underDot"/>
              </w:rPr>
              <w:t>离</w:t>
            </w:r>
            <w:r>
              <w:rPr>
                <w:rFonts w:ascii="Times New Roman" w:hAnsi="Times New Roman" w:cs="Times New Roman"/>
              </w:rPr>
              <w:t>忧也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人穷则</w:t>
            </w:r>
            <w:r>
              <w:rPr>
                <w:rFonts w:ascii="Times New Roman" w:hAnsi="Times New Roman" w:cs="Times New Roman"/>
                <w:em w:val="underDot"/>
              </w:rPr>
              <w:t>反</w:t>
            </w:r>
            <w:r>
              <w:rPr>
                <w:rFonts w:ascii="Times New Roman" w:hAnsi="Times New Roman" w:cs="Times New Roman"/>
              </w:rPr>
              <w:t>本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proofErr w:type="gramStart"/>
            <w:r>
              <w:rPr>
                <w:rFonts w:ascii="Times New Roman" w:hAnsi="Times New Roman" w:cs="Times New Roman"/>
              </w:rPr>
              <w:t>靡</w:t>
            </w:r>
            <w:proofErr w:type="gramEnd"/>
            <w:r>
              <w:rPr>
                <w:rFonts w:ascii="Times New Roman" w:hAnsi="Times New Roman" w:cs="Times New Roman"/>
              </w:rPr>
              <w:t>不毕</w:t>
            </w:r>
            <w:r>
              <w:rPr>
                <w:rFonts w:ascii="Times New Roman" w:hAnsi="Times New Roman" w:cs="Times New Roman"/>
                <w:em w:val="underDot"/>
              </w:rPr>
              <w:t>见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其称文小而其</w:t>
            </w:r>
            <w:r>
              <w:rPr>
                <w:rFonts w:ascii="Times New Roman" w:hAnsi="Times New Roman" w:cs="Times New Roman"/>
                <w:em w:val="underDot"/>
              </w:rPr>
              <w:t>指</w:t>
            </w:r>
            <w:r>
              <w:rPr>
                <w:rFonts w:ascii="Times New Roman" w:hAnsi="Times New Roman" w:cs="Times New Roman"/>
              </w:rPr>
              <w:t>极大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  <w:r>
              <w:rPr>
                <w:rFonts w:ascii="Times New Roman" w:hAnsi="Times New Roman" w:cs="Times New Roman"/>
              </w:rPr>
              <w:t>自疏</w:t>
            </w:r>
            <w:r>
              <w:rPr>
                <w:rFonts w:ascii="Times New Roman" w:hAnsi="Times New Roman" w:cs="Times New Roman"/>
                <w:em w:val="underDot"/>
              </w:rPr>
              <w:t>濯</w:t>
            </w:r>
            <w:proofErr w:type="gramStart"/>
            <w:r>
              <w:rPr>
                <w:rFonts w:ascii="Times New Roman" w:hAnsi="Times New Roman" w:cs="Times New Roman"/>
              </w:rPr>
              <w:t>淖</w:t>
            </w:r>
            <w:proofErr w:type="gramEnd"/>
            <w:r>
              <w:rPr>
                <w:rFonts w:ascii="Times New Roman" w:hAnsi="Times New Roman" w:cs="Times New Roman"/>
              </w:rPr>
              <w:t>污泥之中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  <w:r>
              <w:rPr>
                <w:rFonts w:ascii="Times New Roman" w:hAnsi="Times New Roman" w:cs="Times New Roman"/>
              </w:rPr>
              <w:t>屈平既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绌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⑦</w:t>
            </w:r>
            <w:r>
              <w:rPr>
                <w:rFonts w:ascii="Times New Roman" w:hAnsi="Times New Roman" w:cs="Times New Roman"/>
              </w:rPr>
              <w:t>齐与楚</w:t>
            </w:r>
            <w:r>
              <w:rPr>
                <w:rFonts w:ascii="Times New Roman" w:hAnsi="Times New Roman" w:cs="Times New Roman"/>
                <w:em w:val="underDot"/>
              </w:rPr>
              <w:t>从</w:t>
            </w:r>
            <w:r>
              <w:rPr>
                <w:rFonts w:ascii="Times New Roman" w:hAnsi="Times New Roman" w:cs="Times New Roman"/>
              </w:rPr>
              <w:t>亲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⑧</w:t>
            </w:r>
            <w:r>
              <w:rPr>
                <w:rFonts w:ascii="Times New Roman" w:hAnsi="Times New Roman" w:cs="Times New Roman"/>
              </w:rPr>
              <w:t>乃令张</w:t>
            </w:r>
            <w:proofErr w:type="gramStart"/>
            <w:r>
              <w:rPr>
                <w:rFonts w:ascii="Times New Roman" w:hAnsi="Times New Roman" w:cs="Times New Roman"/>
              </w:rPr>
              <w:t>仪</w:t>
            </w:r>
            <w:r>
              <w:rPr>
                <w:rFonts w:ascii="Times New Roman" w:hAnsi="Times New Roman" w:cs="Times New Roman"/>
                <w:em w:val="underDot"/>
              </w:rPr>
              <w:t>详</w:t>
            </w:r>
            <w:r>
              <w:rPr>
                <w:rFonts w:ascii="Times New Roman" w:hAnsi="Times New Roman" w:cs="Times New Roman"/>
              </w:rPr>
              <w:t>去秦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⑨</w:t>
            </w:r>
            <w:r>
              <w:rPr>
                <w:rFonts w:ascii="Times New Roman" w:hAnsi="Times New Roman" w:cs="Times New Roman"/>
              </w:rPr>
              <w:t>厚币</w:t>
            </w:r>
            <w:proofErr w:type="gramStart"/>
            <w:r>
              <w:rPr>
                <w:rFonts w:ascii="Times New Roman" w:hAnsi="Times New Roman" w:cs="Times New Roman"/>
              </w:rPr>
              <w:t>委</w:t>
            </w:r>
            <w:r>
              <w:rPr>
                <w:rFonts w:ascii="Times New Roman" w:hAnsi="Times New Roman" w:cs="Times New Roman"/>
                <w:em w:val="underDot"/>
              </w:rPr>
              <w:t>质</w:t>
            </w:r>
            <w:r>
              <w:rPr>
                <w:rFonts w:ascii="Times New Roman" w:hAnsi="Times New Roman" w:cs="Times New Roman"/>
              </w:rPr>
              <w:t>事楚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⑩</w:t>
            </w:r>
            <w:r>
              <w:rPr>
                <w:rFonts w:ascii="Times New Roman" w:hAnsi="Times New Roman" w:cs="Times New Roman"/>
              </w:rPr>
              <w:t>亡走赵，赵</w:t>
            </w:r>
            <w:proofErr w:type="gramStart"/>
            <w:r>
              <w:rPr>
                <w:rFonts w:ascii="Times New Roman" w:hAnsi="Times New Roman" w:cs="Times New Roman"/>
              </w:rPr>
              <w:t>不</w:t>
            </w:r>
            <w:proofErr w:type="gramEnd"/>
            <w:r>
              <w:rPr>
                <w:rFonts w:ascii="Times New Roman" w:hAnsi="Times New Roman" w:cs="Times New Roman"/>
                <w:em w:val="underDot"/>
              </w:rPr>
              <w:t>内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MS Mincho" w:eastAsia="MS Mincho" w:hAnsi="MS Mincho" w:cs="MS Mincho" w:hint="eastAsia"/>
              </w:rPr>
              <w:t>⑪</w:t>
            </w:r>
            <w:r>
              <w:rPr>
                <w:rFonts w:ascii="Times New Roman" w:hAnsi="Times New Roman" w:cs="Times New Roman"/>
                <w:em w:val="underDot"/>
              </w:rPr>
              <w:t>被</w:t>
            </w:r>
            <w:r>
              <w:rPr>
                <w:rFonts w:ascii="Times New Roman" w:hAnsi="Times New Roman" w:cs="Times New Roman"/>
              </w:rPr>
              <w:t>发行</w:t>
            </w:r>
            <w:proofErr w:type="gramStart"/>
            <w:r>
              <w:rPr>
                <w:rFonts w:ascii="Times New Roman" w:hAnsi="Times New Roman" w:cs="Times New Roman"/>
              </w:rPr>
              <w:t>吟</w:t>
            </w:r>
            <w:proofErr w:type="gramEnd"/>
            <w:r>
              <w:rPr>
                <w:rFonts w:ascii="Times New Roman" w:hAnsi="Times New Roman" w:cs="Times New Roman"/>
              </w:rPr>
              <w:t>泽畔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古今异义词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"/>
        <w:gridCol w:w="2694"/>
        <w:gridCol w:w="4413"/>
      </w:tblGrid>
      <w:tr w:rsidR="007C7A5A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词语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解析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古今义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C7A5A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明年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明年</w:t>
            </w:r>
            <w:r>
              <w:rPr>
                <w:rFonts w:ascii="Times New Roman" w:hAnsi="Times New Roman" w:cs="Times New Roman"/>
              </w:rPr>
              <w:t>，</w:t>
            </w:r>
            <w:proofErr w:type="gramStart"/>
            <w:r>
              <w:rPr>
                <w:rFonts w:ascii="Times New Roman" w:hAnsi="Times New Roman" w:cs="Times New Roman"/>
              </w:rPr>
              <w:t>秦割汉中</w:t>
            </w:r>
            <w:proofErr w:type="gramEnd"/>
            <w:r>
              <w:rPr>
                <w:rFonts w:ascii="Times New Roman" w:hAnsi="Times New Roman" w:cs="Times New Roman"/>
              </w:rPr>
              <w:t>地与楚以和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___________________</w:t>
            </w:r>
          </w:p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今义：今年的下一年</w:t>
            </w:r>
          </w:p>
        </w:tc>
      </w:tr>
      <w:tr w:rsidR="007C7A5A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颜色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颜色</w:t>
            </w:r>
            <w:r>
              <w:rPr>
                <w:rFonts w:ascii="Times New Roman" w:hAnsi="Times New Roman" w:cs="Times New Roman"/>
              </w:rPr>
              <w:t>憔悴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____________________</w:t>
            </w:r>
          </w:p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今义：色彩</w:t>
            </w:r>
          </w:p>
        </w:tc>
      </w:tr>
      <w:tr w:rsidR="007C7A5A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lastRenderedPageBreak/>
              <w:t>③</w:t>
            </w:r>
            <w:r>
              <w:rPr>
                <w:rFonts w:ascii="Times New Roman" w:hAnsi="Times New Roman" w:cs="Times New Roman"/>
              </w:rPr>
              <w:t>形容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em w:val="underDot"/>
              </w:rPr>
              <w:t>形容</w:t>
            </w:r>
            <w:r>
              <w:rPr>
                <w:rFonts w:ascii="Times New Roman" w:hAnsi="Times New Roman" w:cs="Times New Roman"/>
              </w:rPr>
              <w:t>枯槁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____________________</w:t>
            </w:r>
          </w:p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今义：对事物的形象或性质加以描述</w:t>
            </w:r>
          </w:p>
        </w:tc>
      </w:tr>
      <w:tr w:rsidR="007C7A5A">
        <w:trPr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从容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然皆祖屈原</w:t>
            </w:r>
            <w:proofErr w:type="gramEnd"/>
            <w:r>
              <w:rPr>
                <w:rFonts w:ascii="Times New Roman" w:hAnsi="Times New Roman" w:cs="Times New Roman"/>
              </w:rPr>
              <w:t>之</w:t>
            </w:r>
            <w:r>
              <w:rPr>
                <w:rFonts w:ascii="Times New Roman" w:hAnsi="Times New Roman" w:cs="Times New Roman"/>
                <w:em w:val="underDot"/>
              </w:rPr>
              <w:t>从容</w:t>
            </w:r>
            <w:r>
              <w:rPr>
                <w:rFonts w:ascii="Times New Roman" w:hAnsi="Times New Roman" w:cs="Times New Roman"/>
              </w:rPr>
              <w:t>辞令</w:t>
            </w:r>
          </w:p>
        </w:tc>
        <w:tc>
          <w:tcPr>
            <w:tcW w:w="4413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古义：</w:t>
            </w:r>
            <w:r>
              <w:rPr>
                <w:rFonts w:ascii="Times New Roman" w:hAnsi="Times New Roman" w:cs="Times New Roman"/>
              </w:rPr>
              <w:t>__________________</w:t>
            </w:r>
          </w:p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今义：不慌不忙，镇静，沉着；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时间或经济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宽裕</w:t>
            </w:r>
          </w:p>
        </w:tc>
      </w:tr>
    </w:tbl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多义实词</w:t>
      </w:r>
    </w:p>
    <w:tbl>
      <w:tblPr>
        <w:tblW w:w="6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"/>
        <w:gridCol w:w="4595"/>
        <w:gridCol w:w="1055"/>
      </w:tblGrid>
      <w:tr w:rsidR="007C7A5A">
        <w:trPr>
          <w:trHeight w:val="328"/>
          <w:jc w:val="center"/>
        </w:trPr>
        <w:tc>
          <w:tcPr>
            <w:tcW w:w="949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词语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意义</w:t>
            </w:r>
          </w:p>
        </w:tc>
      </w:tr>
      <w:tr w:rsidR="007C7A5A">
        <w:trPr>
          <w:trHeight w:val="328"/>
          <w:jc w:val="center"/>
        </w:trPr>
        <w:tc>
          <w:tcPr>
            <w:tcW w:w="949" w:type="dxa"/>
            <w:vMerge w:val="restart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  <w:proofErr w:type="gramStart"/>
            <w:r>
              <w:rPr>
                <w:rFonts w:ascii="Times New Roman" w:hAnsi="Times New Roman" w:cs="Times New Roman"/>
              </w:rPr>
              <w:t>靡</w:t>
            </w:r>
            <w:proofErr w:type="gramEnd"/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治乱之条贯，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靡</w:t>
            </w:r>
            <w:proofErr w:type="gramEnd"/>
            <w:r>
              <w:rPr>
                <w:rFonts w:ascii="Times New Roman" w:hAnsi="Times New Roman" w:cs="Times New Roman"/>
              </w:rPr>
              <w:t>不毕见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C7A5A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吾视其辙乱，望其旗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靡</w:t>
            </w:r>
            <w:proofErr w:type="gramEnd"/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《曹刿论战》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C7A5A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  <w:em w:val="underDot"/>
              </w:rPr>
              <w:t>靡</w:t>
            </w:r>
            <w:r>
              <w:rPr>
                <w:rFonts w:ascii="Times New Roman" w:hAnsi="Times New Roman" w:cs="Times New Roman"/>
              </w:rPr>
              <w:t>费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C7A5A">
        <w:trPr>
          <w:trHeight w:val="328"/>
          <w:jc w:val="center"/>
        </w:trPr>
        <w:tc>
          <w:tcPr>
            <w:tcW w:w="949" w:type="dxa"/>
            <w:vMerge w:val="restart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cs="Times New Roman"/>
              </w:rPr>
              <w:t>称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其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文小而其指极大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C7A5A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先帝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之曰能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《出师表》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C7A5A">
        <w:trPr>
          <w:trHeight w:val="79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</w:rPr>
              <w:t>相如每朝时，常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病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《廉颇蔺相如列传》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7C7A5A">
        <w:trPr>
          <w:trHeight w:val="335"/>
          <w:jc w:val="center"/>
        </w:trPr>
        <w:tc>
          <w:tcPr>
            <w:tcW w:w="949" w:type="dxa"/>
            <w:vMerge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5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幸蒙大恩，赐号</w:t>
            </w:r>
            <w:r>
              <w:rPr>
                <w:rFonts w:ascii="Times New Roman" w:hAnsi="Times New Roman" w:cs="Times New Roman"/>
                <w:em w:val="underDot"/>
              </w:rPr>
              <w:t>称</w:t>
            </w:r>
            <w:r>
              <w:rPr>
                <w:rFonts w:ascii="Times New Roman" w:hAnsi="Times New Roman" w:cs="Times New Roman"/>
              </w:rPr>
              <w:t>王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《苏武传》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词类活用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36"/>
        <w:gridCol w:w="1866"/>
      </w:tblGrid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活用类型及释义</w:t>
            </w: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屈</w:t>
            </w:r>
            <w:proofErr w:type="gramStart"/>
            <w:r>
              <w:rPr>
                <w:rFonts w:ascii="Times New Roman" w:hAnsi="Times New Roman" w:cs="Times New Roman"/>
              </w:rPr>
              <w:t>平疾王</w:t>
            </w:r>
            <w:r>
              <w:rPr>
                <w:rFonts w:ascii="Times New Roman" w:hAnsi="Times New Roman" w:cs="Times New Roman"/>
                <w:em w:val="underDot"/>
              </w:rPr>
              <w:t>听</w:t>
            </w:r>
            <w:proofErr w:type="gramEnd"/>
            <w:r>
              <w:rPr>
                <w:rFonts w:ascii="Times New Roman" w:hAnsi="Times New Roman" w:cs="Times New Roman"/>
              </w:rPr>
              <w:t>之不聪也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proofErr w:type="gramStart"/>
            <w:r>
              <w:rPr>
                <w:rFonts w:ascii="Times New Roman" w:hAnsi="Times New Roman" w:cs="Times New Roman"/>
                <w:em w:val="underDot"/>
              </w:rPr>
              <w:t>明</w:t>
            </w:r>
            <w:r>
              <w:rPr>
                <w:rFonts w:ascii="Times New Roman" w:hAnsi="Times New Roman" w:cs="Times New Roman"/>
              </w:rPr>
              <w:t>道德之广崇</w:t>
            </w:r>
            <w:proofErr w:type="gramEnd"/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proofErr w:type="gramStart"/>
            <w:r>
              <w:rPr>
                <w:rFonts w:ascii="Times New Roman" w:hAnsi="Times New Roman" w:cs="Times New Roman"/>
              </w:rPr>
              <w:t>然皆</w:t>
            </w:r>
            <w:r>
              <w:rPr>
                <w:rFonts w:ascii="Times New Roman" w:hAnsi="Times New Roman" w:cs="Times New Roman"/>
                <w:em w:val="underDot"/>
              </w:rPr>
              <w:t>祖</w:t>
            </w:r>
            <w:r>
              <w:rPr>
                <w:rFonts w:ascii="Times New Roman" w:hAnsi="Times New Roman" w:cs="Times New Roman"/>
              </w:rPr>
              <w:t>屈原</w:t>
            </w:r>
            <w:proofErr w:type="gramEnd"/>
            <w:r>
              <w:rPr>
                <w:rFonts w:ascii="Times New Roman" w:hAnsi="Times New Roman" w:cs="Times New Roman"/>
              </w:rPr>
              <w:t>之从容辞令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  <w:em w:val="underDot"/>
              </w:rPr>
              <w:t>短</w:t>
            </w:r>
            <w:r>
              <w:rPr>
                <w:rFonts w:ascii="Times New Roman" w:hAnsi="Times New Roman" w:cs="Times New Roman"/>
              </w:rPr>
              <w:t>屈原于顷襄王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  <w:r>
              <w:rPr>
                <w:rFonts w:ascii="Times New Roman" w:hAnsi="Times New Roman" w:cs="Times New Roman"/>
                <w:em w:val="underDot"/>
              </w:rPr>
              <w:t>邪曲</w:t>
            </w:r>
            <w:r>
              <w:rPr>
                <w:rFonts w:ascii="Times New Roman" w:hAnsi="Times New Roman" w:cs="Times New Roman"/>
              </w:rPr>
              <w:t>之害公也，</w:t>
            </w:r>
            <w:r>
              <w:rPr>
                <w:rFonts w:ascii="Times New Roman" w:hAnsi="Times New Roman" w:cs="Times New Roman"/>
                <w:em w:val="underDot"/>
              </w:rPr>
              <w:t>方正</w:t>
            </w:r>
            <w:r>
              <w:rPr>
                <w:rFonts w:ascii="Times New Roman" w:hAnsi="Times New Roman" w:cs="Times New Roman"/>
              </w:rPr>
              <w:t>之不容也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  <w:r>
              <w:rPr>
                <w:rFonts w:ascii="Times New Roman" w:hAnsi="Times New Roman" w:cs="Times New Roman"/>
              </w:rPr>
              <w:t>莫不欲求</w:t>
            </w:r>
            <w:r>
              <w:rPr>
                <w:rFonts w:ascii="Times New Roman" w:hAnsi="Times New Roman" w:cs="Times New Roman"/>
                <w:em w:val="underDot"/>
              </w:rPr>
              <w:t>忠</w:t>
            </w:r>
            <w:r>
              <w:rPr>
                <w:rFonts w:ascii="Times New Roman" w:hAnsi="Times New Roman" w:cs="Times New Roman"/>
              </w:rPr>
              <w:t>以自为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⑦</w:t>
            </w:r>
            <w:r>
              <w:rPr>
                <w:rFonts w:ascii="Times New Roman" w:hAnsi="Times New Roman" w:cs="Times New Roman"/>
                <w:em w:val="underDot"/>
              </w:rPr>
              <w:t>蝉</w:t>
            </w:r>
            <w:r>
              <w:rPr>
                <w:rFonts w:ascii="Times New Roman" w:hAnsi="Times New Roman" w:cs="Times New Roman"/>
              </w:rPr>
              <w:t>蜕于</w:t>
            </w:r>
            <w:r>
              <w:rPr>
                <w:rFonts w:ascii="Times New Roman" w:hAnsi="Times New Roman" w:cs="Times New Roman"/>
                <w:em w:val="underDot"/>
              </w:rPr>
              <w:t>浊秽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特殊句式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76"/>
        <w:gridCol w:w="2916"/>
      </w:tblGrid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例句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句式特点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请指出标志词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秦，虎狼之国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信而见</w:t>
            </w:r>
            <w:proofErr w:type="gramStart"/>
            <w:r>
              <w:rPr>
                <w:rFonts w:ascii="Times New Roman" w:hAnsi="Times New Roman" w:cs="Times New Roman"/>
              </w:rPr>
              <w:t>疑</w:t>
            </w:r>
            <w:proofErr w:type="gramEnd"/>
            <w:r>
              <w:rPr>
                <w:rFonts w:ascii="Times New Roman" w:hAnsi="Times New Roman" w:cs="Times New Roman"/>
              </w:rPr>
              <w:t>，忠而被</w:t>
            </w:r>
            <w:proofErr w:type="gramStart"/>
            <w:r>
              <w:rPr>
                <w:rFonts w:ascii="Times New Roman" w:hAnsi="Times New Roman" w:cs="Times New Roman"/>
              </w:rPr>
              <w:t>谤</w:t>
            </w:r>
            <w:proofErr w:type="gramEnd"/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③</w:t>
            </w:r>
            <w:r>
              <w:rPr>
                <w:rFonts w:ascii="Times New Roman" w:hAnsi="Times New Roman" w:cs="Times New Roman"/>
              </w:rPr>
              <w:t>为天下笑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④</w:t>
            </w:r>
            <w:r>
              <w:rPr>
                <w:rFonts w:ascii="Times New Roman" w:hAnsi="Times New Roman" w:cs="Times New Roman"/>
              </w:rPr>
              <w:t>方正之不容也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⑤</w:t>
            </w:r>
            <w:proofErr w:type="gramStart"/>
            <w:r>
              <w:rPr>
                <w:rFonts w:ascii="Times New Roman" w:hAnsi="Times New Roman" w:cs="Times New Roman"/>
              </w:rPr>
              <w:t>不</w:t>
            </w:r>
            <w:proofErr w:type="gramEnd"/>
            <w:r>
              <w:rPr>
                <w:rFonts w:ascii="Times New Roman" w:hAnsi="Times New Roman" w:cs="Times New Roman"/>
              </w:rPr>
              <w:t>凝滞于物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⑥</w:t>
            </w:r>
            <w:r>
              <w:rPr>
                <w:rFonts w:ascii="Times New Roman" w:hAnsi="Times New Roman" w:cs="Times New Roman"/>
              </w:rPr>
              <w:t>莫不欲求忠以自为，举贤以自佐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lastRenderedPageBreak/>
              <w:t>⑦</w:t>
            </w:r>
            <w:r>
              <w:rPr>
                <w:rFonts w:ascii="Times New Roman" w:hAnsi="Times New Roman" w:cs="Times New Roman"/>
              </w:rPr>
              <w:t>被发行</w:t>
            </w:r>
            <w:proofErr w:type="gramStart"/>
            <w:r>
              <w:rPr>
                <w:rFonts w:ascii="Times New Roman" w:hAnsi="Times New Roman" w:cs="Times New Roman"/>
              </w:rPr>
              <w:t>吟</w:t>
            </w:r>
            <w:proofErr w:type="gramEnd"/>
            <w:r>
              <w:rPr>
                <w:rFonts w:ascii="Times New Roman" w:hAnsi="Times New Roman" w:cs="Times New Roman"/>
              </w:rPr>
              <w:t>泽畔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A5A">
        <w:trPr>
          <w:jc w:val="center"/>
        </w:trPr>
        <w:tc>
          <w:tcPr>
            <w:tcW w:w="4176" w:type="dxa"/>
            <w:shd w:val="clear" w:color="auto" w:fill="auto"/>
            <w:vAlign w:val="center"/>
          </w:tcPr>
          <w:p w:rsidR="007C7A5A" w:rsidRDefault="001A5C65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⑧</w:t>
            </w:r>
            <w:r>
              <w:rPr>
                <w:rFonts w:ascii="Times New Roman" w:hAnsi="Times New Roman" w:cs="Times New Roman"/>
              </w:rPr>
              <w:t>人又谁能以身之察</w:t>
            </w:r>
            <w:proofErr w:type="gramStart"/>
            <w:r>
              <w:rPr>
                <w:rFonts w:ascii="Times New Roman" w:hAnsi="Times New Roman" w:cs="Times New Roman"/>
              </w:rPr>
              <w:t>察</w:t>
            </w:r>
            <w:proofErr w:type="gramEnd"/>
            <w:r>
              <w:rPr>
                <w:rFonts w:ascii="Times New Roman" w:hAnsi="Times New Roman" w:cs="Times New Roman"/>
              </w:rPr>
              <w:t>，受物之汶</w:t>
            </w:r>
            <w:proofErr w:type="gramStart"/>
            <w:r>
              <w:rPr>
                <w:rFonts w:ascii="Times New Roman" w:hAnsi="Times New Roman" w:cs="Times New Roman"/>
              </w:rPr>
              <w:t>汶</w:t>
            </w:r>
            <w:proofErr w:type="gramEnd"/>
            <w:r>
              <w:rPr>
                <w:rFonts w:ascii="Times New Roman" w:hAnsi="Times New Roman" w:cs="Times New Roman"/>
              </w:rPr>
              <w:t>者乎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C7A5A" w:rsidRDefault="007C7A5A">
            <w:pPr>
              <w:pStyle w:val="a4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文化常识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左徒：战国时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国的官名，与后世左右拾遗相当。主要职责是规谏皇帝、举荐人才。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令尹：战国时楚国执掌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大权的长官，相当于宰相。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三</w:t>
      </w:r>
      <w:proofErr w:type="gramStart"/>
      <w:r>
        <w:rPr>
          <w:rFonts w:ascii="Times New Roman" w:hAnsi="Times New Roman" w:cs="Times New Roman"/>
        </w:rPr>
        <w:t>闾</w:t>
      </w:r>
      <w:proofErr w:type="gramEnd"/>
      <w:r>
        <w:rPr>
          <w:rFonts w:ascii="Times New Roman" w:hAnsi="Times New Roman" w:cs="Times New Roman"/>
        </w:rPr>
        <w:t>大夫：战国时楚国特设的官职，是主持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，兼管贵族屈、景、昭三大氏子弟教育的闲差事。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上称</w:t>
      </w:r>
      <w:r>
        <w:rPr>
          <w:rFonts w:ascii="Times New Roman" w:hAnsi="Times New Roman" w:cs="Times New Roman"/>
          <w:em w:val="underDot"/>
        </w:rPr>
        <w:t>帝喾</w:t>
      </w:r>
      <w:r>
        <w:rPr>
          <w:rFonts w:ascii="Times New Roman" w:hAnsi="Times New Roman" w:cs="Times New Roman"/>
        </w:rPr>
        <w:t>，下道</w:t>
      </w:r>
      <w:r>
        <w:rPr>
          <w:rFonts w:ascii="Times New Roman" w:hAnsi="Times New Roman" w:cs="Times New Roman"/>
          <w:em w:val="underDot"/>
        </w:rPr>
        <w:t>齐桓</w:t>
      </w:r>
      <w:r>
        <w:rPr>
          <w:rFonts w:ascii="Times New Roman" w:hAnsi="Times New Roman" w:cs="Times New Roman"/>
        </w:rPr>
        <w:t>，中述</w:t>
      </w:r>
      <w:r>
        <w:rPr>
          <w:rFonts w:ascii="Times New Roman" w:hAnsi="Times New Roman" w:cs="Times New Roman"/>
          <w:em w:val="underDot"/>
        </w:rPr>
        <w:t>汤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em w:val="underDot"/>
        </w:rPr>
        <w:t>武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帝喾：号高辛氏，相传为古代炎黄部落联盟首领，商族、周族都是他的后裔，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五帝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齐桓：齐桓公，春秋前期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国君。姜姓，名小白。他任用管仲改革内政、发展经济，又在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尊王</w:t>
      </w:r>
      <w:proofErr w:type="gramStart"/>
      <w:r>
        <w:rPr>
          <w:rFonts w:ascii="Times New Roman" w:hAnsi="Times New Roman" w:cs="Times New Roman"/>
        </w:rPr>
        <w:t>攘</w:t>
      </w:r>
      <w:proofErr w:type="gramEnd"/>
      <w:r>
        <w:rPr>
          <w:rFonts w:ascii="Times New Roman" w:hAnsi="Times New Roman" w:cs="Times New Roman"/>
        </w:rPr>
        <w:t>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的名义下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九合诸侯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春秋五霸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中的第一个霸主。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汤：商朝的建立者。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武：周武王，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王朝的建立者。</w:t>
      </w:r>
    </w:p>
    <w:p w:rsidR="007C7A5A" w:rsidRDefault="007C7A5A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三、高考</w:t>
      </w:r>
      <w:proofErr w:type="gramStart"/>
      <w:r>
        <w:rPr>
          <w:rFonts w:ascii="Times New Roman" w:eastAsia="黑体" w:hAnsi="Times New Roman" w:cs="Times New Roman"/>
        </w:rPr>
        <w:t>考</w:t>
      </w:r>
      <w:proofErr w:type="gramEnd"/>
      <w:r>
        <w:rPr>
          <w:rFonts w:ascii="Times New Roman" w:eastAsia="黑体" w:hAnsi="Times New Roman" w:cs="Times New Roman"/>
        </w:rPr>
        <w:t>过的背诵名句</w:t>
      </w:r>
    </w:p>
    <w:p w:rsidR="007C7A5A" w:rsidRDefault="001A5C65">
      <w:pPr>
        <w:pStyle w:val="a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补写出下面句子中的空缺部分。</w:t>
      </w:r>
    </w:p>
    <w:p w:rsidR="007C7A5A" w:rsidRDefault="001A5C65" w:rsidP="00EA1DFA">
      <w:pPr>
        <w:pStyle w:val="a4"/>
        <w:tabs>
          <w:tab w:val="left" w:pos="3261"/>
        </w:tabs>
        <w:snapToGrid w:val="0"/>
        <w:spacing w:line="360" w:lineRule="auto"/>
      </w:pPr>
      <w:r>
        <w:rPr>
          <w:rFonts w:ascii="Times New Roman" w:hAnsi="Times New Roman" w:cs="Times New Roman"/>
        </w:rPr>
        <w:t>《屈原列传》中，屈原感受到君王听信谗言的句子是</w:t>
      </w:r>
      <w:r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(2021</w:t>
      </w:r>
      <w:r>
        <w:rPr>
          <w:rFonts w:ascii="Times New Roman" w:eastAsia="仿宋_GB2312" w:hAnsi="Times New Roman" w:cs="Times New Roman"/>
        </w:rPr>
        <w:t>年新高考</w:t>
      </w:r>
      <w:r>
        <w:rPr>
          <w:rFonts w:eastAsia="仿宋_GB2312" w:hAnsi="宋体" w:cs="Times New Roman"/>
        </w:rPr>
        <w:t>Ⅰ</w:t>
      </w:r>
      <w:r>
        <w:rPr>
          <w:rFonts w:ascii="Times New Roman" w:eastAsia="仿宋_GB2312" w:hAnsi="Times New Roman" w:cs="Times New Roman"/>
        </w:rPr>
        <w:t>卷江苏</w:t>
      </w:r>
      <w:r>
        <w:rPr>
          <w:rFonts w:ascii="Times New Roman" w:eastAsia="仿宋_GB2312" w:hAnsi="Times New Roman" w:cs="Times New Roman"/>
        </w:rPr>
        <w:t>)</w:t>
      </w:r>
      <w:bookmarkStart w:id="0" w:name="_GoBack"/>
      <w:bookmarkEnd w:id="0"/>
    </w:p>
    <w:sectPr w:rsidR="007C7A5A" w:rsidSect="007C7A5A">
      <w:headerReference w:type="default" r:id="rId9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799" w:rsidRDefault="00083799" w:rsidP="007C7A5A">
      <w:r>
        <w:separator/>
      </w:r>
    </w:p>
  </w:endnote>
  <w:endnote w:type="continuationSeparator" w:id="0">
    <w:p w:rsidR="00083799" w:rsidRDefault="00083799" w:rsidP="007C7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799" w:rsidRDefault="00083799" w:rsidP="007C7A5A">
      <w:r>
        <w:separator/>
      </w:r>
    </w:p>
  </w:footnote>
  <w:footnote w:type="continuationSeparator" w:id="0">
    <w:p w:rsidR="00083799" w:rsidRDefault="00083799" w:rsidP="007C7A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Pr="001A5C65" w:rsidRDefault="004151FC" w:rsidP="001A5C65">
    <w:pPr>
      <w:pStyle w:val="a7"/>
      <w:pBdr>
        <w:bottom w:val="none" w:sz="0" w:space="0" w:color="auto"/>
      </w:pBdr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63227"/>
    <w:rsid w:val="0001360E"/>
    <w:rsid w:val="00041561"/>
    <w:rsid w:val="00051F46"/>
    <w:rsid w:val="00083799"/>
    <w:rsid w:val="000D38AA"/>
    <w:rsid w:val="000D7007"/>
    <w:rsid w:val="000E4A0D"/>
    <w:rsid w:val="00146953"/>
    <w:rsid w:val="001A5C65"/>
    <w:rsid w:val="0027067E"/>
    <w:rsid w:val="002771D2"/>
    <w:rsid w:val="002E56FE"/>
    <w:rsid w:val="00363227"/>
    <w:rsid w:val="0040402F"/>
    <w:rsid w:val="004151FC"/>
    <w:rsid w:val="0047331D"/>
    <w:rsid w:val="00486104"/>
    <w:rsid w:val="0056487D"/>
    <w:rsid w:val="005C637E"/>
    <w:rsid w:val="006E406D"/>
    <w:rsid w:val="007C7A5A"/>
    <w:rsid w:val="0085328A"/>
    <w:rsid w:val="009035F2"/>
    <w:rsid w:val="00913910"/>
    <w:rsid w:val="00B205AE"/>
    <w:rsid w:val="00BB4533"/>
    <w:rsid w:val="00BF2518"/>
    <w:rsid w:val="00BF4AD7"/>
    <w:rsid w:val="00C02FC6"/>
    <w:rsid w:val="00C2613D"/>
    <w:rsid w:val="00DC3A63"/>
    <w:rsid w:val="00DD0D58"/>
    <w:rsid w:val="00EA1DFA"/>
    <w:rsid w:val="00ED6054"/>
    <w:rsid w:val="07B6790F"/>
    <w:rsid w:val="09047774"/>
    <w:rsid w:val="151605A8"/>
    <w:rsid w:val="168D2E84"/>
    <w:rsid w:val="192D720C"/>
    <w:rsid w:val="1F0574ED"/>
    <w:rsid w:val="1FD17135"/>
    <w:rsid w:val="25843EEE"/>
    <w:rsid w:val="2A2B0FC2"/>
    <w:rsid w:val="2C0E2AD1"/>
    <w:rsid w:val="307461D2"/>
    <w:rsid w:val="313C56BF"/>
    <w:rsid w:val="390A4620"/>
    <w:rsid w:val="4031641F"/>
    <w:rsid w:val="40776926"/>
    <w:rsid w:val="41FB6D43"/>
    <w:rsid w:val="43AB1A07"/>
    <w:rsid w:val="44557097"/>
    <w:rsid w:val="45E46834"/>
    <w:rsid w:val="546533C5"/>
    <w:rsid w:val="555578C1"/>
    <w:rsid w:val="557D67F8"/>
    <w:rsid w:val="5F716163"/>
    <w:rsid w:val="60994837"/>
    <w:rsid w:val="62F86CEA"/>
    <w:rsid w:val="641E6E0A"/>
    <w:rsid w:val="642F46FA"/>
    <w:rsid w:val="64444D7E"/>
    <w:rsid w:val="669B0805"/>
    <w:rsid w:val="6BCC2087"/>
    <w:rsid w:val="6D4E7CCF"/>
    <w:rsid w:val="7B0E1683"/>
    <w:rsid w:val="7E56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uiPriority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C7A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uiPriority w:val="9"/>
    <w:semiHidden/>
    <w:unhideWhenUsed/>
    <w:qFormat/>
    <w:rsid w:val="007C7A5A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qFormat/>
    <w:rsid w:val="007C7A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sid w:val="007C7A5A"/>
    <w:rPr>
      <w:rFonts w:ascii="宋体" w:eastAsia="宋体" w:hAnsi="宋体" w:cs="宋体"/>
      <w:sz w:val="24"/>
      <w:szCs w:val="24"/>
    </w:rPr>
  </w:style>
  <w:style w:type="paragraph" w:styleId="a4">
    <w:name w:val="Plain Text"/>
    <w:basedOn w:val="a"/>
    <w:rsid w:val="007C7A5A"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unhideWhenUsed/>
    <w:qFormat/>
    <w:rsid w:val="007C7A5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7C7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rsid w:val="007C7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semiHidden/>
    <w:unhideWhenUsed/>
    <w:qFormat/>
    <w:rsid w:val="007C7A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Title"/>
    <w:basedOn w:val="a"/>
    <w:uiPriority w:val="1"/>
    <w:qFormat/>
    <w:rsid w:val="007C7A5A"/>
    <w:pPr>
      <w:spacing w:before="47"/>
      <w:ind w:left="1559" w:right="1774"/>
      <w:jc w:val="center"/>
    </w:pPr>
    <w:rPr>
      <w:rFonts w:ascii="楷体" w:eastAsia="楷体" w:hAnsi="楷体" w:cs="楷体"/>
      <w:b/>
      <w:bCs/>
      <w:sz w:val="28"/>
      <w:szCs w:val="28"/>
    </w:rPr>
  </w:style>
  <w:style w:type="character" w:styleId="aa">
    <w:name w:val="Strong"/>
    <w:qFormat/>
    <w:rsid w:val="007C7A5A"/>
    <w:rPr>
      <w:b/>
    </w:rPr>
  </w:style>
  <w:style w:type="character" w:styleId="ab">
    <w:name w:val="Emphasis"/>
    <w:basedOn w:val="a1"/>
    <w:uiPriority w:val="20"/>
    <w:qFormat/>
    <w:rsid w:val="007C7A5A"/>
    <w:rPr>
      <w:i/>
      <w:iCs/>
    </w:rPr>
  </w:style>
  <w:style w:type="character" w:styleId="ac">
    <w:name w:val="Hyperlink"/>
    <w:basedOn w:val="a1"/>
    <w:uiPriority w:val="99"/>
    <w:semiHidden/>
    <w:unhideWhenUsed/>
    <w:qFormat/>
    <w:rsid w:val="007C7A5A"/>
    <w:rPr>
      <w:color w:val="0000FF"/>
      <w:u w:val="single"/>
    </w:rPr>
  </w:style>
  <w:style w:type="character" w:customStyle="1" w:styleId="Char1">
    <w:name w:val="页眉 Char"/>
    <w:basedOn w:val="a1"/>
    <w:link w:val="a7"/>
    <w:uiPriority w:val="99"/>
    <w:qFormat/>
    <w:rsid w:val="007C7A5A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sid w:val="007C7A5A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qFormat/>
    <w:rsid w:val="007C7A5A"/>
    <w:rPr>
      <w:sz w:val="18"/>
      <w:szCs w:val="18"/>
    </w:rPr>
  </w:style>
  <w:style w:type="paragraph" w:styleId="ad">
    <w:name w:val="List Paragraph"/>
    <w:basedOn w:val="a"/>
    <w:uiPriority w:val="1"/>
    <w:qFormat/>
    <w:rsid w:val="007C7A5A"/>
    <w:pPr>
      <w:spacing w:before="5"/>
      <w:ind w:left="220"/>
    </w:pPr>
    <w:rPr>
      <w:rFonts w:ascii="宋体" w:eastAsia="宋体" w:hAnsi="宋体" w:cs="宋体"/>
    </w:rPr>
  </w:style>
  <w:style w:type="paragraph" w:customStyle="1" w:styleId="TableParagraph">
    <w:name w:val="Table Paragraph"/>
    <w:basedOn w:val="a"/>
    <w:uiPriority w:val="1"/>
    <w:qFormat/>
    <w:rsid w:val="007C7A5A"/>
    <w:pPr>
      <w:spacing w:before="157"/>
      <w:ind w:left="107"/>
    </w:pPr>
    <w:rPr>
      <w:rFonts w:ascii="宋体" w:eastAsia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651</Words>
  <Characters>3713</Characters>
  <Application>Microsoft Office Word</Application>
  <DocSecurity>0</DocSecurity>
  <Lines>30</Lines>
  <Paragraphs>8</Paragraphs>
  <ScaleCrop>false</ScaleCrop>
  <Company>学科网(Zxxk.Com)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dell</cp:lastModifiedBy>
  <cp:revision>15</cp:revision>
  <dcterms:created xsi:type="dcterms:W3CDTF">2019-12-17T03:45:00Z</dcterms:created>
  <dcterms:modified xsi:type="dcterms:W3CDTF">2022-11-23T07:43:00Z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