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43" w:rsidRDefault="008B2064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1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采薇（节选）</w:t>
      </w:r>
    </w:p>
    <w:p w:rsidR="00EA3943" w:rsidRDefault="00EA3943"/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《诗经》的基本常识。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能熟读并背诵诗文。能借助注释，大体把握诗意。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体会从军将士的艰辛和思归的情怀。</w:t>
      </w:r>
    </w:p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能借助注释，大体把握诗意，并体会作者的思想感情。</w:t>
      </w:r>
    </w:p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EA3943" w:rsidRDefault="00EA3943"/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一、旧知导入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我国是一个诗歌的国度，我们习惯说的唐诗、宋词、元曲，就是指诗、词、曲，这几种文学样式的巅峰时期分别在唐朝、宋朝、元朝。今天我们就通过一首诗的学习来感受中国最早的诗歌的美。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板书课题，释诗题。（</w:t>
      </w:r>
      <w:r>
        <w:rPr>
          <w:rFonts w:ascii="楷体" w:eastAsia="楷体" w:hAnsi="楷体" w:cs="楷体" w:hint="eastAsia"/>
          <w:sz w:val="24"/>
        </w:rPr>
        <w:t>薇：植物名。花紫红色，结长扁荚，其中有五六颗种子，可吃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了解《诗经》。（出示《诗经》简介，生齐读，师强调重点）</w:t>
      </w:r>
    </w:p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二、初读感知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用自己喜欢的方式读诗句：大声读，小声读，自读，合作读。读准字音，读顺诗句。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指名朗读，师相机正音。（</w:t>
      </w:r>
      <w:r>
        <w:rPr>
          <w:rFonts w:ascii="楷体" w:eastAsia="楷体" w:hAnsi="楷体" w:cs="楷体" w:hint="eastAsia"/>
          <w:sz w:val="24"/>
        </w:rPr>
        <w:t>正音生字“矣”和“霏”，提醒学生平时“雨”读“</w:t>
      </w:r>
      <w:r>
        <w:rPr>
          <w:rFonts w:ascii="GB Pinyinok-D" w:eastAsia="GB Pinyinok-D" w:hAnsi="GB Pinyinok-D" w:cs="GB Pinyinok-D" w:hint="eastAsia"/>
          <w:sz w:val="24"/>
        </w:rPr>
        <w:t>y</w:t>
      </w:r>
      <w:r>
        <w:rPr>
          <w:rFonts w:ascii="GB Pinyinok-D" w:eastAsia="GB Pinyinok-D" w:hAnsi="GB Pinyinok-D" w:cs="GB Pinyinok-D" w:hint="eastAsia"/>
          <w:sz w:val="24"/>
        </w:rPr>
        <w:t>ǔ</w:t>
      </w:r>
      <w:r>
        <w:rPr>
          <w:rFonts w:ascii="楷体" w:eastAsia="楷体" w:hAnsi="楷体" w:cs="楷体" w:hint="eastAsia"/>
          <w:sz w:val="24"/>
        </w:rPr>
        <w:t>”，而这里读“</w:t>
      </w:r>
      <w:r>
        <w:rPr>
          <w:rFonts w:ascii="GB Pinyinok-D" w:eastAsia="GB Pinyinok-D" w:hAnsi="GB Pinyinok-D" w:cs="GB Pinyinok-D" w:hint="eastAsia"/>
          <w:sz w:val="24"/>
        </w:rPr>
        <w:t>y</w:t>
      </w:r>
      <w:r>
        <w:rPr>
          <w:rFonts w:ascii="GB Pinyinok-D" w:eastAsia="GB Pinyinok-D" w:hAnsi="GB Pinyinok-D" w:cs="GB Pinyinok-D" w:hint="eastAsia"/>
          <w:sz w:val="24"/>
        </w:rPr>
        <w:t>ù</w:t>
      </w:r>
      <w:r>
        <w:rPr>
          <w:rFonts w:ascii="楷体" w:eastAsia="楷体" w:hAnsi="楷体" w:cs="楷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再读古诗，找出诗中的反义词。（</w:t>
      </w:r>
      <w:r>
        <w:rPr>
          <w:rFonts w:ascii="楷体" w:eastAsia="楷体" w:hAnsi="楷体" w:cs="楷体" w:hint="eastAsia"/>
          <w:sz w:val="24"/>
        </w:rPr>
        <w:t>“昔”和“今”，“来”和“往”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指导断句。（出示朗读断句）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思考：这首诗和我们以往所学的古诗有什么不同？（</w:t>
      </w:r>
      <w:r>
        <w:rPr>
          <w:rFonts w:ascii="楷体" w:eastAsia="楷体" w:hAnsi="楷体" w:cs="楷体" w:hint="eastAsia"/>
          <w:sz w:val="24"/>
        </w:rPr>
        <w:t>四言。课件出示诗经语言特点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齐读古诗，体会语言特点，感受节奏之美。</w:t>
      </w:r>
    </w:p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三、精读感悟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通过朗读我们感受了诗经的语言美、节奏美。当我们能读懂诗句内容时，就能穿越三千多年的时光，欣赏当时的美景，感受当时人物的心情。</w:t>
      </w:r>
      <w:bookmarkStart w:id="0" w:name="_GoBack"/>
      <w:bookmarkEnd w:id="0"/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再读古诗，结合注释，把你读懂的诗句讲给同桌听，再标记不理解的诗句。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讲解：</w:t>
      </w:r>
      <w:r>
        <w:rPr>
          <w:rFonts w:ascii="楷体" w:eastAsia="楷体" w:hAnsi="楷体" w:cs="楷体" w:hint="eastAsia"/>
          <w:sz w:val="24"/>
        </w:rPr>
        <w:t>昔我往矣，杨柳依依。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）回想的是什么季节？（</w:t>
      </w:r>
      <w:r>
        <w:rPr>
          <w:rFonts w:ascii="楷体" w:eastAsia="楷体" w:hAnsi="楷体" w:cs="楷体" w:hint="eastAsia"/>
          <w:sz w:val="24"/>
        </w:rPr>
        <w:t>春天</w:t>
      </w:r>
      <w:r>
        <w:rPr>
          <w:rFonts w:ascii="宋体" w:eastAsia="宋体" w:hAnsi="宋体" w:cs="宋体" w:hint="eastAsia"/>
          <w:sz w:val="24"/>
        </w:rPr>
        <w:t>）在回忆中，“我”将要去哪里？（</w:t>
      </w:r>
      <w:r>
        <w:rPr>
          <w:rFonts w:ascii="楷体" w:eastAsia="楷体" w:hAnsi="楷体" w:cs="楷体" w:hint="eastAsia"/>
          <w:sz w:val="24"/>
        </w:rPr>
        <w:t>介绍回忆背景：诗中人是一位即将出征的战士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）在这幅回忆画中除了主人公，还可能有谁？（</w:t>
      </w:r>
      <w:r>
        <w:rPr>
          <w:rFonts w:ascii="楷体" w:eastAsia="楷体" w:hAnsi="楷体" w:cs="楷体" w:hint="eastAsia"/>
          <w:sz w:val="24"/>
        </w:rPr>
        <w:t>送别的亲友</w:t>
      </w:r>
      <w:r>
        <w:rPr>
          <w:rFonts w:ascii="宋体" w:eastAsia="宋体" w:hAnsi="宋体" w:cs="宋体" w:hint="eastAsia"/>
          <w:sz w:val="24"/>
        </w:rPr>
        <w:t>）再读这句诗，此刻主人公会是什么心情？（</w:t>
      </w:r>
      <w:r>
        <w:rPr>
          <w:rFonts w:ascii="楷体" w:eastAsia="楷体" w:hAnsi="楷体" w:cs="楷体" w:hint="eastAsia"/>
          <w:sz w:val="24"/>
        </w:rPr>
        <w:t>不舍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）家乡的一草一木，每一位亲友都值得留恋，但“我”能留下吗？（</w:t>
      </w:r>
      <w:r>
        <w:rPr>
          <w:rFonts w:ascii="楷体" w:eastAsia="楷体" w:hAnsi="楷体" w:cs="楷体" w:hint="eastAsia"/>
          <w:sz w:val="24"/>
        </w:rPr>
        <w:t>不能。因为他既是父母的儿子，也是国家的臣民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讲解：</w:t>
      </w:r>
      <w:r>
        <w:rPr>
          <w:rFonts w:ascii="楷体" w:eastAsia="楷体" w:hAnsi="楷体" w:cs="楷体" w:hint="eastAsia"/>
          <w:sz w:val="24"/>
        </w:rPr>
        <w:t>今我来思，雨雪霏霏。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）日复一日，年复一年，战争结束，终于可以回家了。此时你看到了怎样的画面？（</w:t>
      </w:r>
      <w:r>
        <w:rPr>
          <w:rFonts w:ascii="楷体" w:eastAsia="楷体" w:hAnsi="楷体" w:cs="楷体" w:hint="eastAsia"/>
          <w:sz w:val="24"/>
        </w:rPr>
        <w:t>雨雪霏霏</w:t>
      </w:r>
      <w:r>
        <w:rPr>
          <w:rFonts w:ascii="宋体" w:eastAsia="宋体" w:hAnsi="宋体" w:cs="宋体" w:hint="eastAsia"/>
          <w:sz w:val="24"/>
        </w:rPr>
        <w:t>）请用自己的语言来形容一下。（指名说）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）此刻“我”的心情怎样？（</w:t>
      </w:r>
      <w:r>
        <w:rPr>
          <w:rFonts w:ascii="楷体" w:eastAsia="楷体" w:hAnsi="楷体" w:cs="楷体" w:hint="eastAsia"/>
          <w:sz w:val="24"/>
        </w:rPr>
        <w:t>归家的喜悦、激动、急切；劫后余生的感慨</w:t>
      </w:r>
      <w:r>
        <w:rPr>
          <w:rFonts w:ascii="宋体" w:eastAsia="宋体" w:hAnsi="宋体" w:cs="宋体" w:hint="eastAsia"/>
          <w:sz w:val="24"/>
        </w:rPr>
        <w:t>）请同学们带着体会到的心情再读这句诗。</w:t>
      </w:r>
    </w:p>
    <w:p w:rsidR="00EA3943" w:rsidRDefault="008B206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点拨：</w:t>
      </w:r>
      <w:r>
        <w:rPr>
          <w:rFonts w:ascii="楷体" w:eastAsia="楷体" w:hAnsi="楷体" w:cs="楷体" w:hint="eastAsia"/>
          <w:sz w:val="24"/>
        </w:rPr>
        <w:t>出发时是春光明媚之景，返乡时是冬季，但在战场历经生死后能安然归来，看着眼前的万物肃杀之象，反而更生无限欣慰。这种以相反的景物来衬托</w:t>
      </w:r>
      <w:r>
        <w:rPr>
          <w:rFonts w:ascii="楷体" w:eastAsia="楷体" w:hAnsi="楷体" w:cs="楷体" w:hint="eastAsia"/>
          <w:sz w:val="24"/>
        </w:rPr>
        <w:t>感情的写法，常能获得更强的艺术效果。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讲解：</w:t>
      </w:r>
      <w:r>
        <w:rPr>
          <w:rFonts w:ascii="楷体" w:eastAsia="楷体" w:hAnsi="楷体" w:cs="楷体" w:hint="eastAsia"/>
          <w:sz w:val="24"/>
        </w:rPr>
        <w:t>行道迟迟，载渴载饥。我心伤悲，莫知我哀！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）释义：道路泥泞难行走，又渴又饥真劳累。满心伤感满腔悲，我的哀痛谁体会！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）《采薇》中最后四句，体现了“我”此刻怎样的心情？（指名回答）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）战后返乡，明明应该是值得高兴的事情，为什么“我”反而“哀”呢？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</w:t>
      </w:r>
      <w:r>
        <w:rPr>
          <w:rFonts w:ascii="楷体" w:eastAsia="楷体" w:hAnsi="楷体" w:cs="楷体" w:hint="eastAsia"/>
          <w:sz w:val="24"/>
        </w:rPr>
        <w:t>此处的“哀”，更多的是指一种复杂的心境。在战争中幸存的战士已经踏上返乡的路途，于是才能从容回忆起往昔的情形，但回忆的同时又看到眼前的景象，两相对比下，才触景生情，心生凄怆。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抽查学生说诗歌大意。（</w:t>
      </w:r>
      <w:r>
        <w:rPr>
          <w:rFonts w:ascii="楷体" w:eastAsia="楷体" w:hAnsi="楷体" w:cs="楷体" w:hint="eastAsia"/>
          <w:sz w:val="24"/>
        </w:rPr>
        <w:t>当初离家从军去，杨柳依依轻摇曳。如今返乡解甲归，雪花飘飘飞满野。道路长远慢慢行，又饥又渴愁肠结。我的心中真悲伤，谁知我有多凄切！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通过师生对读、齐读、填空读等多种方式指导学生背诵。</w:t>
      </w:r>
    </w:p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四、借景抒情，拓展迁移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同学们，诗句为我们描绘了“杨柳依依”“雨雪霏霏”两幅动人的画面，我们能从中读到诗人复杂的心情以及沧桑的心境。诗中是否出现“悲喜”之词？（</w:t>
      </w:r>
      <w:r>
        <w:rPr>
          <w:rFonts w:ascii="楷体" w:eastAsia="楷体" w:hAnsi="楷体" w:cs="楷体" w:hint="eastAsia"/>
          <w:sz w:val="24"/>
        </w:rPr>
        <w:t>没有</w:t>
      </w:r>
      <w:r>
        <w:rPr>
          <w:rFonts w:ascii="宋体" w:eastAsia="宋体" w:hAnsi="宋体" w:cs="宋体" w:hint="eastAsia"/>
          <w:sz w:val="24"/>
        </w:rPr>
        <w:t>）那作者把情绪藏在了哪里呢？（</w:t>
      </w:r>
      <w:r>
        <w:rPr>
          <w:rFonts w:ascii="楷体" w:eastAsia="楷体" w:hAnsi="楷体" w:cs="楷体" w:hint="eastAsia"/>
          <w:sz w:val="24"/>
        </w:rPr>
        <w:t>都蕴含在生动的景物里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情融入景，景包含情，“一切景语皆情语”，这是诗歌的特点，也是诗歌的魅力！让我们一起读出情中景，景中</w:t>
      </w:r>
      <w:r>
        <w:rPr>
          <w:rFonts w:ascii="宋体" w:eastAsia="宋体" w:hAnsi="宋体" w:cs="宋体" w:hint="eastAsia"/>
          <w:sz w:val="24"/>
        </w:rPr>
        <w:t>情！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同学们，在我国浩如烟海的诗词中，像这种“借景抒情”的诗歌还有很多，我们课下可以找来读一读。（</w:t>
      </w:r>
      <w:r>
        <w:rPr>
          <w:rFonts w:ascii="楷体" w:eastAsia="楷体" w:hAnsi="楷体" w:cs="楷体" w:hint="eastAsia"/>
          <w:sz w:val="24"/>
        </w:rPr>
        <w:t>如《静夜思》《泊船瓜洲》</w:t>
      </w:r>
      <w:r>
        <w:rPr>
          <w:rFonts w:ascii="宋体" w:eastAsia="宋体" w:hAnsi="宋体" w:cs="宋体" w:hint="eastAsia"/>
          <w:sz w:val="24"/>
        </w:rPr>
        <w:t>）</w:t>
      </w:r>
    </w:p>
    <w:p w:rsidR="00EA3943" w:rsidRDefault="00EA3943"/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［板书设计］</w:t>
      </w:r>
    </w:p>
    <w:p w:rsidR="00EA3943" w:rsidRDefault="008B2064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采薇（节选）</w:t>
      </w:r>
    </w:p>
    <w:p w:rsidR="00EA3943" w:rsidRDefault="008B206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战争之祸</w:t>
      </w:r>
    </w:p>
    <w:p w:rsidR="00EA3943" w:rsidRDefault="008B206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昔往杨柳依依——不舍</w:t>
      </w:r>
    </w:p>
    <w:p w:rsidR="00EA3943" w:rsidRDefault="008B206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今来雨雪霏霏——悲凉</w:t>
      </w:r>
    </w:p>
    <w:p w:rsidR="00EA3943" w:rsidRDefault="008B20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EA3943" w:rsidRDefault="008B206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学《采薇（节选）》一诗时，我通过“读”来使每个学生进行自我感悟，通过朗读这一主要形式来让外部语言转化为内部认识。所以，我鼓励学生自读自悟，让他们在读书中思考。不足之处是对于诗歌内容的理解上，我讲解得过多，学生处于被动接受知识的状态，今后应该多注意，把课堂还给学生，让学生真正成为课堂的主人。</w:t>
      </w:r>
    </w:p>
    <w:sectPr w:rsidR="00EA3943" w:rsidSect="00EA3943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943" w:rsidRPr="0025517B" w:rsidRDefault="00EA3943" w:rsidP="00EA3943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EA3943" w:rsidRPr="0025517B" w:rsidRDefault="00EA3943" w:rsidP="00EA3943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D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943" w:rsidRPr="0025517B" w:rsidRDefault="00EA3943" w:rsidP="00EA3943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EA3943" w:rsidRPr="0025517B" w:rsidRDefault="00EA3943" w:rsidP="00EA3943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943" w:rsidRPr="008B2064" w:rsidRDefault="00EA3943" w:rsidP="008B2064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A3823AA"/>
    <w:rsid w:val="008B2064"/>
    <w:rsid w:val="00EA3943"/>
    <w:rsid w:val="1F3563CF"/>
    <w:rsid w:val="257B3DD7"/>
    <w:rsid w:val="38A6273E"/>
    <w:rsid w:val="3998049B"/>
    <w:rsid w:val="3CCB73FF"/>
    <w:rsid w:val="4A3823AA"/>
    <w:rsid w:val="4FB344BD"/>
    <w:rsid w:val="53516824"/>
    <w:rsid w:val="67B3089E"/>
    <w:rsid w:val="7C762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9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A394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A394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8B2064"/>
    <w:rPr>
      <w:sz w:val="18"/>
      <w:szCs w:val="18"/>
    </w:rPr>
  </w:style>
  <w:style w:type="character" w:customStyle="1" w:styleId="Char">
    <w:name w:val="批注框文本 Char"/>
    <w:basedOn w:val="a0"/>
    <w:link w:val="a5"/>
    <w:rsid w:val="008B20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2020-11-11T08:19:00Z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96595332B11B44999F941215BA39A2A1</vt:lpwstr>
  </property>
</Properties>
</file>