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22" w:rsidRDefault="001951CD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4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早春呈水部张十八员外</w:t>
      </w:r>
    </w:p>
    <w:p w:rsidR="00261622" w:rsidRDefault="00261622"/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了解有关韩愈的文学常识；朗读、背诵全诗。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通过注释理解诗句大意。</w:t>
      </w:r>
    </w:p>
    <w:p w:rsidR="00261622" w:rsidRDefault="001951CD">
      <w:pPr>
        <w:spacing w:line="312" w:lineRule="auto"/>
        <w:ind w:firstLineChars="200" w:firstLine="480"/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根据诗句想象画面，感悟诗人对早春美景的喜爱之情。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背诵和默写这首诗；理解作者对早春美景的喜爱之情。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261622" w:rsidRDefault="0026162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一、释题导入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（板书诗题，齐读）说说从诗题中你知道了什么信息。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诗题告诉了我们时间：早春；送呈对象：张十八，张十八即唐代诗人张籍，我们曾学过他的《秋思》；对方官职：水部员外郎</w:t>
      </w:r>
      <w:r>
        <w:rPr>
          <w:rFonts w:ascii="宋体" w:eastAsia="宋体" w:hAnsi="宋体" w:cs="宋体" w:hint="eastAsia"/>
          <w:sz w:val="24"/>
        </w:rPr>
        <w:t>）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简介作者及创作背景。（课件出示）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如此一个大文豪想告诉他的学生什么呢？我们一起来学习诗文。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二、初读古诗，整体感知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自由诵读，读准字音，看准字形。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教师范读。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指名读，指导朗读节奏。</w:t>
      </w:r>
    </w:p>
    <w:p w:rsidR="00261622" w:rsidRDefault="001951CD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天街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小雨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润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如酥，草色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遥看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近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却无。</w:t>
      </w:r>
    </w:p>
    <w:p w:rsidR="00261622" w:rsidRDefault="001951CD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最是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一年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春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好处，绝胜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烟柳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满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皇都。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全班齐读。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请学生结合注释理解诗意。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三、再读诗歌</w:t>
      </w:r>
      <w:r>
        <w:rPr>
          <w:rFonts w:ascii="黑体" w:eastAsia="黑体" w:hAnsi="黑体" w:cs="黑体" w:hint="eastAsia"/>
          <w:sz w:val="28"/>
          <w:szCs w:val="28"/>
        </w:rPr>
        <w:t>,</w:t>
      </w:r>
      <w:r>
        <w:rPr>
          <w:rFonts w:ascii="黑体" w:eastAsia="黑体" w:hAnsi="黑体" w:cs="黑体" w:hint="eastAsia"/>
          <w:sz w:val="28"/>
          <w:szCs w:val="28"/>
        </w:rPr>
        <w:t>整体感知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小组合作诵读和探究诗文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说一说这首诗的主要内容。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楷体" w:eastAsia="楷体" w:hAnsi="楷体" w:cs="楷体" w:hint="eastAsia"/>
          <w:sz w:val="24"/>
        </w:rPr>
        <w:t>这首诗通过细致入微的观察</w:t>
      </w:r>
      <w:r>
        <w:rPr>
          <w:rFonts w:ascii="楷体" w:eastAsia="楷体" w:hAnsi="楷体" w:cs="楷体" w:hint="eastAsia"/>
          <w:sz w:val="24"/>
        </w:rPr>
        <w:t>,</w:t>
      </w:r>
      <w:r>
        <w:rPr>
          <w:rFonts w:ascii="楷体" w:eastAsia="楷体" w:hAnsi="楷体" w:cs="楷体" w:hint="eastAsia"/>
          <w:sz w:val="24"/>
        </w:rPr>
        <w:t>描写了长安初春小雨的优美景色，写景清丽，表达了诗人对早春美景的喜爱之情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这首诗描写的是哪个季节的景色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从哪里可以看出来</w:t>
      </w:r>
      <w:r>
        <w:rPr>
          <w:rFonts w:ascii="宋体" w:eastAsia="宋体" w:hAnsi="宋体" w:cs="宋体" w:hint="eastAsia"/>
          <w:sz w:val="24"/>
        </w:rPr>
        <w:t>?(</w:t>
      </w:r>
      <w:r>
        <w:rPr>
          <w:rFonts w:ascii="楷体" w:eastAsia="楷体" w:hAnsi="楷体" w:cs="楷体" w:hint="eastAsia"/>
          <w:sz w:val="24"/>
        </w:rPr>
        <w:t>春天。“天街小雨润如酥”“最是一年春好处”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四、品读感悟，体会情感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理解诗的第一、二句。</w:t>
      </w:r>
      <w:bookmarkStart w:id="0" w:name="_GoBack"/>
      <w:bookmarkEnd w:id="0"/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让学生借助注释，叙述诗的第一、二句所描写的景象。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教师归纳小结这两句诗的大意。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楷体" w:eastAsia="楷体" w:hAnsi="楷体" w:cs="楷体" w:hint="eastAsia"/>
          <w:sz w:val="24"/>
        </w:rPr>
        <w:t>初春的小雨落在京城的街道上，犹如酥油一样滋润细腻，绿茸茸的细草，远看有青青的颜色，走近却又看不出什么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“草色遥看近却无”这句诗写出了早春草色的什么特点？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楷体" w:eastAsia="楷体" w:hAnsi="楷体" w:cs="楷体" w:hint="eastAsia"/>
          <w:sz w:val="24"/>
        </w:rPr>
        <w:t>写出了早春草色极淡极少、似有似无的特点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理解诗的第三、四句。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师生共同交流第三、四句诗的大意。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楷体" w:eastAsia="楷体" w:hAnsi="楷体" w:cs="楷体" w:hint="eastAsia"/>
          <w:sz w:val="24"/>
        </w:rPr>
        <w:t>正是一年中景色最美的早春时候</w:t>
      </w:r>
      <w:r>
        <w:rPr>
          <w:rFonts w:ascii="楷体" w:eastAsia="楷体" w:hAnsi="楷体" w:cs="楷体" w:hint="eastAsia"/>
          <w:sz w:val="24"/>
        </w:rPr>
        <w:t>,</w:t>
      </w:r>
      <w:r>
        <w:rPr>
          <w:rFonts w:ascii="楷体" w:eastAsia="楷体" w:hAnsi="楷体" w:cs="楷体" w:hint="eastAsia"/>
          <w:sz w:val="24"/>
        </w:rPr>
        <w:t>远远胜过京城杨柳成荫的暮春景色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“绝胜烟柳满皇都”这句诗运用了什么写作手法？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楷体" w:eastAsia="楷体" w:hAnsi="楷体" w:cs="楷体" w:hint="eastAsia"/>
          <w:sz w:val="24"/>
        </w:rPr>
        <w:t>对比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再读古诗，想象画面。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学生自由练习有感情地朗读全诗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并用自己的话简述全诗大意。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）让全班学生闭眼想象全诗所描写的画面，有感情地背诵这首诗。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体会诗人的思想感情。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诗人抓住了哪些景物描摹出早春特有的景致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全诗表达了诗人怎样的思想感情</w:t>
      </w:r>
      <w:r>
        <w:rPr>
          <w:rFonts w:ascii="宋体" w:eastAsia="宋体" w:hAnsi="宋体" w:cs="宋体" w:hint="eastAsia"/>
          <w:sz w:val="24"/>
        </w:rPr>
        <w:t>?(</w:t>
      </w:r>
      <w:r>
        <w:rPr>
          <w:rFonts w:ascii="楷体" w:eastAsia="楷体" w:hAnsi="楷体" w:cs="楷体" w:hint="eastAsia"/>
          <w:sz w:val="24"/>
        </w:rPr>
        <w:t>小雨、小草。表达了诗人对早春景色的喜爱之情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这首诗将早春草色与什么作对比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表达了诗人什么情感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好在哪里</w:t>
      </w:r>
      <w:r>
        <w:rPr>
          <w:rFonts w:ascii="宋体" w:eastAsia="宋体" w:hAnsi="宋体" w:cs="宋体" w:hint="eastAsia"/>
          <w:sz w:val="24"/>
        </w:rPr>
        <w:t>?(</w:t>
      </w:r>
      <w:r>
        <w:rPr>
          <w:rFonts w:ascii="楷体" w:eastAsia="楷体" w:hAnsi="楷体" w:cs="楷体" w:hint="eastAsia"/>
          <w:sz w:val="24"/>
        </w:rPr>
        <w:t>这首诗将早春草色</w:t>
      </w:r>
      <w:r>
        <w:rPr>
          <w:rFonts w:ascii="楷体" w:eastAsia="楷体" w:hAnsi="楷体" w:cs="楷体" w:hint="eastAsia"/>
          <w:sz w:val="24"/>
        </w:rPr>
        <w:t>与满城“烟柳”作对比</w:t>
      </w:r>
      <w:r>
        <w:rPr>
          <w:rFonts w:ascii="楷体" w:eastAsia="楷体" w:hAnsi="楷体" w:cs="楷体" w:hint="eastAsia"/>
          <w:sz w:val="24"/>
        </w:rPr>
        <w:t>,</w:t>
      </w:r>
      <w:r>
        <w:rPr>
          <w:rFonts w:ascii="楷体" w:eastAsia="楷体" w:hAnsi="楷体" w:cs="楷体" w:hint="eastAsia"/>
          <w:sz w:val="24"/>
        </w:rPr>
        <w:t>表达了诗人对早春美景的喜爱之情</w:t>
      </w:r>
      <w:r>
        <w:rPr>
          <w:rFonts w:ascii="楷体" w:eastAsia="楷体" w:hAnsi="楷体" w:cs="楷体" w:hint="eastAsia"/>
          <w:sz w:val="24"/>
        </w:rPr>
        <w:t>,</w:t>
      </w:r>
      <w:r>
        <w:rPr>
          <w:rFonts w:ascii="楷体" w:eastAsia="楷体" w:hAnsi="楷体" w:cs="楷体" w:hint="eastAsia"/>
          <w:sz w:val="24"/>
        </w:rPr>
        <w:t>能给读者无穷的美感和趣味</w:t>
      </w:r>
      <w:r>
        <w:rPr>
          <w:rFonts w:ascii="宋体" w:eastAsia="宋体" w:hAnsi="宋体" w:cs="宋体" w:hint="eastAsia"/>
          <w:sz w:val="24"/>
        </w:rPr>
        <w:t>)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引导学生带着赞美、喜爱的感情，吟诵全诗。</w:t>
      </w:r>
    </w:p>
    <w:p w:rsidR="00261622" w:rsidRDefault="00261622"/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261622" w:rsidRDefault="001951CD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4</w:t>
      </w:r>
      <w:r>
        <w:rPr>
          <w:rFonts w:ascii="宋体" w:eastAsia="宋体" w:hAnsi="宋体" w:cs="宋体" w:hint="eastAsia"/>
          <w:b/>
          <w:bCs/>
          <w:sz w:val="24"/>
        </w:rPr>
        <w:t>早春呈水部张十八员外</w:t>
      </w:r>
    </w:p>
    <w:p w:rsidR="00261622" w:rsidRDefault="001951CD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早春雨景——（小草）春的使者——早春胜暮春——早春的喜爱之情</w:t>
      </w:r>
    </w:p>
    <w:p w:rsidR="00261622" w:rsidRDefault="001951CD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261622" w:rsidRDefault="001951C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早春呈水部张十八员外》是一首写景诗，赞美了当时京城长安早春微雨时的优美景色。指导学生学此诗的关键，在于领悟“早春”二字。因此，我通过合作探究的形式，逐步引导学生体会作者对早春的喜爱之情，从而较好地完成了教学目标。</w:t>
      </w:r>
    </w:p>
    <w:sectPr w:rsidR="00261622" w:rsidSect="00261622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622" w:rsidRPr="0025517B" w:rsidRDefault="00261622" w:rsidP="00261622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261622" w:rsidRPr="0025517B" w:rsidRDefault="00261622" w:rsidP="00261622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622" w:rsidRPr="0025517B" w:rsidRDefault="00261622" w:rsidP="00261622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261622" w:rsidRPr="0025517B" w:rsidRDefault="00261622" w:rsidP="00261622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622" w:rsidRPr="001951CD" w:rsidRDefault="00261622" w:rsidP="001951C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28265D"/>
    <w:rsid w:val="001951CD"/>
    <w:rsid w:val="00261622"/>
    <w:rsid w:val="10751E12"/>
    <w:rsid w:val="1C2B1B01"/>
    <w:rsid w:val="22F91EC2"/>
    <w:rsid w:val="23482959"/>
    <w:rsid w:val="241E3B07"/>
    <w:rsid w:val="2C546AAD"/>
    <w:rsid w:val="316176D0"/>
    <w:rsid w:val="5BAE1AC9"/>
    <w:rsid w:val="6FC25FF4"/>
    <w:rsid w:val="70B312DD"/>
    <w:rsid w:val="7E282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6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616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616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1951CD"/>
    <w:rPr>
      <w:sz w:val="18"/>
      <w:szCs w:val="18"/>
    </w:rPr>
  </w:style>
  <w:style w:type="character" w:customStyle="1" w:styleId="Char">
    <w:name w:val="批注框文本 Char"/>
    <w:basedOn w:val="a0"/>
    <w:link w:val="a5"/>
    <w:rsid w:val="001951C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2020-11-11T08:21:00Z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384937F660F344A9A950EA1DC8BD7EF3</vt:lpwstr>
  </property>
</Properties>
</file>