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Theme="minorEastAsia" w:hAnsiTheme="minorEastAsia" w:eastAsiaTheme="minorEastAsia"/>
          <w:b/>
          <w:sz w:val="32"/>
        </w:rPr>
      </w:pPr>
      <w:bookmarkStart w:id="0" w:name="_GoBack"/>
      <w:r>
        <w:rPr>
          <w:rFonts w:asciiTheme="minorEastAsia" w:hAnsiTheme="minorEastAsia" w:eastAsiaTheme="minorEastAsia"/>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10680700</wp:posOffset>
            </wp:positionV>
            <wp:extent cx="457200" cy="355600"/>
            <wp:effectExtent l="19050" t="0" r="0"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6" cstate="print"/>
                    <a:srcRect/>
                    <a:stretch>
                      <a:fillRect/>
                    </a:stretch>
                  </pic:blipFill>
                  <pic:spPr>
                    <a:xfrm>
                      <a:off x="0" y="0"/>
                      <a:ext cx="457200" cy="355600"/>
                    </a:xfrm>
                    <a:prstGeom prst="rect">
                      <a:avLst/>
                    </a:prstGeom>
                    <a:noFill/>
                  </pic:spPr>
                </pic:pic>
              </a:graphicData>
            </a:graphic>
          </wp:anchor>
        </w:drawing>
      </w:r>
      <w:r>
        <w:rPr>
          <w:rFonts w:hint="eastAsia" w:asciiTheme="minorEastAsia" w:hAnsiTheme="minorEastAsia" w:eastAsiaTheme="minorEastAsia"/>
          <w:b/>
          <w:sz w:val="32"/>
        </w:rPr>
        <w:t>2022年安徽省初中学业水平考试语文（解析版）</w:t>
      </w:r>
      <w:bookmarkEnd w:id="0"/>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一、语文积累与运用（35分）</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1. </w:t>
      </w:r>
      <w:r>
        <w:rPr>
          <w:rFonts w:hint="eastAsia" w:asciiTheme="minorEastAsia" w:hAnsiTheme="minorEastAsia" w:eastAsiaTheme="minorEastAsia"/>
          <w:sz w:val="21"/>
          <w:szCs w:val="21"/>
        </w:rPr>
        <w:t>默写</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（1）初中毕业前的最后一节班会课上，班长借用古诗词饱含深情地表达心声。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亲爱的同学们，初中生活即将结束，展望未来，我们既要有“</w:t>
      </w:r>
      <w:r>
        <w:rPr>
          <w:rFonts w:asciiTheme="minorEastAsia" w:hAnsiTheme="minorEastAsia" w:eastAsiaTheme="minorEastAsia"/>
          <w:sz w:val="21"/>
          <w:szCs w:val="21"/>
        </w:rPr>
        <w:t xml:space="preserve">______ </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_____ </w:t>
      </w:r>
      <w:r>
        <w:rPr>
          <w:rFonts w:hint="eastAsia" w:asciiTheme="minorEastAsia" w:hAnsiTheme="minorEastAsia" w:eastAsiaTheme="minorEastAsia"/>
          <w:sz w:val="21"/>
          <w:szCs w:val="21"/>
          <w:u w:val="single"/>
        </w:rPr>
        <w:t>”</w:t>
      </w:r>
      <w:r>
        <w:rPr>
          <w:rFonts w:hint="eastAsia" w:asciiTheme="minorEastAsia" w:hAnsiTheme="minorEastAsia" w:eastAsiaTheme="minorEastAsia"/>
          <w:sz w:val="21"/>
          <w:szCs w:val="21"/>
        </w:rPr>
        <w:t>（杜甫《望岳》）的豪情壮志，也要有“</w:t>
      </w:r>
      <w:r>
        <w:rPr>
          <w:rFonts w:asciiTheme="minorEastAsia" w:hAnsiTheme="minorEastAsia" w:eastAsiaTheme="minorEastAsia"/>
          <w:sz w:val="21"/>
          <w:szCs w:val="21"/>
        </w:rPr>
        <w:t xml:space="preserve">______ </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______ </w:t>
      </w:r>
      <w:r>
        <w:rPr>
          <w:rFonts w:hint="eastAsia" w:asciiTheme="minorEastAsia" w:hAnsiTheme="minorEastAsia" w:eastAsiaTheme="minorEastAsia"/>
          <w:sz w:val="21"/>
          <w:szCs w:val="21"/>
        </w:rPr>
        <w:t>” （王之涣《登鹳雀楼》）的进取精神；敬爱的老师，这些年，您“</w:t>
      </w:r>
      <w:r>
        <w:rPr>
          <w:rFonts w:asciiTheme="minorEastAsia" w:hAnsiTheme="minorEastAsia" w:eastAsiaTheme="minorEastAsia"/>
          <w:sz w:val="21"/>
          <w:szCs w:val="21"/>
        </w:rPr>
        <w:t xml:space="preserve">_______ </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_____ </w:t>
      </w:r>
      <w:r>
        <w:rPr>
          <w:rFonts w:hint="eastAsia" w:asciiTheme="minorEastAsia" w:hAnsiTheme="minorEastAsia" w:eastAsiaTheme="minorEastAsia"/>
          <w:sz w:val="21"/>
          <w:szCs w:val="21"/>
        </w:rPr>
        <w:t>”（李商隐《无题·相见时难别亦难》）的无私奉献精神滋养了我们，求学路上，感恩有您！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（2）写景要抓住景物特征。陶弘景《答谢中书书》中“</w:t>
      </w:r>
      <w:r>
        <w:rPr>
          <w:rFonts w:asciiTheme="minorEastAsia" w:hAnsiTheme="minorEastAsia" w:eastAsiaTheme="minorEastAsia"/>
          <w:sz w:val="21"/>
          <w:szCs w:val="21"/>
        </w:rPr>
        <w:t>_______</w:t>
      </w:r>
      <w:r>
        <w:rPr>
          <w:rFonts w:hint="eastAsia" w:asciiTheme="minorEastAsia" w:hAnsiTheme="minorEastAsia" w:eastAsiaTheme="minorEastAsia"/>
          <w:sz w:val="21"/>
          <w:szCs w:val="21"/>
        </w:rPr>
        <w:t>，</w:t>
      </w:r>
      <w:r>
        <w:rPr>
          <w:rFonts w:asciiTheme="minorEastAsia" w:hAnsiTheme="minorEastAsia" w:eastAsiaTheme="minorEastAsia"/>
          <w:sz w:val="21"/>
          <w:szCs w:val="21"/>
        </w:rPr>
        <w:t>_______</w:t>
      </w:r>
      <w:r>
        <w:rPr>
          <w:rFonts w:hint="eastAsia" w:asciiTheme="minorEastAsia" w:hAnsiTheme="minorEastAsia" w:eastAsiaTheme="minorEastAsia"/>
          <w:sz w:val="21"/>
          <w:szCs w:val="21"/>
        </w:rPr>
        <w:t>”两句用简洁的文字写出了山之高、水之清；柳宗元《小石潭记》中“</w:t>
      </w:r>
      <w:r>
        <w:rPr>
          <w:rFonts w:asciiTheme="minorEastAsia" w:hAnsiTheme="minorEastAsia" w:eastAsiaTheme="minorEastAsia"/>
          <w:sz w:val="21"/>
          <w:szCs w:val="21"/>
        </w:rPr>
        <w:t>________</w:t>
      </w:r>
      <w:r>
        <w:rPr>
          <w:rFonts w:hint="eastAsia" w:asciiTheme="minorEastAsia" w:hAnsiTheme="minorEastAsia" w:eastAsiaTheme="minorEastAsia"/>
          <w:sz w:val="21"/>
          <w:szCs w:val="21"/>
        </w:rPr>
        <w:t>，</w:t>
      </w:r>
      <w:r>
        <w:rPr>
          <w:rFonts w:asciiTheme="minorEastAsia" w:hAnsiTheme="minorEastAsia" w:eastAsiaTheme="minorEastAsia"/>
          <w:sz w:val="21"/>
          <w:szCs w:val="21"/>
        </w:rPr>
        <w:t>________</w:t>
      </w:r>
      <w:r>
        <w:rPr>
          <w:rFonts w:hint="eastAsia" w:asciiTheme="minorEastAsia" w:hAnsiTheme="minorEastAsia" w:eastAsiaTheme="minorEastAsia"/>
          <w:sz w:val="21"/>
          <w:szCs w:val="21"/>
        </w:rPr>
        <w:t>”两句生动形象地写出了溪水的蜿蜒曲折，时隐时现。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①</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会当凌绝顶</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②</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一览众山小</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③</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欲穷千里目</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④</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更上一层楼</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⑤</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春蚕到死丝方尽</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⑥</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蜡炬成灰泪始干</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⑦</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高峰入云</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⑧</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清流见底</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⑨</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斗折蛇行</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⑩</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明灭可见</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【详解】诗词默写要求：一、不能添字，不能少字；二、字的笔画要准确。注意：凌、丝、蜡炬。</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2. </w:t>
      </w:r>
      <w:r>
        <w:rPr>
          <w:rFonts w:hint="eastAsia" w:asciiTheme="minorEastAsia" w:hAnsiTheme="minorEastAsia" w:eastAsiaTheme="minorEastAsia"/>
          <w:sz w:val="21"/>
          <w:szCs w:val="21"/>
        </w:rPr>
        <w:t>请运用积累的知识，完成下面小题。</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asciiTheme="minorEastAsia" w:hAnsiTheme="minorEastAsia" w:eastAsiaTheme="minorEastAsia"/>
          <w:sz w:val="21"/>
          <w:szCs w:val="21"/>
        </w:rPr>
        <w:t>【甲】</w:t>
      </w:r>
      <w:r>
        <w:rPr>
          <w:rFonts w:hint="eastAsia" w:cs="楷体" w:asciiTheme="minorEastAsia" w:hAnsiTheme="minorEastAsia" w:eastAsiaTheme="minorEastAsia"/>
          <w:sz w:val="21"/>
          <w:szCs w:val="21"/>
        </w:rPr>
        <w:t>内莫（也译作</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尼摩</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）艇长把头伸进球形帽子里。我和孔塞伊（也译作</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康塞尔</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）也照着做了，还听到那加拿大人语带讥讽地跟我们说了一声</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祝你们打猎愉快</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。潜水服的上端是个带螺丝的铜衣领，金属的头盔就固定在这个衣领上。头盔上有三个大洞，镶着厚玻璃，只要在这个球形帽子里面转一转头，就可以朝各处观望。球形帽子一</w:t>
      </w:r>
      <w:r>
        <w:rPr>
          <w:rFonts w:cs="Times New Roman" w:asciiTheme="minorEastAsia" w:hAnsiTheme="minorEastAsia" w:eastAsiaTheme="minorEastAsia"/>
          <w:sz w:val="21"/>
          <w:szCs w:val="21"/>
        </w:rPr>
        <w:t>dài</w:t>
      </w:r>
      <w:r>
        <w:rPr>
          <w:rFonts w:hint="eastAsia" w:cs="楷体" w:asciiTheme="minorEastAsia" w:hAnsiTheme="minorEastAsia" w:eastAsiaTheme="minorEastAsia"/>
          <w:sz w:val="21"/>
          <w:szCs w:val="21"/>
        </w:rPr>
        <w:t>上，安装在背上的那套鲁凯罗尔（也译作</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卢格罗尔</w:t>
      </w:r>
      <w:r>
        <w:rPr>
          <w:rFonts w:hint="eastAsia" w:asciiTheme="minorEastAsia" w:hAnsiTheme="minorEastAsia" w:eastAsiaTheme="minorEastAsia"/>
          <w:sz w:val="21"/>
          <w:szCs w:val="21"/>
        </w:rPr>
        <w:t>”</w:t>
      </w:r>
      <w:r>
        <w:rPr>
          <w:rFonts w:hint="eastAsia" w:cs="楷体" w:asciiTheme="minorEastAsia" w:hAnsiTheme="minorEastAsia" w:eastAsiaTheme="minorEastAsia"/>
          <w:sz w:val="21"/>
          <w:szCs w:val="21"/>
        </w:rPr>
        <w:t>）设备即开始运转，就我而言，我觉得呼吸自如。</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asciiTheme="minorEastAsia" w:hAnsiTheme="minorEastAsia" w:eastAsiaTheme="minorEastAsia"/>
          <w:sz w:val="21"/>
          <w:szCs w:val="21"/>
        </w:rPr>
        <w:t>【乙】</w:t>
      </w:r>
      <w:r>
        <w:rPr>
          <w:rFonts w:hint="eastAsia" w:cs="楷体" w:asciiTheme="minorEastAsia" w:hAnsiTheme="minorEastAsia" w:eastAsiaTheme="minorEastAsia"/>
          <w:sz w:val="21"/>
          <w:szCs w:val="21"/>
        </w:rPr>
        <w:t>林间空地，寸草皆无；丛生的灌木枝条，既不趴在地上</w:t>
      </w:r>
      <w:r>
        <w:rPr>
          <w:rFonts w:cs="Times New Roman" w:asciiTheme="minorEastAsia" w:hAnsiTheme="minorEastAsia" w:eastAsiaTheme="minorEastAsia"/>
          <w:sz w:val="21"/>
          <w:szCs w:val="21"/>
          <w:u w:val="single"/>
        </w:rPr>
        <w:t xml:space="preserve">          </w:t>
      </w:r>
      <w:r>
        <w:rPr>
          <w:rFonts w:hint="eastAsia" w:cs="楷体" w:asciiTheme="minorEastAsia" w:hAnsiTheme="minorEastAsia" w:eastAsiaTheme="minorEastAsia"/>
          <w:sz w:val="21"/>
          <w:szCs w:val="21"/>
        </w:rPr>
        <w:t>，</w:t>
      </w:r>
      <w:r>
        <w:rPr>
          <w:rFonts w:cs="Times New Roman" w:asciiTheme="minorEastAsia" w:hAnsiTheme="minorEastAsia" w:eastAsiaTheme="minorEastAsia"/>
          <w:sz w:val="21"/>
          <w:szCs w:val="21"/>
        </w:rPr>
        <w:t xml:space="preserve"> </w:t>
      </w:r>
      <w:r>
        <w:rPr>
          <w:rFonts w:hint="eastAsia" w:cs="楷体" w:asciiTheme="minorEastAsia" w:hAnsiTheme="minorEastAsia" w:eastAsiaTheme="minorEastAsia"/>
          <w:sz w:val="21"/>
          <w:szCs w:val="21"/>
        </w:rPr>
        <w:t>也不弯腰下垂；树枝没有一根呈水平状伸展。所有的枝条，</w:t>
      </w:r>
      <w:r>
        <w:rPr>
          <w:rFonts w:cs="Times New Roman" w:asciiTheme="minorEastAsia" w:hAnsiTheme="minorEastAsia" w:eastAsiaTheme="minorEastAsia"/>
          <w:sz w:val="21"/>
          <w:szCs w:val="21"/>
          <w:u w:val="single"/>
        </w:rPr>
        <w:t xml:space="preserve">          </w:t>
      </w:r>
      <w:r>
        <w:rPr>
          <w:rFonts w:cs="Times New Roman" w:asciiTheme="minorEastAsia" w:hAnsiTheme="minorEastAsia" w:eastAsiaTheme="minorEastAsia"/>
          <w:sz w:val="21"/>
          <w:szCs w:val="21"/>
        </w:rPr>
        <w:t xml:space="preserve"> </w:t>
      </w:r>
      <w:r>
        <w:rPr>
          <w:rFonts w:hint="eastAsia" w:cs="楷体" w:asciiTheme="minorEastAsia" w:hAnsiTheme="minorEastAsia" w:eastAsiaTheme="minorEastAsia"/>
          <w:sz w:val="21"/>
          <w:szCs w:val="21"/>
        </w:rPr>
        <w:t>伸向洋面。任何一根细茎，任何一片带状叶子，</w:t>
      </w:r>
      <w:r>
        <w:rPr>
          <w:rFonts w:cs="Times New Roman" w:asciiTheme="minorEastAsia" w:hAnsiTheme="minorEastAsia" w:eastAsiaTheme="minorEastAsia"/>
          <w:sz w:val="21"/>
          <w:szCs w:val="21"/>
          <w:u w:val="single"/>
        </w:rPr>
        <w:t xml:space="preserve">          </w:t>
      </w:r>
      <w:r>
        <w:rPr>
          <w:rFonts w:hint="eastAsia" w:cs="楷体" w:asciiTheme="minorEastAsia" w:hAnsiTheme="minorEastAsia" w:eastAsiaTheme="minorEastAsia"/>
          <w:sz w:val="21"/>
          <w:szCs w:val="21"/>
        </w:rPr>
        <w:t>多细多薄，无不像铁丝一样笔直。墨角藻和</w:t>
      </w:r>
      <w:r>
        <w:rPr>
          <w:rFonts w:cs="Times New Roman" w:asciiTheme="minorEastAsia" w:hAnsiTheme="minorEastAsia" w:eastAsiaTheme="minorEastAsia"/>
          <w:sz w:val="21"/>
          <w:szCs w:val="21"/>
        </w:rPr>
        <w:t>téng</w:t>
      </w:r>
      <w:r>
        <w:rPr>
          <w:rFonts w:hint="eastAsia" w:cs="楷体" w:asciiTheme="minorEastAsia" w:hAnsiTheme="minorEastAsia" w:eastAsiaTheme="minorEastAsia"/>
          <w:sz w:val="21"/>
          <w:szCs w:val="21"/>
        </w:rPr>
        <w:t>本植物，受海水密度控制，都挺拔地直线向上生长。这些植物平时一动不动，但我用手一分，就会立即恢复原状。这里是垂直线的王国。</w:t>
      </w:r>
    </w:p>
    <w:p>
      <w:pPr>
        <w:spacing w:line="360" w:lineRule="auto"/>
        <w:ind w:firstLine="420" w:firstLineChars="200"/>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w:t>
      </w:r>
      <w:r>
        <w:rPr>
          <w:rFonts w:hint="eastAsia" w:asciiTheme="minorEastAsia" w:hAnsiTheme="minorEastAsia" w:eastAsiaTheme="minorEastAsia"/>
          <w:sz w:val="21"/>
          <w:szCs w:val="21"/>
        </w:rPr>
        <w:t>）给加点的字注音，根据拼音写出相应的汉字。</w:t>
      </w:r>
    </w:p>
    <w:p>
      <w:pPr>
        <w:spacing w:line="360" w:lineRule="auto"/>
        <w:ind w:firstLine="420" w:firstLineChars="200"/>
        <w:textAlignment w:val="center"/>
        <w:rPr>
          <w:rFonts w:hint="eastAsia" w:asciiTheme="minorEastAsia" w:hAnsiTheme="minorEastAsia" w:eastAsiaTheme="minorEastAsia"/>
          <w:sz w:val="21"/>
          <w:szCs w:val="21"/>
        </w:rPr>
      </w:pPr>
      <w:r>
        <w:rPr>
          <w:rFonts w:cs="Times New Roman" w:asciiTheme="minorEastAsia" w:hAnsiTheme="minorEastAsia" w:eastAsiaTheme="minorEastAsia"/>
          <w:sz w:val="21"/>
          <w:szCs w:val="21"/>
        </w:rPr>
        <w:t>dài</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）上</w:t>
      </w:r>
      <w:r>
        <w:rPr>
          <w:rFonts w:cs="Times New Roman" w:asciiTheme="minorEastAsia" w:hAnsiTheme="minorEastAsia" w:eastAsiaTheme="minorEastAsia"/>
          <w:sz w:val="21"/>
          <w:szCs w:val="21"/>
        </w:rPr>
        <w:t xml:space="preserve">    </w:t>
      </w:r>
      <w:r>
        <w:rPr>
          <w:rFonts w:hint="eastAsia" w:asciiTheme="minorEastAsia" w:hAnsiTheme="minorEastAsia" w:eastAsiaTheme="minorEastAsia"/>
          <w:sz w:val="21"/>
          <w:szCs w:val="21"/>
        </w:rPr>
        <w:t>运</w:t>
      </w:r>
      <w:r>
        <w:rPr>
          <w:rFonts w:hint="eastAsia" w:asciiTheme="minorEastAsia" w:hAnsiTheme="minorEastAsia" w:eastAsiaTheme="minorEastAsia"/>
          <w:sz w:val="21"/>
          <w:szCs w:val="21"/>
          <w:em w:val="dot"/>
        </w:rPr>
        <w:t>转</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w:t>
      </w:r>
      <w:r>
        <w:rPr>
          <w:rFonts w:cs="Times New Roman" w:asciiTheme="minorEastAsia" w:hAnsiTheme="minorEastAsia" w:eastAsiaTheme="minorEastAsia"/>
          <w:sz w:val="21"/>
          <w:szCs w:val="21"/>
        </w:rPr>
        <w:t xml:space="preserve">     </w:t>
      </w:r>
      <w:r>
        <w:rPr>
          <w:rFonts w:hint="eastAsia" w:asciiTheme="minorEastAsia" w:hAnsiTheme="minorEastAsia" w:eastAsiaTheme="minorEastAsia"/>
          <w:sz w:val="21"/>
          <w:szCs w:val="21"/>
        </w:rPr>
        <w:t>细</w:t>
      </w:r>
      <w:r>
        <w:rPr>
          <w:rFonts w:hint="eastAsia" w:asciiTheme="minorEastAsia" w:hAnsiTheme="minorEastAsia" w:eastAsiaTheme="minorEastAsia"/>
          <w:sz w:val="21"/>
          <w:szCs w:val="21"/>
          <w:em w:val="dot"/>
        </w:rPr>
        <w:t>茎</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w:t>
      </w:r>
      <w:r>
        <w:rPr>
          <w:rFonts w:cs="Times New Roman" w:asciiTheme="minorEastAsia" w:hAnsiTheme="minorEastAsia" w:eastAsiaTheme="minorEastAsia"/>
          <w:sz w:val="21"/>
          <w:szCs w:val="21"/>
        </w:rPr>
        <w:t xml:space="preserve">         téng</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）本植物</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）依次填入文中横线处的词语，全都正确的一项是（   ）</w:t>
      </w:r>
    </w:p>
    <w:p>
      <w:pPr>
        <w:tabs>
          <w:tab w:val="left" w:pos="4873"/>
        </w:tabs>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A. </w:t>
      </w:r>
      <w:r>
        <w:rPr>
          <w:rFonts w:hint="eastAsia" w:asciiTheme="minorEastAsia" w:hAnsiTheme="minorEastAsia" w:eastAsiaTheme="minorEastAsia"/>
          <w:sz w:val="21"/>
          <w:szCs w:val="21"/>
        </w:rPr>
        <w:t>曼延   一律   尽管</w:t>
      </w:r>
      <w:r>
        <w:rPr>
          <w:rFonts w:asciiTheme="minorEastAsia" w:hAnsiTheme="minorEastAsia" w:eastAsiaTheme="minorEastAsia"/>
          <w:sz w:val="21"/>
          <w:szCs w:val="21"/>
        </w:rPr>
        <w:tab/>
      </w:r>
      <w:r>
        <w:rPr>
          <w:rFonts w:asciiTheme="minorEastAsia" w:hAnsiTheme="minorEastAsia" w:eastAsiaTheme="minorEastAsia"/>
          <w:sz w:val="21"/>
          <w:szCs w:val="21"/>
        </w:rPr>
        <w:t xml:space="preserve">B. </w:t>
      </w:r>
      <w:r>
        <w:rPr>
          <w:rFonts w:hint="eastAsia" w:asciiTheme="minorEastAsia" w:hAnsiTheme="minorEastAsia" w:eastAsiaTheme="minorEastAsia"/>
          <w:sz w:val="21"/>
          <w:szCs w:val="21"/>
        </w:rPr>
        <w:t>蔓延   一律   不管</w:t>
      </w:r>
    </w:p>
    <w:p>
      <w:pPr>
        <w:tabs>
          <w:tab w:val="left" w:pos="4873"/>
        </w:tabs>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C. </w:t>
      </w:r>
      <w:r>
        <w:rPr>
          <w:rFonts w:hint="eastAsia" w:asciiTheme="minorEastAsia" w:hAnsiTheme="minorEastAsia" w:eastAsiaTheme="minorEastAsia"/>
          <w:sz w:val="21"/>
          <w:szCs w:val="21"/>
        </w:rPr>
        <w:t>蔓延   一直   尽管</w:t>
      </w:r>
      <w:r>
        <w:rPr>
          <w:rFonts w:asciiTheme="minorEastAsia" w:hAnsiTheme="minorEastAsia" w:eastAsiaTheme="minorEastAsia"/>
          <w:sz w:val="21"/>
          <w:szCs w:val="21"/>
        </w:rPr>
        <w:tab/>
      </w:r>
      <w:r>
        <w:rPr>
          <w:rFonts w:asciiTheme="minorEastAsia" w:hAnsiTheme="minorEastAsia" w:eastAsiaTheme="minorEastAsia"/>
          <w:sz w:val="21"/>
          <w:szCs w:val="21"/>
        </w:rPr>
        <w:t xml:space="preserve">D. </w:t>
      </w:r>
      <w:r>
        <w:rPr>
          <w:rFonts w:hint="eastAsia" w:asciiTheme="minorEastAsia" w:hAnsiTheme="minorEastAsia" w:eastAsiaTheme="minorEastAsia"/>
          <w:sz w:val="21"/>
          <w:szCs w:val="21"/>
        </w:rPr>
        <w:t>曼延   一直   不管</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）以上两段文字均出自《</w:t>
      </w:r>
      <w:r>
        <w:rPr>
          <w:rFonts w:asciiTheme="minorEastAsia" w:hAnsiTheme="minorEastAsia" w:eastAsiaTheme="minorEastAsia"/>
          <w:sz w:val="21"/>
          <w:szCs w:val="21"/>
        </w:rPr>
        <w:t>______</w:t>
      </w:r>
      <w:r>
        <w:rPr>
          <w:rFonts w:hint="eastAsia" w:asciiTheme="minorEastAsia" w:hAnsiTheme="minorEastAsia" w:eastAsiaTheme="minorEastAsia"/>
          <w:sz w:val="21"/>
          <w:szCs w:val="21"/>
        </w:rPr>
        <w:t>》， 【甲】语段中“加拿大人”指的是</w:t>
      </w:r>
      <w:r>
        <w:rPr>
          <w:rFonts w:asciiTheme="minorEastAsia" w:hAnsiTheme="minorEastAsia" w:eastAsiaTheme="minorEastAsia"/>
          <w:sz w:val="21"/>
          <w:szCs w:val="21"/>
        </w:rPr>
        <w:t>________</w:t>
      </w:r>
      <w:r>
        <w:rPr>
          <w:rFonts w:hint="eastAsia" w:asciiTheme="minorEastAsia" w:hAnsiTheme="minorEastAsia" w:eastAsiaTheme="minorEastAsia"/>
          <w:sz w:val="21"/>
          <w:szCs w:val="21"/>
        </w:rPr>
        <w:t>（人名）。</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4</w:t>
      </w:r>
      <w:r>
        <w:rPr>
          <w:rFonts w:hint="eastAsia" w:asciiTheme="minorEastAsia" w:hAnsiTheme="minorEastAsia" w:eastAsiaTheme="minorEastAsia"/>
          <w:sz w:val="21"/>
          <w:szCs w:val="21"/>
        </w:rPr>
        <w:t>）富于幻想是科幻小说的重要特征，请联系阅读全书的相关积累，简要说明这一特征在【甲】【乙】两个语段中的体现。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1</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①</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戴</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②</w:t>
      </w:r>
      <w:r>
        <w:rPr>
          <w:rFonts w:cs="Tahoma" w:asciiTheme="minorEastAsia" w:hAnsiTheme="minorEastAsia" w:eastAsiaTheme="minorEastAsia"/>
          <w:sz w:val="21"/>
          <w:szCs w:val="21"/>
        </w:rPr>
        <w:t xml:space="preserve">. </w:t>
      </w:r>
      <w:r>
        <w:rPr>
          <w:rFonts w:cs="Times New Roman" w:asciiTheme="minorEastAsia" w:hAnsiTheme="minorEastAsia" w:eastAsiaTheme="minorEastAsia"/>
          <w:sz w:val="21"/>
          <w:szCs w:val="21"/>
        </w:rPr>
        <w:t>zhuàn</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③</w:t>
      </w:r>
      <w:r>
        <w:rPr>
          <w:rFonts w:cs="Tahoma" w:asciiTheme="minorEastAsia" w:hAnsiTheme="minorEastAsia" w:eastAsiaTheme="minorEastAsia"/>
          <w:sz w:val="21"/>
          <w:szCs w:val="21"/>
        </w:rPr>
        <w:t xml:space="preserve">. </w:t>
      </w:r>
      <w:r>
        <w:rPr>
          <w:rFonts w:cs="Times New Roman" w:asciiTheme="minorEastAsia" w:hAnsiTheme="minorEastAsia" w:eastAsiaTheme="minorEastAsia"/>
          <w:sz w:val="21"/>
          <w:szCs w:val="21"/>
        </w:rPr>
        <w:t>jīng</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④</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藤</w:t>
      </w:r>
      <w:r>
        <w:rPr>
          <w:rFonts w:asciiTheme="minorEastAsia" w:hAnsiTheme="minorEastAsia" w:eastAsiaTheme="minorEastAsia"/>
          <w:sz w:val="21"/>
          <w:szCs w:val="21"/>
        </w:rPr>
        <w:t xml:space="preserve">    </w:t>
      </w: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B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①</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海底两万里</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②</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尼德</w:t>
      </w:r>
      <w:r>
        <w:rPr>
          <w:rFonts w:cs="Times New Roman" w:asciiTheme="minorEastAsia" w:hAnsiTheme="minorEastAsia" w:eastAsiaTheme="minorEastAsia"/>
          <w:sz w:val="21"/>
          <w:szCs w:val="21"/>
        </w:rPr>
        <w:t>·</w:t>
      </w:r>
      <w:r>
        <w:rPr>
          <w:rFonts w:hint="eastAsia" w:asciiTheme="minorEastAsia" w:hAnsiTheme="minorEastAsia" w:eastAsiaTheme="minorEastAsia"/>
          <w:sz w:val="21"/>
          <w:szCs w:val="21"/>
        </w:rPr>
        <w:t>兰</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4</w:t>
      </w:r>
      <w:r>
        <w:rPr>
          <w:rFonts w:hint="eastAsia" w:asciiTheme="minorEastAsia" w:hAnsiTheme="minorEastAsia" w:eastAsiaTheme="minorEastAsia"/>
          <w:sz w:val="21"/>
          <w:szCs w:val="21"/>
        </w:rPr>
        <w:t>）作者笔下的尼摩船长设计了一艘构造奇妙、利用海水发电的的潜艇，文段中的潜水服也使用方便，设计合理，还引领我们进行海底狩猎，参观海底森林，无不是作者丰富的想象创作出来的，充满科学幻想的色彩。</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1</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戴上：加在头、面、颈、手等处。注意不要写成“带”。</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运</w:t>
      </w:r>
      <w:r>
        <w:rPr>
          <w:rFonts w:hint="eastAsia" w:asciiTheme="minorEastAsia" w:hAnsiTheme="minorEastAsia" w:eastAsiaTheme="minorEastAsia"/>
          <w:sz w:val="21"/>
          <w:szCs w:val="21"/>
          <w:em w:val="dot"/>
        </w:rPr>
        <w:t>转</w:t>
      </w:r>
      <w:r>
        <w:rPr>
          <w:rFonts w:hint="eastAsia" w:asciiTheme="minorEastAsia" w:hAnsiTheme="minorEastAsia" w:eastAsiaTheme="minorEastAsia"/>
          <w:sz w:val="21"/>
          <w:szCs w:val="21"/>
        </w:rPr>
        <w:t>（</w:t>
      </w:r>
      <w:r>
        <w:rPr>
          <w:rFonts w:cs="Times New Roman" w:asciiTheme="minorEastAsia" w:hAnsiTheme="minorEastAsia" w:eastAsiaTheme="minorEastAsia"/>
          <w:sz w:val="21"/>
          <w:szCs w:val="21"/>
        </w:rPr>
        <w:t>zhuàn</w:t>
      </w:r>
      <w:r>
        <w:rPr>
          <w:rFonts w:hint="eastAsia" w:asciiTheme="minorEastAsia" w:hAnsiTheme="minorEastAsia" w:eastAsiaTheme="minorEastAsia"/>
          <w:sz w:val="21"/>
          <w:szCs w:val="21"/>
        </w:rPr>
        <w:t>）：有规则地运行转动。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细</w:t>
      </w:r>
      <w:r>
        <w:rPr>
          <w:rFonts w:hint="eastAsia" w:asciiTheme="minorEastAsia" w:hAnsiTheme="minorEastAsia" w:eastAsiaTheme="minorEastAsia"/>
          <w:sz w:val="21"/>
          <w:szCs w:val="21"/>
          <w:em w:val="dot"/>
        </w:rPr>
        <w:t>茎</w:t>
      </w:r>
      <w:r>
        <w:rPr>
          <w:rFonts w:hint="eastAsia" w:asciiTheme="minorEastAsia" w:hAnsiTheme="minorEastAsia" w:eastAsiaTheme="minorEastAsia"/>
          <w:sz w:val="21"/>
          <w:szCs w:val="21"/>
        </w:rPr>
        <w:t>（</w:t>
      </w:r>
      <w:r>
        <w:rPr>
          <w:rFonts w:cs="Times New Roman" w:asciiTheme="minorEastAsia" w:hAnsiTheme="minorEastAsia" w:eastAsiaTheme="minorEastAsia"/>
          <w:sz w:val="21"/>
          <w:szCs w:val="21"/>
        </w:rPr>
        <w:t>jīng</w:t>
      </w:r>
      <w:r>
        <w:rPr>
          <w:rFonts w:hint="eastAsia" w:asciiTheme="minorEastAsia" w:hAnsiTheme="minorEastAsia" w:eastAsiaTheme="minorEastAsia"/>
          <w:sz w:val="21"/>
          <w:szCs w:val="21"/>
        </w:rPr>
        <w:t>）：细小的茎。</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藤本植物：茎干细长，自身不能直立生长，必须依附他物而向上攀缘的植物。注意下面的字是“滕”，不是“腾”。</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2</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曼延：延伸得很长；连续不断。指线性伸展延长，一般用于具体的事物。指连绵不断地向远处延伸(多用于山脉、水流、道路等)。</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蔓延：形容像蔓草一样地不断向周围扩展滋生。</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根据所使用的对象“丛生的灌木枝条”，可确定选“蔓延”；</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一律：都是一个样子，无一例外。</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一直：始终。</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结合“所有的枝条”中的“所有”可以看出，应该使用“一律”；</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尽管：表示消除顾虑，放心去做。表示让步，先承认某种事实，后引起转折，下文往往有“但、但是、然而”等词。</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不管：不论；不顾，不考虑。</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结合后面的“多细多薄，无不”可以看出，使用“不管”更准确；</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故选</w:t>
      </w:r>
      <w:r>
        <w:rPr>
          <w:rFonts w:cs="Times New Roman" w:asciiTheme="minorEastAsia" w:hAnsiTheme="minorEastAsia" w:eastAsiaTheme="minorEastAsia"/>
          <w:sz w:val="21"/>
          <w:szCs w:val="21"/>
        </w:rPr>
        <w:t>B</w:t>
      </w:r>
      <w:r>
        <w:rPr>
          <w:rFonts w:hint="eastAsia" w:asciiTheme="minorEastAsia" w:hAnsiTheme="minorEastAsia" w:eastAsiaTheme="minorEastAsia"/>
          <w:sz w:val="21"/>
          <w:szCs w:val="21"/>
        </w:rPr>
        <w:t>。</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3</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结合文段中的</w:t>
      </w:r>
      <w:r>
        <w:rPr>
          <w:rFonts w:cs="Times New Roman" w:asciiTheme="minorEastAsia" w:hAnsiTheme="minorEastAsia" w:eastAsiaTheme="minorEastAsia"/>
          <w:sz w:val="21"/>
          <w:szCs w:val="21"/>
        </w:rPr>
        <w:t>“</w:t>
      </w:r>
      <w:r>
        <w:rPr>
          <w:rFonts w:hint="eastAsia" w:asciiTheme="minorEastAsia" w:hAnsiTheme="minorEastAsia" w:eastAsiaTheme="minorEastAsia"/>
          <w:sz w:val="21"/>
          <w:szCs w:val="21"/>
        </w:rPr>
        <w:t>内莫（也译作‘尼摩’）艇长”“我和孔塞伊（也译作‘康塞尔’）也照着做了”“那加拿大人”等可以推测这是《海底两万里》的节选内容。</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海底两万里》是法国作家儒勒·凡尔纳创作的长篇小说，是“凡尔纳三部曲”（另两部为《格兰特船长的儿女》和《神秘岛》）的第二部。该小说主要讲述了博物学家和生物学家阿龙纳斯、其仆人康塞尔和鱼叉手尼德·兰一起随鹦鹉螺号潜艇船长尼摩周游海底的故事。</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尼德·兰（又译内德·兰德），加拿大魁北克人，是一个野性十足的鱼叉手。他精通野外生存，，脾气暴躁，受不了被监禁，也受不了在鹦鹉螺号上的与世孤立的生活，总是计划逃脱。如果没有他，教授和康塞尔最后不可能回到陆地上。</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4</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结合文段中的“潜水服的上端是个带螺丝的铜衣领，金属的头盔就固定在这个衣领上。头盔上有三个大洞，镶着厚玻璃，只要在这个球形帽子里面转一转头，就可以朝各处观望。球形帽子一戴上，安装在背上的那套鲁凯罗尔（也译作‘卢格罗尔’）设备即开始运转，就我而言，我觉得呼吸自如”可以看出，尼摩船长设计的潜水服充满了高科技，且使用方便，设计合理，是当时没有的东西，属于科学幻想。</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结合文段中的“墨角藻和藤本植物，受海水密度控制，都挺拔地直线向上生长。这些植物平时一动不动，但我用手一分，就会立即恢复原状。这里是垂直线的王国”可以看出，这是作者对海底森林的详细描写，在还不能探知海底未知世界的时候，凡尔纳凭借其丰富的海洋知识和强大的想象力，向我们展示了一个神秘的科幻世界。</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3. </w:t>
      </w:r>
      <w:r>
        <w:rPr>
          <w:rFonts w:hint="eastAsia" w:asciiTheme="minorEastAsia" w:hAnsiTheme="minorEastAsia" w:eastAsiaTheme="minorEastAsia"/>
          <w:sz w:val="21"/>
          <w:szCs w:val="21"/>
        </w:rPr>
        <w:t>复兴学校开展以“多彩体育伴我行”为主题的校园体育节系列活动，邀请你参与宣传。</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（1）【多彩体育我宣传】请你为本届体育节拟一则宣传标语，要求符合主题并使用对偶的修辞手法。</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（2）【活动参与我动员】小刚同学写了一段话，动员同学们积极参加体育节活动，请你帮他修改。</w:t>
      </w:r>
    </w:p>
    <w:p>
      <w:pPr>
        <w:spacing w:line="360" w:lineRule="auto"/>
        <w:ind w:firstLine="420" w:firstLineChars="200"/>
        <w:textAlignment w:val="center"/>
        <w:rPr>
          <w:rFonts w:hint="eastAsia" w:cs="楷体" w:asciiTheme="minorEastAsia" w:hAnsiTheme="minorEastAsia" w:eastAsiaTheme="minorEastAsia"/>
          <w:sz w:val="21"/>
          <w:szCs w:val="21"/>
          <w:u w:val="single"/>
        </w:rPr>
      </w:pPr>
      <w:r>
        <w:rPr>
          <w:rFonts w:hint="eastAsia" w:cs="楷体" w:asciiTheme="minorEastAsia" w:hAnsiTheme="minorEastAsia" w:eastAsiaTheme="minorEastAsia"/>
          <w:sz w:val="21"/>
          <w:szCs w:val="21"/>
        </w:rPr>
        <w:t>同学们，校园体育节即将拉开帷幕，【甲】</w:t>
      </w:r>
      <w:r>
        <w:rPr>
          <w:rFonts w:hint="eastAsia" w:cs="楷体" w:asciiTheme="minorEastAsia" w:hAnsiTheme="minorEastAsia" w:eastAsiaTheme="minorEastAsia"/>
          <w:sz w:val="21"/>
          <w:szCs w:val="21"/>
          <w:u w:val="single"/>
        </w:rPr>
        <w:t>对这场盛会，值得我们期待。</w:t>
      </w:r>
      <w:r>
        <w:rPr>
          <w:rFonts w:hint="eastAsia" w:cs="楷体" w:asciiTheme="minorEastAsia" w:hAnsiTheme="minorEastAsia" w:eastAsiaTheme="minorEastAsia"/>
          <w:sz w:val="21"/>
          <w:szCs w:val="21"/>
        </w:rPr>
        <w:t>体育，让我们的生命更精彩！【乙】</w:t>
      </w:r>
      <w:r>
        <w:rPr>
          <w:rFonts w:hint="eastAsia" w:cs="楷体" w:asciiTheme="minorEastAsia" w:hAnsiTheme="minorEastAsia" w:eastAsiaTheme="minorEastAsia"/>
          <w:sz w:val="21"/>
          <w:szCs w:val="21"/>
          <w:u w:val="single"/>
        </w:rPr>
        <w:t>我们既可以在短跑中感受速度与激情，也可以在体操中体验律动与美感，既可以在足球运动中增进团结与协作，也可以在棋类活动中培养思维与心性……</w:t>
      </w:r>
      <w:r>
        <w:rPr>
          <w:rFonts w:hint="eastAsia" w:cs="楷体" w:asciiTheme="minorEastAsia" w:hAnsiTheme="minorEastAsia" w:eastAsiaTheme="minorEastAsia"/>
          <w:sz w:val="21"/>
          <w:szCs w:val="21"/>
        </w:rPr>
        <w:t>多彩体育，总有一款适合你。【丙】</w:t>
      </w:r>
      <w:r>
        <w:rPr>
          <w:rFonts w:hint="eastAsia" w:cs="楷体" w:asciiTheme="minorEastAsia" w:hAnsiTheme="minorEastAsia" w:eastAsiaTheme="minorEastAsia"/>
          <w:sz w:val="21"/>
          <w:szCs w:val="21"/>
          <w:u w:val="single"/>
        </w:rPr>
        <w:t>我们在多彩体育中强健身体，磨练意志，健康成长。</w:t>
      </w:r>
    </w:p>
    <w:p>
      <w:pPr>
        <w:spacing w:line="360" w:lineRule="auto"/>
        <w:ind w:firstLine="420" w:firstLineChars="200"/>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①【甲】处画线句有语病，请你修改。</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②【乙】处画线句有一处标点使用不当，请你修改。</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③请你将【丙】处画线句改成祈使句，使它更有感染力和号召力。</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（3）【风采人物我报道】请你</w:t>
      </w:r>
      <w:r>
        <w:rPr>
          <w:rFonts w:asciiTheme="minorEastAsia" w:hAnsiTheme="minorEastAsia" w:eastAsiaTheme="minorEastAsia"/>
          <w:sz w:val="21"/>
          <w:szCs w:val="21"/>
        </w:rPr>
        <w:drawing>
          <wp:inline distT="0" distB="0" distL="0" distR="0">
            <wp:extent cx="161925" cy="1905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srcRect/>
                    <a:stretch>
                      <a:fillRect/>
                    </a:stretch>
                  </pic:blipFill>
                  <pic:spPr>
                    <a:xfrm>
                      <a:off x="0" y="0"/>
                      <a:ext cx="161925" cy="190500"/>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1"/>
          <w:szCs w:val="21"/>
        </w:rPr>
        <w:t>以下消息拟一个标题，要求概括主要事实，不超过20字。</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校报记者10月25日报道在刚刚结束的女子甲组100米比赛中，九年级五班王英同学勇夺冠军，并打破该项目保持了二十年的校运会记录。铿锵玫瑰，绽放芳华，比赛中她不畏强手，奋力争先，展现出顽强拼搏的精神，给现场观众留下深刻印象。</w:t>
      </w:r>
    </w:p>
    <w:p>
      <w:pPr>
        <w:spacing w:line="360" w:lineRule="auto"/>
        <w:ind w:firstLine="420" w:firstLineChars="200"/>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1</w:t>
      </w:r>
      <w:r>
        <w:rPr>
          <w:rFonts w:hint="eastAsia" w:asciiTheme="minorEastAsia" w:hAnsiTheme="minorEastAsia" w:eastAsiaTheme="minorEastAsia"/>
          <w:sz w:val="21"/>
          <w:szCs w:val="21"/>
        </w:rPr>
        <w:t>）示例：坚持体育运动，成说多彩人生。（符合主题的对偶句即可）</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）①删去“对”。</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②“验律动与美感”后的逗号改为分号。</w:t>
      </w:r>
      <w:r>
        <w:rPr>
          <w:rFonts w:hint="eastAsia" w:asciiTheme="minorEastAsia" w:hAnsiTheme="minorEastAsia" w:eastAsiaTheme="minorEastAsia"/>
          <w:sz w:val="21"/>
          <w:szCs w:val="21"/>
        </w:rPr>
        <w:br w:type="textWrapping"/>
      </w:r>
      <w:r>
        <w:rPr>
          <w:rFonts w:hint="eastAsia" w:asciiTheme="minorEastAsia" w:hAnsiTheme="minorEastAsia" w:eastAsiaTheme="minorEastAsia"/>
          <w:sz w:val="21"/>
          <w:szCs w:val="21"/>
        </w:rPr>
        <w:t>③示例：让我们在多彩体育中强健身体，磨练意志，健康成长吧！</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）王英同学在女子甲组</w:t>
      </w:r>
      <w:r>
        <w:rPr>
          <w:rFonts w:asciiTheme="minorEastAsia" w:hAnsiTheme="minorEastAsia" w:eastAsiaTheme="minorEastAsia"/>
          <w:sz w:val="21"/>
          <w:szCs w:val="21"/>
        </w:rPr>
        <w:t>100</w:t>
      </w:r>
      <w:r>
        <w:rPr>
          <w:rFonts w:hint="eastAsia" w:asciiTheme="minorEastAsia" w:hAnsiTheme="minorEastAsia" w:eastAsiaTheme="minorEastAsia"/>
          <w:sz w:val="21"/>
          <w:szCs w:val="21"/>
        </w:rPr>
        <w:t>米比赛中勇夺冠军</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1</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本题考查宣传标语拟写。撰写的标语一要符合主题需要；二要朗朗上口，易读易记；三要尽量运用修辞方法，生动形象。根据题干要求，还需要使用对偶的修辞。</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示例：挑战运动极限，演绎健美人生；快乐运动磨练意志，人人参予尽显风彩。</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2</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cs="宋体" w:asciiTheme="minorEastAsia" w:hAnsiTheme="minorEastAsia" w:eastAsiaTheme="minorEastAsia"/>
          <w:sz w:val="21"/>
          <w:szCs w:val="21"/>
        </w:rPr>
        <w:t>①</w:t>
      </w:r>
      <w:r>
        <w:rPr>
          <w:rFonts w:hint="eastAsia" w:asciiTheme="minorEastAsia" w:hAnsiTheme="minorEastAsia" w:eastAsiaTheme="minorEastAsia"/>
          <w:sz w:val="21"/>
          <w:szCs w:val="21"/>
        </w:rPr>
        <w:t>成分残缺。缺少主语，删去“对”；或将“值得我们期待”改为“我们充满期待”。</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②“我们既可以在短跑中感受速度与激情，也可以在体操中体验律动与美感”与“既可以在足球运动中增进团结与协作，也可以在棋类活动中培养思维与心性”构成并列关系，故“验律动与美感”后的“逗号”改为“分号”。</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③祈使句是用于表达命令、请求、劝告、警告、禁止等的句子。陈述句变祈使句，一般省去主语，句末用感叹号表示，有时也借助语气词“吧、啊（呀、哇、哪）”等表达。故本句可在句首加上“让”，省去主语“我们”；然后结尾加上语气词“吧”，句末用上感叹号来增强感染力和号召力。</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【小问</w:t>
      </w:r>
      <w:r>
        <w:rPr>
          <w:rFonts w:asciiTheme="minorEastAsia" w:hAnsiTheme="minorEastAsia" w:eastAsiaTheme="minorEastAsia"/>
          <w:sz w:val="21"/>
          <w:szCs w:val="21"/>
        </w:rPr>
        <w:t>3</w:t>
      </w:r>
      <w:r>
        <w:rPr>
          <w:rFonts w:hint="eastAsia" w:asciiTheme="minorEastAsia" w:hAnsiTheme="minorEastAsia" w:eastAsiaTheme="minorEastAsia"/>
          <w:sz w:val="21"/>
          <w:szCs w:val="21"/>
        </w:rPr>
        <w:t>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本题考查概括新闻的标题拟写。</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要仔细读懂材料，采用“人物（或对象）+事件”的方法，结合新闻材料的导语和主体进行概括作答。新闻的“导语”就是新闻的主要内容的概括，可适当调整词句，增减些记叙的要素；新闻的主体部分是内容的详细记叙，需提炼才能得出最主要内容。同时注意20字以内的限制。</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结合导语“在刚刚结束的女子甲组100米比赛中，九年级五班王英同学勇夺冠军，并打破该项目保持了二十年的校运会记录”可知，人物是：王英同学，主要事件是：在女子甲组100米比赛中勇夺冠军。据此可拟标题，如王英同学勇夺女子甲组100米冠军。</w:t>
      </w:r>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二、阅读（55分）</w:t>
      </w:r>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【一】（22分</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请阅读下面的文字，回答问题</w:t>
      </w:r>
    </w:p>
    <w:p>
      <w:pPr>
        <w:spacing w:line="360" w:lineRule="auto"/>
        <w:ind w:firstLine="420" w:firstLineChars="200"/>
        <w:jc w:val="center"/>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红船女子</w:t>
      </w:r>
    </w:p>
    <w:p>
      <w:pPr>
        <w:spacing w:line="360" w:lineRule="auto"/>
        <w:ind w:firstLine="420" w:firstLineChars="200"/>
        <w:jc w:val="center"/>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佟继萍</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①1921年7月，上海的天气闷热，海风裹挟下，浓重的云团翻卷集聚着，像是在酝酿一场暴风雨。</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②法租界的望志路上，一幢石库门建筑的二楼，一些人正在慷慨激昂地谈论着。楼下过廊里的长凳上，坐着个神色凝重的青年女子，她不时地朝着门口左右张望。她叫王会悟，受丈夫李达委托，为屋里开会的十五个神秘人物站岗放哨。这个秘密会议就是中国共产党第一次代表大会。</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③30日晚，进行第六场会议时，王会悟看到一个身穿灰色长衫的陌生人，从厢房虚掩着的后门闯入径直往楼上走，便立即叫住他，问他是谁。这人支吾了一句，说声对不起，神色慌张地下楼走了。这个突然出现的人，让王会悟感觉非常蹊跷，她立刻去楼上通报消息。正在发言的共产国际代表马林，建议会议立即停止，代表们纷纷撤离。</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④十多分钟后，两辆巡捕房警车停在楼下，全副武装的巡捕冲下车，包围了整栋房子，开始大搜查。一阵混乱后，没找到任何证据，只好悻悻地撤退了。</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⑤那个穿灰色长衫的人，是法租界巡捕房密探，正是因为王会悟的警惕，代表们才得以及时疏散。事后，马林称赞王会悟说：“这个女孩子很机警，要好好培养。”</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⑥晚上，一起撤离的部分代表，在李达寓所商议复会事宜。上海是不能开会了，到哪儿去继续开会呢？代表们意见不一。王会悟说：“我有个建议，我老家嘉兴的南湖，游人少，好隐蔽，咱们到南湖去租一艘画舫，在船上开会，大家看如何？”</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⑦“我觉得王先生提的这个建议非常好！”来自武汉的董必武首先表示赞同，其他代表听了也纷纷说是个好主意。</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⑧江南水乡乌镇长大的王会悟，其父是晚清秀才，开一家私塾。在嘉兴读书期间，王会悟接触到陈独秀创办的《新青年》，来到新思想荟萃的上海，结识了李达，两人便在陈独秀家里举行了婚礼。</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⑨会议地点一确定，王会悟与李达周密策划，决定各带领一部分代表分两个车次出发。</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⑩第二天一早，王会悟乘早班火车赶到嘉兴，安排代表们去鸳湖旅社歇息，在同车到达的毛泽东、董必武、何叔衡、陈潭秋陪同下，到南湖烟雨楼实地观察，确定画舫的停靠位置。</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⑪</w:t>
      </w:r>
      <w:r>
        <w:rPr>
          <w:rFonts w:hint="eastAsia" w:cs="楷体" w:asciiTheme="minorEastAsia" w:hAnsiTheme="minorEastAsia" w:eastAsiaTheme="minorEastAsia"/>
          <w:sz w:val="21"/>
          <w:szCs w:val="21"/>
        </w:rPr>
        <w:t>王会悟让旅社账房先生帮忙租了画舫，在离开旅社前往南湖时，向旅社借了麻将带上。</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⑫</w:t>
      </w:r>
      <w:r>
        <w:rPr>
          <w:rFonts w:hint="eastAsia" w:cs="楷体" w:asciiTheme="minorEastAsia" w:hAnsiTheme="minorEastAsia" w:eastAsiaTheme="minorEastAsia"/>
          <w:sz w:val="21"/>
          <w:szCs w:val="21"/>
        </w:rPr>
        <w:t>身着素色衣裙的王会悟在前边引路，边走边介绍南湖的环境，十几位西装革履的外地“游客”，悠闲地随在其后，步入船舱。</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⑬</w:t>
      </w:r>
      <w:r>
        <w:rPr>
          <w:rFonts w:hint="eastAsia" w:cs="楷体" w:asciiTheme="minorEastAsia" w:hAnsiTheme="minorEastAsia" w:eastAsiaTheme="minorEastAsia"/>
          <w:sz w:val="21"/>
          <w:szCs w:val="21"/>
        </w:rPr>
        <w:t>一艘古朴典雅的红船，在荷花摇曳的嘉兴南湖上荡漾着。船头，江南女子王会悟一边警觉地环视周围，一边指点船主，把船撑到烟雨楼东南方向僻静的水域用篙插住，代表们坐在中舱的八仙桌前开始开会。此时，俏丽窈窕的王会悟如一水乡歌女、哼唱起嘉兴小调，遇到有船经过时，她手指敲着舱门打节拍提醒代表们注意。船舱里听到暗号，就压低声音讨论，船过去了就群情振奋。带来的那副麻将牌码放在桌子中心，掩人耳目。</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⑭</w:t>
      </w:r>
      <w:r>
        <w:rPr>
          <w:rFonts w:hint="eastAsia" w:cs="楷体" w:asciiTheme="minorEastAsia" w:hAnsiTheme="minorEastAsia" w:eastAsiaTheme="minorEastAsia"/>
          <w:sz w:val="21"/>
          <w:szCs w:val="21"/>
        </w:rPr>
        <w:t>会议气氛正热烈时，湖面上突然驶来一条大船，王会悟立即提高嗓音，手拍舱门的节奏也加快了。代表们当即停止讨论，有的打起了麻将，有的端起茶杯到船头去赏风景。</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⑮</w:t>
      </w:r>
      <w:r>
        <w:rPr>
          <w:rFonts w:hint="eastAsia" w:cs="楷体" w:asciiTheme="minorEastAsia" w:hAnsiTheme="minorEastAsia" w:eastAsiaTheme="minorEastAsia"/>
          <w:sz w:val="21"/>
          <w:szCs w:val="21"/>
        </w:rPr>
        <w:t>王会悟婉转地向船主询问，得知是富人家游船在湖上兜风，代表们又聚在一起，会议继续进行。</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⑯</w:t>
      </w:r>
      <w:r>
        <w:rPr>
          <w:rFonts w:hint="eastAsia" w:cs="楷体" w:asciiTheme="minorEastAsia" w:hAnsiTheme="minorEastAsia" w:eastAsiaTheme="minorEastAsia"/>
          <w:sz w:val="21"/>
          <w:szCs w:val="21"/>
        </w:rPr>
        <w:t>午后，雨打湖面，游人渐渐散去，南湖少有的清静。代表们字斟句酌地通过了中国共产党第一个纲领，异口同声地喊出“中国共产党万岁“。雨停了，一抹红彤形的霞光穿过云层涂在红船上，依在船头上的王会悟，在波光粼粼水面的映衬下，仙女般伫立着。</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⑰</w:t>
      </w:r>
      <w:r>
        <w:rPr>
          <w:rFonts w:hint="eastAsia" w:cs="楷体" w:asciiTheme="minorEastAsia" w:hAnsiTheme="minorEastAsia" w:eastAsiaTheme="minorEastAsia"/>
          <w:sz w:val="21"/>
          <w:szCs w:val="21"/>
        </w:rPr>
        <w:t>……</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⑱</w:t>
      </w:r>
      <w:r>
        <w:rPr>
          <w:rFonts w:hint="eastAsia" w:cs="楷体" w:asciiTheme="minorEastAsia" w:hAnsiTheme="minorEastAsia" w:eastAsiaTheme="minorEastAsia"/>
          <w:sz w:val="21"/>
          <w:szCs w:val="21"/>
        </w:rPr>
        <w:t>傍晚，王会悟送别代表们离开红船时，已是暮霭沉沉、渔火点点了。</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Cambria Math" w:hAnsi="Cambria Math" w:cs="Cambria Math" w:eastAsiaTheme="minorEastAsia"/>
          <w:sz w:val="21"/>
          <w:szCs w:val="21"/>
        </w:rPr>
        <w:t>⑲</w:t>
      </w:r>
      <w:r>
        <w:rPr>
          <w:rFonts w:hint="eastAsia" w:cs="楷体" w:asciiTheme="minorEastAsia" w:hAnsiTheme="minorEastAsia" w:eastAsiaTheme="minorEastAsia"/>
          <w:sz w:val="21"/>
          <w:szCs w:val="21"/>
        </w:rPr>
        <w:t>而今，乌镇西栅王会悟纪念馆里，王会悟与红船群雕伫立堂前，仿佛在向后人们讲述着红船的故事。</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（选自（2021中国年度小小说》，有改动）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4. 下列对小说相关内容和艺术特色的分析鉴赏，不正确的一项是（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 共产国际代表马林和会议代表董必武的话都体现了对王会悟工作的认可。</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B. 小说的插叙部分简要交代了王会悟的家庭出身、读书经历和生活经历等。</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 “麻将”在小说中多次出现，是故事的重要细节，也是贯穿全文的线索。</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D. 小说既充分尊重历史真实，又运用了丰富的文学表现手法，特点突出。</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5. 小说情节一波三折，请加以梳理，在表格中填入相应内容。</w:t>
      </w:r>
    </w:p>
    <w:tbl>
      <w:tblPr>
        <w:tblStyle w:val="3"/>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8"/>
        <w:gridCol w:w="2019"/>
        <w:gridCol w:w="2646"/>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地点</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起因</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经过</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上海—幢石库门建筑里</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①</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王会悟及时通报</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代表们立即撤离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②</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代表复会地点意见不一</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③</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代表们纷纷赞同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④</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⑤</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王会悟示警，了解情况后解除警报</w:t>
            </w:r>
          </w:p>
        </w:tc>
        <w:tc>
          <w:tcPr>
            <w:tcW w:w="0" w:type="auto"/>
            <w:tcBorders>
              <w:top w:val="single" w:color="000000" w:sz="6" w:space="0"/>
              <w:left w:val="single" w:color="000000" w:sz="6" w:space="0"/>
              <w:bottom w:val="single" w:color="000000" w:sz="6" w:space="0"/>
              <w:right w:val="single" w:color="000000" w:sz="6" w:space="0"/>
            </w:tcBorders>
            <w:tcMar>
              <w:top w:w="75" w:type="dxa"/>
              <w:left w:w="120" w:type="dxa"/>
              <w:bottom w:w="75" w:type="dxa"/>
              <w:right w:w="120" w:type="dxa"/>
            </w:tcMar>
            <w:vAlign w:val="center"/>
          </w:tcPr>
          <w:p>
            <w:pPr>
              <w:widowControl w:val="0"/>
              <w:spacing w:line="360" w:lineRule="auto"/>
              <w:ind w:firstLine="420" w:firstLineChars="200"/>
              <w:jc w:val="center"/>
              <w:textAlignment w:val="center"/>
              <w:rPr>
                <w:rFonts w:asciiTheme="minorEastAsia" w:hAnsiTheme="minorEastAsia" w:eastAsiaTheme="minorEastAsia"/>
                <w:kern w:val="2"/>
                <w:sz w:val="21"/>
                <w:szCs w:val="21"/>
              </w:rPr>
            </w:pPr>
            <w:r>
              <w:rPr>
                <w:rFonts w:hint="eastAsia" w:asciiTheme="minorEastAsia" w:hAnsiTheme="minorEastAsia" w:eastAsiaTheme="minorEastAsia"/>
                <w:sz w:val="21"/>
                <w:szCs w:val="21"/>
              </w:rPr>
              <w:t>会议继续进行</w:t>
            </w:r>
          </w:p>
        </w:tc>
      </w:tr>
    </w:tbl>
    <w:p>
      <w:pPr>
        <w:spacing w:line="360" w:lineRule="auto"/>
        <w:ind w:firstLine="420" w:firstLineChars="200"/>
        <w:textAlignment w:val="center"/>
        <w:rPr>
          <w:rFonts w:hint="eastAsia" w:asciiTheme="minorEastAsia" w:hAnsiTheme="minorEastAsia" w:eastAsiaTheme="minorEastAsia"/>
          <w:kern w:val="2"/>
          <w:sz w:val="21"/>
          <w:szCs w:val="21"/>
        </w:rPr>
      </w:pP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6. 小说开头的景物描写具有象征意义，请联系全文简要分析。</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7. 请赏析下列句子中加点词语的表达效果。</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代表们</w:t>
      </w:r>
      <w:r>
        <w:rPr>
          <w:rFonts w:hint="eastAsia" w:asciiTheme="minorEastAsia" w:hAnsiTheme="minorEastAsia" w:eastAsiaTheme="minorEastAsia"/>
          <w:sz w:val="21"/>
          <w:szCs w:val="21"/>
          <w:em w:val="dot"/>
        </w:rPr>
        <w:t>字斟句酌</w:t>
      </w:r>
      <w:r>
        <w:rPr>
          <w:rFonts w:hint="eastAsia" w:asciiTheme="minorEastAsia" w:hAnsiTheme="minorEastAsia" w:eastAsiaTheme="minorEastAsia"/>
          <w:sz w:val="21"/>
          <w:szCs w:val="21"/>
        </w:rPr>
        <w:t>地通过了中国共产党第一个纲领，</w:t>
      </w:r>
      <w:r>
        <w:rPr>
          <w:rFonts w:hint="eastAsia" w:asciiTheme="minorEastAsia" w:hAnsiTheme="minorEastAsia" w:eastAsiaTheme="minorEastAsia"/>
          <w:sz w:val="21"/>
          <w:szCs w:val="21"/>
          <w:em w:val="dot"/>
        </w:rPr>
        <w:t>异口同声</w:t>
      </w:r>
      <w:r>
        <w:rPr>
          <w:rFonts w:hint="eastAsia" w:asciiTheme="minorEastAsia" w:hAnsiTheme="minorEastAsia" w:eastAsiaTheme="minorEastAsia"/>
          <w:sz w:val="21"/>
          <w:szCs w:val="21"/>
        </w:rPr>
        <w:t>地喊出“中国共产党万岁”</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8. 缅怀历史，致敬先辈。王会悟的哪些优秀品质给你留下深刻印象？请结合小说内容写出两点并简述理由。</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 xml:space="preserve">4. C    5. </w:t>
      </w:r>
      <w:r>
        <w:rPr>
          <w:rFonts w:hint="eastAsia" w:asciiTheme="minorEastAsia" w:hAnsiTheme="minorEastAsia" w:eastAsiaTheme="minorEastAsia"/>
          <w:sz w:val="21"/>
          <w:szCs w:val="21"/>
        </w:rPr>
        <w:t>①有陌生人突然闯入 ②李达寓所里 ③王会悟建议在南湖上召开会议 ④嘉兴南湖的一艘红船上 ⑤湖面上突然驶来一条大船</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6. </w:t>
      </w:r>
      <w:r>
        <w:rPr>
          <w:rFonts w:hint="eastAsia" w:asciiTheme="minorEastAsia" w:hAnsiTheme="minorEastAsia" w:eastAsiaTheme="minorEastAsia"/>
          <w:sz w:val="21"/>
          <w:szCs w:val="21"/>
        </w:rPr>
        <w:t>①“闷热"象征帝国主义压迫之紧，“海风”“云团”象征封建主义和帝国主义协同迫害， “酝酿着一场暴风雨”象征着中共一大的召开和中国共产党的诞生。景物描写渲染了紧张氛围，突出了会议召开的不易、艰难，为下文代表们开会时密探闯入做铺垫。</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7. </w:t>
      </w:r>
      <w:r>
        <w:rPr>
          <w:rFonts w:hint="eastAsia" w:asciiTheme="minorEastAsia" w:hAnsiTheme="minorEastAsia" w:eastAsiaTheme="minorEastAsia"/>
          <w:sz w:val="21"/>
          <w:szCs w:val="21"/>
        </w:rPr>
        <w:t>“字斟句酌”的意思是仔细地斟酌推敲，传神地写出了代表们写中共第一个纲领时慎重的态度；“异口同声”指不约而同，写出了他们内心信念的坚定，以及对中国共产党美好未来的期望。</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8. </w:t>
      </w:r>
      <w:r>
        <w:rPr>
          <w:rFonts w:hint="eastAsia" w:asciiTheme="minorEastAsia" w:hAnsiTheme="minorEastAsia" w:eastAsiaTheme="minorEastAsia"/>
          <w:sz w:val="21"/>
          <w:szCs w:val="21"/>
        </w:rPr>
        <w:t>①谨慎机敏、胆大心细：从她发现可疑人物及时报告给代表们可以看出；②爱党，尽职尽责：从她坚持为会议站岗放哨，即使在风雨中也依然坚持可以看出；③做事稳重，不怕牺牲：从她安排大家去南湖进行会议可以看出。(答对2点即可)</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4</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本题考查内容理解。</w:t>
      </w:r>
    </w:p>
    <w:p>
      <w:pPr>
        <w:spacing w:line="360" w:lineRule="auto"/>
        <w:ind w:firstLine="420" w:firstLineChars="200"/>
        <w:textAlignment w:val="center"/>
        <w:rPr>
          <w:rFonts w:hint="eastAsia" w:asciiTheme="minorEastAsia" w:hAnsiTheme="minorEastAsia" w:eastAsiaTheme="minorEastAsia"/>
          <w:sz w:val="21"/>
          <w:szCs w:val="21"/>
        </w:rPr>
      </w:pPr>
      <w:r>
        <w:rPr>
          <w:rFonts w:cs="Times New Roman" w:asciiTheme="minorEastAsia" w:hAnsiTheme="minorEastAsia" w:eastAsiaTheme="minorEastAsia"/>
          <w:sz w:val="21"/>
          <w:szCs w:val="21"/>
        </w:rPr>
        <w:t>C</w:t>
      </w:r>
      <w:r>
        <w:rPr>
          <w:rFonts w:hint="eastAsia" w:asciiTheme="minorEastAsia" w:hAnsiTheme="minorEastAsia" w:eastAsiaTheme="minorEastAsia"/>
          <w:sz w:val="21"/>
          <w:szCs w:val="21"/>
        </w:rPr>
        <w:t>项中</w:t>
      </w:r>
      <w:r>
        <w:rPr>
          <w:rFonts w:asciiTheme="minorEastAsia" w:hAnsiTheme="minorEastAsia" w:eastAsiaTheme="minorEastAsia"/>
          <w:sz w:val="21"/>
          <w:szCs w:val="21"/>
        </w:rPr>
        <w:drawing>
          <wp:inline distT="0" distB="0" distL="0" distR="0">
            <wp:extent cx="133350" cy="1809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srcRect/>
                    <a:stretch>
                      <a:fillRect/>
                    </a:stretch>
                  </pic:blipFill>
                  <pic:spPr>
                    <a:xfrm>
                      <a:off x="0" y="0"/>
                      <a:ext cx="133350" cy="180975"/>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1"/>
          <w:szCs w:val="21"/>
        </w:rPr>
        <w:t>“麻将”首次出现在文章第</w:t>
      </w:r>
      <w:r>
        <w:rPr>
          <w:rFonts w:ascii="Cambria Math" w:hAnsi="Cambria Math" w:cs="Cambria Math" w:eastAsiaTheme="minorEastAsia"/>
          <w:sz w:val="21"/>
          <w:szCs w:val="21"/>
        </w:rPr>
        <w:t>⑪</w:t>
      </w:r>
      <w:r>
        <w:rPr>
          <w:rFonts w:hint="eastAsia" w:asciiTheme="minorEastAsia" w:hAnsiTheme="minorEastAsia" w:eastAsiaTheme="minorEastAsia"/>
          <w:sz w:val="21"/>
          <w:szCs w:val="21"/>
        </w:rPr>
        <w:t>段，在前往南湖游船上时，向旅社借了麻将带上。第二次出现是在第</w:t>
      </w:r>
      <w:r>
        <w:rPr>
          <w:rFonts w:ascii="Cambria Math" w:hAnsi="Cambria Math" w:cs="Cambria Math" w:eastAsiaTheme="minorEastAsia"/>
          <w:sz w:val="21"/>
          <w:szCs w:val="21"/>
        </w:rPr>
        <w:t>⑭</w:t>
      </w:r>
      <w:r>
        <w:rPr>
          <w:rFonts w:hint="eastAsia" w:asciiTheme="minorEastAsia" w:hAnsiTheme="minorEastAsia" w:eastAsiaTheme="minorEastAsia"/>
          <w:sz w:val="21"/>
          <w:szCs w:val="21"/>
        </w:rPr>
        <w:t>段，湖面突然来了一条大船，代表们停止讨论，有的打起了麻将。可见，这是代表们在南湖游船上应付异常情况时的一个重要细节，并没有贯穿全文，所以</w:t>
      </w:r>
      <w:r>
        <w:rPr>
          <w:rFonts w:cs="Times New Roman" w:asciiTheme="minorEastAsia" w:hAnsiTheme="minorEastAsia" w:eastAsiaTheme="minorEastAsia"/>
          <w:sz w:val="21"/>
          <w:szCs w:val="21"/>
        </w:rPr>
        <w:t>C</w:t>
      </w:r>
      <w:r>
        <w:rPr>
          <w:rFonts w:hint="eastAsia" w:asciiTheme="minorEastAsia" w:hAnsiTheme="minorEastAsia" w:eastAsiaTheme="minorEastAsia"/>
          <w:sz w:val="21"/>
          <w:szCs w:val="21"/>
        </w:rPr>
        <w:t>选项中说麻将是贯穿全文的线索是不对的；故选</w:t>
      </w:r>
      <w:r>
        <w:rPr>
          <w:rFonts w:cs="Times New Roman" w:asciiTheme="minorEastAsia" w:hAnsiTheme="minorEastAsia" w:eastAsiaTheme="minorEastAsia"/>
          <w:sz w:val="21"/>
          <w:szCs w:val="21"/>
        </w:rPr>
        <w:t>C</w:t>
      </w:r>
      <w:r>
        <w:rPr>
          <w:rFonts w:hint="eastAsia" w:asciiTheme="minorEastAsia" w:hAnsiTheme="minorEastAsia" w:eastAsiaTheme="minorEastAsia"/>
          <w:sz w:val="21"/>
          <w:szCs w:val="21"/>
        </w:rPr>
        <w:t>。</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5</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本题考查情节梳理。</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第一个地点：“上海—幢石库门建筑里”出现在第②段，王会悟及时通报的原因在第③段，根据“进行第六场会议时，王会悟看到一个身穿灰色长衫的陌生人，从厢房虚掩着的后门闯入径直往楼上走，便立即叫住他，问他是谁。这人支吾了一句，说声对不起，神色慌张地下楼走了。这个突然出现的人，让王会悟感觉非常蹊跷”可概括起因：有陌生人突然闯入。</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第二个地点：“代表复会地点意见不一”出现在第⑥段，根据“晚上，一起撤离的部分代表，在李达寓所商议复会事宜。上海是不能开会了，到哪儿去继续开会呢？代表们意见不一”可知这次的地点是李达寓所。根据第⑥段中“王会悟说：‘我有个建议，我老家嘉兴的南湖，游人少，好隐蔽，咱们到南湖去租一艘画舫，在船上开会，大家看如何？’”可概括经过：王会悟提议在南湖上召开会议。</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第三个地点：“王会悟示警，了解情况后解除警报”出现在第</w:t>
      </w:r>
      <w:r>
        <w:rPr>
          <w:rFonts w:ascii="Cambria Math" w:hAnsi="Cambria Math" w:cs="Cambria Math" w:eastAsiaTheme="minorEastAsia"/>
          <w:sz w:val="21"/>
          <w:szCs w:val="21"/>
        </w:rPr>
        <w:t>⑮</w:t>
      </w:r>
      <w:r>
        <w:rPr>
          <w:rFonts w:hint="eastAsia" w:cs="微软雅黑" w:asciiTheme="minorEastAsia" w:hAnsiTheme="minorEastAsia" w:eastAsiaTheme="minorEastAsia"/>
          <w:sz w:val="21"/>
          <w:szCs w:val="21"/>
        </w:rPr>
        <w:t>段，由第</w:t>
      </w:r>
      <w:r>
        <w:rPr>
          <w:rFonts w:ascii="Cambria Math" w:hAnsi="Cambria Math" w:cs="Cambria Math" w:eastAsiaTheme="minorEastAsia"/>
          <w:sz w:val="21"/>
          <w:szCs w:val="21"/>
        </w:rPr>
        <w:t>⑬</w:t>
      </w:r>
      <w:r>
        <w:rPr>
          <w:rFonts w:hint="eastAsia" w:cs="微软雅黑" w:asciiTheme="minorEastAsia" w:hAnsiTheme="minorEastAsia" w:eastAsiaTheme="minorEastAsia"/>
          <w:sz w:val="21"/>
          <w:szCs w:val="21"/>
        </w:rPr>
        <w:t>段“一艘古朴典雅的红船，在荷花摇曳的嘉兴南湖上荡漾着。船头，江南女子王会悟一边警觉地环视周围，一边指点船主，把船撑到烟雨楼东南方向僻静的水域用篙插住，代表们坐在中舱的八仙桌前开始开会”可知此时的地点正在嘉兴南湖的一艘红船上；由第</w:t>
      </w:r>
      <w:r>
        <w:rPr>
          <w:rFonts w:ascii="Cambria Math" w:hAnsi="Cambria Math" w:cs="Cambria Math" w:eastAsiaTheme="minorEastAsia"/>
          <w:sz w:val="21"/>
          <w:szCs w:val="21"/>
        </w:rPr>
        <w:t>⑭</w:t>
      </w:r>
      <w:r>
        <w:rPr>
          <w:rFonts w:hint="eastAsia" w:cs="微软雅黑" w:asciiTheme="minorEastAsia" w:hAnsiTheme="minorEastAsia" w:eastAsiaTheme="minorEastAsia"/>
          <w:sz w:val="21"/>
          <w:szCs w:val="21"/>
        </w:rPr>
        <w:t>段“会议气氛正热烈时，湖面上突然驶来一条大船，王会悟立即提高嗓音，手拍舱门的节奏也加快了”可知起因是湖面上突然驶来一条大船。</w:t>
      </w:r>
      <w:r>
        <w:rPr>
          <w:rFonts w:hint="eastAsia" w:asciiTheme="minorEastAsia" w:hAnsiTheme="minorEastAsia" w:eastAsiaTheme="minorEastAsia"/>
          <w:sz w:val="21"/>
          <w:szCs w:val="21"/>
        </w:rPr>
        <w:br w:type="textWrapping"/>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6</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本题考查景物描写的象征意义。首先要了解本篇文章的写作背景，这是中国共产党第一次代表大会，大会期间受到帝国主义密探的干扰。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由第②—⑤可知，会议开始并不顺利，第①段中景物描写的象征意义就要从这几段中寻找。 “天气闷热”是大环境，大环境是帝国主义对共产党的迫害，所以“闷热”象征帝国主义压迫之紧；“海风裹挟，浓重的云团翻卷集聚”这是大环境下的具体景象，当时共产党人遭受着帝国主义的迫害和封建主义的阻挠，所以“海风”“云团”象征封建主义和帝国主义协同迫害；在这样的环境下，共产党艰难诞生，犹如一场洗礼，所以“酝酿着一场暴风雨”象征着中共一大的召开和中国共产党的诞生。所以此时的景物描写渲染了中共一大召开前的紧张气氛，突出表现出会议召开的不易、艰难，同时为下文代表们开会时密探突然闯入做铺垫。</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7</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加点词语的表达效果。此类题的答题格式一般为先解释词语本身的意思，然后写出这个词语在句子中的意思。这里的“字斟句酌”的意思是对每一字、每一句都仔细地斟酌、推敲；运用这个词表现共产党代表们对中国共产党第一个纲领的重视，态度慎重而细致。“异口同声”意思是不约而同，“中国共产党万岁”是发自内心地不约而同地喊出来，表现出共产党代表们此时内心信念的坚定，以及由此共同期望中国共产党的美好未来。</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8</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本题考查人物形象。此类题的答题格式一般为先写出人物的优秀品质，然后找出文中相关语句。</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从第③段“进行第六场会议时，王会悟看到一个身穿灰色长衫的陌生人，从厢房虚掩着的后门闯入径直往楼上走，便立即叫住他，问他是谁。这人支吾了一句，说声对不起，神色慌张地下楼走了。这个突然出现的人，让王会悟感觉非常蹊跷，她立刻去楼上通报消息”可以看出王会悟对会议中出现的突然情况表现高度的警惕，体现出她谨慎机敏、胆大心细的优秀品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从第②段“受丈夫李达委托，为屋里开会的十五个神秘人物站岗放哨”，第</w:t>
      </w:r>
      <w:r>
        <w:rPr>
          <w:rFonts w:ascii="Cambria Math" w:hAnsi="Cambria Math" w:cs="Cambria Math" w:eastAsiaTheme="minorEastAsia"/>
          <w:sz w:val="21"/>
          <w:szCs w:val="21"/>
        </w:rPr>
        <w:t>⑬</w:t>
      </w:r>
      <w:r>
        <w:rPr>
          <w:rFonts w:hint="eastAsia" w:cs="微软雅黑" w:asciiTheme="minorEastAsia" w:hAnsiTheme="minorEastAsia" w:eastAsiaTheme="minorEastAsia"/>
          <w:sz w:val="21"/>
          <w:szCs w:val="21"/>
        </w:rPr>
        <w:t>段“一艘古朴典雅的红船，在荷花摇曳的嘉兴南湖上荡漾着。船头，江南女子王会悟一边警觉地环视周围，一边指点船主，把船撑到烟雨楼东南方向僻静的水域用篙插住，代表们坐在中舱的八仙桌前开始开会。此时，俏丽窈窕的王会悟如一水乡歌女、哼唱起嘉兴小调，遇到有船经过时，她手指敲着舱门打节拍提醒代表们注意”可以看出她坚持为会议站岗放哨，体现了她爱党、尽职尽责的优秀品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从第⑥段“王会悟说：‘我有个建议，我老家嘉兴的南湖，游人少，好隐蔽，咱们到南湖去租一艘画舫，在船上开会，大家看如何？’”第</w:t>
      </w:r>
      <w:r>
        <w:rPr>
          <w:rFonts w:ascii="Cambria Math" w:hAnsi="Cambria Math" w:cs="Cambria Math" w:eastAsiaTheme="minorEastAsia"/>
          <w:sz w:val="21"/>
          <w:szCs w:val="21"/>
        </w:rPr>
        <w:t>⑪</w:t>
      </w:r>
      <w:r>
        <w:rPr>
          <w:rFonts w:hint="eastAsia" w:cs="微软雅黑" w:asciiTheme="minorEastAsia" w:hAnsiTheme="minorEastAsia" w:eastAsiaTheme="minorEastAsia"/>
          <w:sz w:val="21"/>
          <w:szCs w:val="21"/>
        </w:rPr>
        <w:t>段“王会悟让旅社账房先生帮忙租了画舫，在离开旅社前往南湖时，向旅社借了麻将带上”，第</w:t>
      </w:r>
      <w:r>
        <w:rPr>
          <w:rFonts w:ascii="Cambria Math" w:hAnsi="Cambria Math" w:cs="Cambria Math" w:eastAsiaTheme="minorEastAsia"/>
          <w:sz w:val="21"/>
          <w:szCs w:val="21"/>
        </w:rPr>
        <w:t>⑭</w:t>
      </w:r>
      <w:r>
        <w:rPr>
          <w:rFonts w:hint="eastAsia" w:cs="微软雅黑" w:asciiTheme="minorEastAsia" w:hAnsiTheme="minorEastAsia" w:eastAsiaTheme="minorEastAsia"/>
          <w:sz w:val="21"/>
          <w:szCs w:val="21"/>
        </w:rPr>
        <w:t>段“会议气氛正热烈时，湖面上突然驶来一条大船，王会悟立即提高嗓音，手拍舱门的节奏也加快了”可以看出王会悟选择游人少、好隐蔽的南湖上的一艘画舫开会，可见她做事稳重、不怕牺牲的优秀品质。</w:t>
      </w:r>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【二】</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材料一：</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亚洲象四肢粗壮，几乎垂直于地面，像四根柱子。它体型庞大，雄性肩高可达3.2米，体重可达5.4吨。亚洲象有着很高的智商和独特的思维能力，更有堪比人类的记忆力，它们能精准记住大面积区域内食物和水源的位置。亚洲象常年都在行走，在寻找食物和季节迁移时，它们都能在丛林中开辟新的“象道”，偶尔也会借用人类开辟的道路。</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在西双版纳，1991—1995年，有30头亚洲象因偷猎致死。1996—2005年，亚洲象得到严格保护，中国境内的大象基本摆脱了被猎杀的厄运。人象冲突的焦点，已经从盗猎和杀戮，变成了保护与发展的矛盾。</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（摘编自刘东黎《观象》）</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材料二：</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2021年，一群来自西双版纳的野生亚洲象一路向北迁移，进入昆明。在当地政府的柔性引导和细心呵护下，终于，它们在外“游荡”数月后，向南跨过元江，重返家园。</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这群陆地“巨无霸”的大胆行为吸引了全世界的目光。有日本媒体专门做了一期节目，详细介绍这次长达数百公里的“奇幻旅行”，称“中国政府对迁移中大象的呵护令人印象深刻”。而网友则表示：“追吃逛吃，一路溜达，大象之旅诠释了什么叫共建地球生命共同体。”</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显然，“野象北移”事件已经成为一个缩影，见证了中国为生物多样性保护付出的努力，也向全球展示了中国生态文明建设取得的显著成效。近些年来，我国不断推进自然保护地建设，保护了重要自然生态系统和生物资源，在维护重要物种栖息地方面发挥了积极作用。</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（摘编自《生物多样性保护：在美丽的中国，看生机如此盎然》，《光明日报》2022年4月25日）</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材料三：</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生物多样性不仅指生物种类的多样性，还包括基因的多样性和生态系统的多样性方面，每种生物都是由一定数量的个体组成的，这些个体的基因组成是有差别的，它们共同构成了一个基因库；每种生物又生活在一定的生态系统中，并且与其他的生物种类相联系。另一方面，某种生物的数量减少或灭绝必然会影响它所在的生态系统；当生态系统发生剧烈变化时，也会加速生物种类的多样性和基因多样性的丧失。因此，保护生物的栖息环境，保护生态系统的多样性，是保护生物多样性的根本措施。</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（摘编自《生物学》，八年级上册，人民教育出版社）</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材料四：</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随着人类活动范围的扩大和经济社会的发展，生物多样性丧失已经成为全球性挑战。中国在生物多样性保护中体现的中国智慧，为全球生物多样性保护作出了巨大贡献。</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中国传统思想重视“天人合一”，人与自然和谐相处的理念在客观上使生态环境得到了良好保护。进入现代社会之后，中国更以文明自觉的态度重视生物环境，保护生物多样性。面对庞大的人口规模和艰巨而迫切的经济社会发展任务，中国始终坚持在发展中保护、在保护中发展的理念。</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在具体实践中，中国将生物多样性保护上升为国家战略，把生物多样性保护纳入各地区、各领域中长期规划，从法律、技术、人才等层面不断提升生物多样性治理能力。</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中国在生物多样性保护方面取得了丰硕成果。目前，中国已经成为世界上生物多样性最丰富的国家之一。中国已记录陆生脊椎动物2900多种，占全球种类总数的10%以上：高等植物3.6万余种，数量居全球第三。</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（摘编自（保护生物多样性的中国智慧》，（光明日报》2021年10月10日）</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9. 下列对以上材料的理解和判断，不正确的一项是（   ）</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A. 亚洲象在寻找食物和季节迁移的时候，往往借用人类在丛林中开辟的道路作为“象道”。</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 xml:space="preserve">B. </w:t>
      </w:r>
      <w:r>
        <w:rPr>
          <w:rFonts w:cs="Times New Roman" w:asciiTheme="minorEastAsia" w:hAnsiTheme="minorEastAsia" w:eastAsiaTheme="minorEastAsia"/>
          <w:sz w:val="21"/>
          <w:szCs w:val="21"/>
        </w:rPr>
        <w:t>2021</w:t>
      </w:r>
      <w:r>
        <w:rPr>
          <w:rFonts w:hint="eastAsia" w:asciiTheme="minorEastAsia" w:hAnsiTheme="minorEastAsia" w:eastAsiaTheme="minorEastAsia"/>
          <w:sz w:val="21"/>
          <w:szCs w:val="21"/>
        </w:rPr>
        <w:t>年，来自西双版纳的野生亚洲象的“奇幻旅行”，长达数百公里，历时数月，引人注目。</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C. 基因的多样性、生物种类的多样性、生态系统的多样性，这三者之间的关系非常密切。</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D. 生物多样性丧失与人类活动范围的扩大、经济社会的发展有关，它已经成为全球性挑战。</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10. 材料一第一段使用了多种说明方法，请列举其中两种并分析各自的表达效果。</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11. 请围绕“保护生物多样性的中国智慧”，梳理材料四的行文思路。</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12. 亚洲象被国际自然保护联盟评为“濒危”等级物种，请根据前三则材料，就如何保护亚洲象提出三条合理化建议。</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 xml:space="preserve">9. A    10. </w:t>
      </w:r>
      <w:r>
        <w:rPr>
          <w:rFonts w:hint="eastAsia" w:asciiTheme="minorEastAsia" w:hAnsiTheme="minorEastAsia" w:eastAsiaTheme="minorEastAsia"/>
          <w:sz w:val="21"/>
          <w:szCs w:val="21"/>
        </w:rPr>
        <w:t>示例：打比方，将亚洲象四肢比作四根柱子，生动形象地说明了亚洲象四肢粗壮的特点，使句子更加通俗易懂；</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rPr>
        <w:t>列数字，列举具体的数字，具体有力地说明了亚洲象体型庞大的特点，增强说服力。</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11. </w:t>
      </w:r>
      <w:r>
        <w:rPr>
          <w:rFonts w:hint="eastAsia" w:asciiTheme="minorEastAsia" w:hAnsiTheme="minorEastAsia" w:eastAsiaTheme="minorEastAsia"/>
          <w:sz w:val="21"/>
          <w:szCs w:val="21"/>
        </w:rPr>
        <w:t>示例：首先概括介绍了生物多样性丧失成为全球的挑战的现状丙肯定了中国做出的巨大贡献；；接着从思想与理念方面介绍了中国保护生物多样性所体现的智慧；然后从具体实践与措施方面表现中国致力于保护生物多样性；最后表明中国在生物多样性保护方面取得的丰硕成果。</w:t>
      </w:r>
      <w:r>
        <w:rPr>
          <w:rFonts w:asciiTheme="minorEastAsia" w:hAnsiTheme="minorEastAsia" w:eastAsiaTheme="minorEastAsia"/>
          <w:sz w:val="21"/>
          <w:szCs w:val="21"/>
        </w:rPr>
        <w:t xml:space="preserve">    </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12. </w:t>
      </w:r>
      <w:r>
        <w:rPr>
          <w:rFonts w:hint="eastAsia" w:asciiTheme="minorEastAsia" w:hAnsiTheme="minorEastAsia" w:eastAsiaTheme="minorEastAsia"/>
          <w:sz w:val="21"/>
          <w:szCs w:val="21"/>
        </w:rPr>
        <w:t>示例：</w:t>
      </w:r>
      <w:r>
        <w:rPr>
          <w:rFonts w:hint="eastAsia" w:cs="宋体" w:asciiTheme="minorEastAsia" w:hAnsiTheme="minorEastAsia" w:eastAsiaTheme="minorEastAsia"/>
          <w:sz w:val="21"/>
          <w:szCs w:val="21"/>
        </w:rPr>
        <w:t>①</w:t>
      </w:r>
      <w:r>
        <w:rPr>
          <w:rFonts w:hint="eastAsia" w:asciiTheme="minorEastAsia" w:hAnsiTheme="minorEastAsia" w:eastAsiaTheme="minorEastAsia"/>
          <w:sz w:val="21"/>
          <w:szCs w:val="21"/>
        </w:rPr>
        <w:t>国家制定严格保护亚洲象的法律，禁止并惩处盗猎和杀戮亚洲象的行为；</w:t>
      </w:r>
      <w:r>
        <w:rPr>
          <w:rFonts w:hint="eastAsia" w:cs="宋体" w:asciiTheme="minorEastAsia" w:hAnsiTheme="minorEastAsia" w:eastAsiaTheme="minorEastAsia"/>
          <w:sz w:val="21"/>
          <w:szCs w:val="21"/>
        </w:rPr>
        <w:t>②</w:t>
      </w:r>
      <w:r>
        <w:rPr>
          <w:rFonts w:hint="eastAsia" w:asciiTheme="minorEastAsia" w:hAnsiTheme="minorEastAsia" w:eastAsiaTheme="minorEastAsia"/>
          <w:sz w:val="21"/>
          <w:szCs w:val="21"/>
        </w:rPr>
        <w:t>国家推进自然环境保护地建设，保护重要的自然生态资源，维护亚洲象的栖息地；</w:t>
      </w:r>
      <w:r>
        <w:rPr>
          <w:rFonts w:hint="eastAsia" w:cs="宋体" w:asciiTheme="minorEastAsia" w:hAnsiTheme="minorEastAsia" w:eastAsiaTheme="minorEastAsia"/>
          <w:sz w:val="21"/>
          <w:szCs w:val="21"/>
        </w:rPr>
        <w:t>③</w:t>
      </w:r>
      <w:r>
        <w:rPr>
          <w:rFonts w:hint="eastAsia" w:asciiTheme="minorEastAsia" w:hAnsiTheme="minorEastAsia" w:eastAsiaTheme="minorEastAsia"/>
          <w:sz w:val="21"/>
          <w:szCs w:val="21"/>
        </w:rPr>
        <w:t>保护亚洲象生存的栖息环境，保护生态系统多样性，建立基因库。</w:t>
      </w:r>
      <w:r>
        <w:rPr>
          <w:rFonts w:asciiTheme="minorEastAsia" w:hAnsiTheme="minorEastAsia" w:eastAsiaTheme="minorEastAsia"/>
          <w:sz w:val="21"/>
          <w:szCs w:val="21"/>
        </w:rPr>
        <w:br w:type="textWrapping"/>
      </w:r>
      <w:r>
        <w:rPr>
          <w:rFonts w:asciiTheme="minorEastAsia" w:hAnsiTheme="minorEastAsia" w:eastAsiaTheme="minorEastAsia"/>
          <w:sz w:val="21"/>
          <w:szCs w:val="21"/>
        </w:rPr>
        <w:br w:type="textWrapping"/>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9</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本题考查对材料的理解和判断。</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A.</w:t>
      </w:r>
      <w:r>
        <w:rPr>
          <w:rFonts w:hint="eastAsia" w:asciiTheme="minorEastAsia" w:hAnsiTheme="minorEastAsia" w:eastAsiaTheme="minorEastAsia"/>
          <w:sz w:val="21"/>
          <w:szCs w:val="21"/>
        </w:rPr>
        <w:t>错误，材料一的第①段“亚洲象常年都在行走，在寻找食物和季节迁移时，它们都能在丛林中开辟新的‘象道’，偶尔也会借用人类开辟的道路”可知是“</w:t>
      </w:r>
      <w:r>
        <w:rPr>
          <w:rFonts w:hint="eastAsia" w:asciiTheme="minorEastAsia" w:hAnsiTheme="minorEastAsia" w:eastAsiaTheme="minorEastAsia"/>
          <w:sz w:val="21"/>
          <w:szCs w:val="21"/>
          <w:em w:val="dot"/>
        </w:rPr>
        <w:t>偶尔</w:t>
      </w:r>
      <w:r>
        <w:rPr>
          <w:rFonts w:hint="eastAsia" w:asciiTheme="minorEastAsia" w:hAnsiTheme="minorEastAsia" w:eastAsiaTheme="minorEastAsia"/>
          <w:sz w:val="21"/>
          <w:szCs w:val="21"/>
        </w:rPr>
        <w:t>也会借用人类开辟的道路”，不是“</w:t>
      </w:r>
      <w:r>
        <w:rPr>
          <w:rFonts w:hint="eastAsia" w:asciiTheme="minorEastAsia" w:hAnsiTheme="minorEastAsia" w:eastAsiaTheme="minorEastAsia"/>
          <w:sz w:val="21"/>
          <w:szCs w:val="21"/>
          <w:em w:val="dot"/>
        </w:rPr>
        <w:t>往往</w:t>
      </w:r>
      <w:r>
        <w:rPr>
          <w:rFonts w:hint="eastAsia" w:asciiTheme="minorEastAsia" w:hAnsiTheme="minorEastAsia" w:eastAsiaTheme="minorEastAsia"/>
          <w:sz w:val="21"/>
          <w:szCs w:val="21"/>
        </w:rPr>
        <w:t>借用人类在丛林中开辟的道路作为‘象道’”；</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故选</w:t>
      </w:r>
      <w:r>
        <w:rPr>
          <w:rFonts w:asciiTheme="minorEastAsia" w:hAnsiTheme="minorEastAsia" w:eastAsiaTheme="minorEastAsia"/>
          <w:sz w:val="21"/>
          <w:szCs w:val="21"/>
        </w:rPr>
        <w:t>A</w:t>
      </w:r>
      <w:r>
        <w:rPr>
          <w:rFonts w:hint="eastAsia" w:asciiTheme="minorEastAsia" w:hAnsiTheme="minorEastAsia" w:eastAsiaTheme="minorEastAsia"/>
          <w:sz w:val="21"/>
          <w:szCs w:val="21"/>
        </w:rPr>
        <w:t>。</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10</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说明方法及其作用的分析。常见的说明方法有：举例子、分类别、下定义、摹状貌、作诠释、打比方、列数字、列图表、作引用等。解答时首先要了解说明文的常用说明方法及特征，然后根据文字信息来判断，根据文段内容从说明了事物什么特征，说明什么问题方面来表达其作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根据材料一第一段“</w:t>
      </w:r>
      <w:r>
        <w:rPr>
          <w:rFonts w:cs="Times New Roman" w:asciiTheme="minorEastAsia" w:hAnsiTheme="minorEastAsia" w:eastAsiaTheme="minorEastAsia"/>
          <w:sz w:val="21"/>
          <w:szCs w:val="21"/>
        </w:rPr>
        <w:t>3.2</w:t>
      </w:r>
      <w:r>
        <w:rPr>
          <w:rFonts w:hint="eastAsia" w:asciiTheme="minorEastAsia" w:hAnsiTheme="minorEastAsia" w:eastAsiaTheme="minorEastAsia"/>
          <w:sz w:val="21"/>
          <w:szCs w:val="21"/>
        </w:rPr>
        <w:t>米、</w:t>
      </w:r>
      <w:r>
        <w:rPr>
          <w:rFonts w:cs="Times New Roman" w:asciiTheme="minorEastAsia" w:hAnsiTheme="minorEastAsia" w:eastAsiaTheme="minorEastAsia"/>
          <w:sz w:val="21"/>
          <w:szCs w:val="21"/>
        </w:rPr>
        <w:t>5.4</w:t>
      </w:r>
      <w:r>
        <w:rPr>
          <w:rFonts w:hint="eastAsia" w:asciiTheme="minorEastAsia" w:hAnsiTheme="minorEastAsia" w:eastAsiaTheme="minorEastAsia"/>
          <w:sz w:val="21"/>
          <w:szCs w:val="21"/>
        </w:rPr>
        <w:t>吨”可知，运用了列数字的说明方法；列举雄性肩高、体重的数据，具体有力地说明了亚洲象体型庞大的特点，增强说服力。</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根据材料一第二段“在西双版纳，</w:t>
      </w:r>
      <w:r>
        <w:rPr>
          <w:rFonts w:cs="Times New Roman" w:asciiTheme="minorEastAsia" w:hAnsiTheme="minorEastAsia" w:eastAsiaTheme="minorEastAsia"/>
          <w:sz w:val="21"/>
          <w:szCs w:val="21"/>
        </w:rPr>
        <w:t>1991—1995</w:t>
      </w:r>
      <w:r>
        <w:rPr>
          <w:rFonts w:hint="eastAsia" w:asciiTheme="minorEastAsia" w:hAnsiTheme="minorEastAsia" w:eastAsiaTheme="minorEastAsia"/>
          <w:sz w:val="21"/>
          <w:szCs w:val="21"/>
        </w:rPr>
        <w:t>年，有</w:t>
      </w:r>
      <w:r>
        <w:rPr>
          <w:rFonts w:cs="Times New Roman" w:asciiTheme="minorEastAsia" w:hAnsiTheme="minorEastAsia" w:eastAsiaTheme="minorEastAsia"/>
          <w:sz w:val="21"/>
          <w:szCs w:val="21"/>
        </w:rPr>
        <w:t>30</w:t>
      </w:r>
      <w:r>
        <w:rPr>
          <w:rFonts w:hint="eastAsia" w:asciiTheme="minorEastAsia" w:hAnsiTheme="minorEastAsia" w:eastAsiaTheme="minorEastAsia"/>
          <w:sz w:val="21"/>
          <w:szCs w:val="21"/>
        </w:rPr>
        <w:t>头亚洲象因偷猎致死”可知，列举亚洲象因偷猎致死的数量，运用的是列数字的说明方法，具体准确地说明了亚洲象在西双版纳因偷猎致死的严重程度，令人触目惊心，使说明更具说服力。</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材料一第一段“亚洲象有着很高的智商和独特的思维能力，更有堪比人类的记忆力，它们能精准记住大面积区域内食物和水源的位置”可知，将亚洲象的记忆与人类的记忆进行比较，运用的是作比较的说明方法，突出强调了亚洲象有很好的智商和独特的思维能力的特点，给读者留下深刻的印象，增强说明的效果。</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11</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对说明文行文思路的分析概括。分析作者行文思路，要在对文章内容整体把握的基础上，理清各部分所写的内容，然后对内容概括作答。一般采用“先通过……来说明，再从……加以说明，最后从……加以说明”的答题方法，结合文本内容概括作答。</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材料四第一段“随着人类活动范围的扩大和经济社会的发展，生物多样性丧失已经成为全球性挑战”“中国在生物多样性保护中体现的中国智慧，为全球生物多样性保护作出了巨大贡献”可知，首先概括介绍了生物多样性丧失成为全球的挑战的现状丙肯定了中国做出的巨大贡献；</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第二段“中国传统思想重视‘天人合一’，人与自然和谐相处的理念在客观上使生态环境得到了良好保护”“面对庞大的人口规模和艰巨而迫切的经济社会发展任务，中国始终坚持在发展中保护、在保护中发展的理念”可知，从思想与理念方面介绍了中国保护生物多样性所体现的智慧；</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第三段“在具体实践中，中国将生物多样性保护上升为国家战略，把生物多样性保护纳入各地区、各领域中长期规划，从法律、技术、人才等层面不断提升生物多样性治理能力”可知，从具体实践与措施方面表现中国致力于保护生物多样性；</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根据第四段“中国在生物多样性保护方面取得了丰硕成果”可知，中国在生物多样性保护方面取得的丰硕成果。</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12</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本题考查学生的逻辑思维能力。所提的建议一定要与学校有关部门相关，要有可行性，不能是空洞的口号。</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针对材料一第二段“</w:t>
      </w:r>
      <w:r>
        <w:rPr>
          <w:rFonts w:cs="Times New Roman" w:asciiTheme="minorEastAsia" w:hAnsiTheme="minorEastAsia" w:eastAsiaTheme="minorEastAsia"/>
          <w:sz w:val="21"/>
          <w:szCs w:val="21"/>
        </w:rPr>
        <w:t>1996—2005</w:t>
      </w:r>
      <w:r>
        <w:rPr>
          <w:rFonts w:hint="eastAsia" w:asciiTheme="minorEastAsia" w:hAnsiTheme="minorEastAsia" w:eastAsiaTheme="minorEastAsia"/>
          <w:sz w:val="21"/>
          <w:szCs w:val="21"/>
        </w:rPr>
        <w:t>年，亚洲象得到严格保护，中国境内的大象基本摆脱了被猎杀的厄运。人象冲突的焦点，已经从盗猎和杀戮，变成了保护与发展的矛盾”，可提建议为：国家制定严格保护亚洲象的法律，禁止并惩处盗猎和杀戮亚洲象的行为；深入开展亚洲象保护宣传教育工作，提高公民保护濒危动物、生态环境的意识；</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根据材料二第三段“近些年来，我国不断推进自然保护地建设，保护了重要自然生态系统和生物资源，在维护重要物种栖息地方面发挥了积极作用”，可提建议为：国家推进自然环境保护地建设，保护重要</w:t>
      </w:r>
      <w:r>
        <w:rPr>
          <w:rFonts w:asciiTheme="minorEastAsia" w:hAnsiTheme="minorEastAsia" w:eastAsiaTheme="minorEastAsia"/>
          <w:sz w:val="21"/>
          <w:szCs w:val="21"/>
        </w:rPr>
        <w:drawing>
          <wp:inline distT="0" distB="0" distL="0" distR="0">
            <wp:extent cx="133350" cy="18097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srcRect/>
                    <a:stretch>
                      <a:fillRect/>
                    </a:stretch>
                  </pic:blipFill>
                  <pic:spPr>
                    <a:xfrm>
                      <a:off x="0" y="0"/>
                      <a:ext cx="133350" cy="180975"/>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1"/>
          <w:szCs w:val="21"/>
        </w:rPr>
        <w:t>自然生态资源，维护亚洲象的栖息地；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针对材料三“保护生物的栖息环境，保护生态系统的多样性，是保护生物多样性的根本措施”，可提建议为：保护亚洲象生存的栖息环境，保护生态系统多样性，建立基因库。</w:t>
      </w:r>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【三】（16分）</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asciiTheme="minorEastAsia" w:hAnsiTheme="minorEastAsia" w:eastAsiaTheme="minorEastAsia"/>
          <w:sz w:val="21"/>
          <w:szCs w:val="21"/>
        </w:rPr>
        <w:t>【甲】</w:t>
      </w:r>
      <w:r>
        <w:rPr>
          <w:rFonts w:hint="eastAsia" w:cs="楷体" w:asciiTheme="minorEastAsia" w:hAnsiTheme="minorEastAsia" w:eastAsiaTheme="minorEastAsia"/>
          <w:sz w:val="21"/>
          <w:szCs w:val="21"/>
        </w:rPr>
        <w:t>一老河兵闻之，又笑曰：“凡河中失石，当求之于上流。盖石性坚重，沙性松浮，水不能冲石，其反激之力，必于石下迎水处啮沙为坎穴。渐激渐深，至石之半，石必倒掷坎穴。如是再啮，石又再转，转转不</w:t>
      </w:r>
      <w:r>
        <w:rPr>
          <w:rFonts w:hint="eastAsia" w:cs="楷体" w:asciiTheme="minorEastAsia" w:hAnsiTheme="minorEastAsia" w:eastAsiaTheme="minorEastAsia"/>
          <w:sz w:val="21"/>
          <w:szCs w:val="21"/>
          <w:em w:val="dot"/>
        </w:rPr>
        <w:t>已</w:t>
      </w:r>
      <w:r>
        <w:rPr>
          <w:rFonts w:hint="eastAsia" w:cs="楷体" w:asciiTheme="minorEastAsia" w:hAnsiTheme="minorEastAsia" w:eastAsiaTheme="minorEastAsia"/>
          <w:sz w:val="21"/>
          <w:szCs w:val="21"/>
        </w:rPr>
        <w:t>，遂反溯流逆上矣。求之下流，</w:t>
      </w:r>
      <w:r>
        <w:rPr>
          <w:rFonts w:hint="eastAsia" w:cs="楷体" w:asciiTheme="minorEastAsia" w:hAnsiTheme="minorEastAsia" w:eastAsiaTheme="minorEastAsia"/>
          <w:sz w:val="21"/>
          <w:szCs w:val="21"/>
          <w:em w:val="dot"/>
        </w:rPr>
        <w:t>固</w:t>
      </w:r>
      <w:r>
        <w:rPr>
          <w:rFonts w:hint="eastAsia" w:cs="楷体" w:asciiTheme="minorEastAsia" w:hAnsiTheme="minorEastAsia" w:eastAsiaTheme="minorEastAsia"/>
          <w:sz w:val="21"/>
          <w:szCs w:val="21"/>
        </w:rPr>
        <w:t>颠；求之地中，不更颠乎？”</w:t>
      </w:r>
      <w:r>
        <w:rPr>
          <w:rFonts w:hint="eastAsia" w:cs="楷体" w:asciiTheme="minorEastAsia" w:hAnsiTheme="minorEastAsia" w:eastAsiaTheme="minorEastAsia"/>
          <w:sz w:val="21"/>
          <w:szCs w:val="21"/>
          <w:u w:val="single"/>
        </w:rPr>
        <w:t>如其言，果得于数里外。</w:t>
      </w:r>
      <w:r>
        <w:rPr>
          <w:rFonts w:hint="eastAsia" w:cs="楷体" w:asciiTheme="minorEastAsia" w:hAnsiTheme="minorEastAsia" w:eastAsiaTheme="minorEastAsia"/>
          <w:sz w:val="21"/>
          <w:szCs w:val="21"/>
        </w:rPr>
        <w:t>然则天下之事，但知其一，不知其二者多矣，可据理臆断欤？</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（选自纪昀《阅微草堂笔记》）</w:t>
      </w:r>
    </w:p>
    <w:p>
      <w:pPr>
        <w:spacing w:line="360" w:lineRule="auto"/>
        <w:ind w:firstLine="420" w:firstLineChars="200"/>
        <w:textAlignment w:val="center"/>
        <w:rPr>
          <w:rFonts w:hint="eastAsia" w:cs="楷体" w:asciiTheme="minorEastAsia" w:hAnsiTheme="minorEastAsia" w:eastAsiaTheme="minorEastAsia"/>
          <w:sz w:val="21"/>
          <w:szCs w:val="21"/>
        </w:rPr>
      </w:pPr>
      <w:r>
        <w:rPr>
          <w:rFonts w:asciiTheme="minorEastAsia" w:hAnsiTheme="minorEastAsia" w:eastAsiaTheme="minorEastAsia"/>
          <w:sz w:val="21"/>
          <w:szCs w:val="21"/>
        </w:rPr>
        <w:drawing>
          <wp:inline distT="0" distB="0" distL="0" distR="0">
            <wp:extent cx="95250" cy="1714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srcRect/>
                    <a:stretch>
                      <a:fillRect/>
                    </a:stretch>
                  </pic:blipFill>
                  <pic:spPr>
                    <a:xfrm>
                      <a:off x="0" y="0"/>
                      <a:ext cx="95250" cy="171450"/>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1"/>
          <w:szCs w:val="21"/>
        </w:rPr>
        <w:t>乙】</w:t>
      </w:r>
      <w:r>
        <w:rPr>
          <w:rFonts w:hint="eastAsia" w:cs="楷体" w:asciiTheme="minorEastAsia" w:hAnsiTheme="minorEastAsia" w:eastAsiaTheme="minorEastAsia"/>
          <w:sz w:val="21"/>
          <w:szCs w:val="21"/>
        </w:rPr>
        <w:t>陕西因洪水下大石</w:t>
      </w:r>
      <w:r>
        <w:rPr>
          <w:rFonts w:hint="eastAsia" w:cs="楷体" w:asciiTheme="minorEastAsia" w:hAnsiTheme="minorEastAsia" w:eastAsiaTheme="minorEastAsia"/>
          <w:sz w:val="21"/>
          <w:szCs w:val="21"/>
          <w:em w:val="dot"/>
        </w:rPr>
        <w:t>塞</w:t>
      </w:r>
      <w:r>
        <w:rPr>
          <w:rFonts w:hint="eastAsia" w:cs="楷体" w:asciiTheme="minorEastAsia" w:hAnsiTheme="minorEastAsia" w:eastAsiaTheme="minorEastAsia"/>
          <w:sz w:val="21"/>
          <w:szCs w:val="21"/>
        </w:rPr>
        <w:t>山涧中，</w:t>
      </w:r>
      <w:r>
        <w:rPr>
          <w:rFonts w:hint="eastAsia" w:cs="楷体" w:asciiTheme="minorEastAsia" w:hAnsiTheme="minorEastAsia" w:eastAsiaTheme="minorEastAsia"/>
          <w:sz w:val="21"/>
          <w:szCs w:val="21"/>
          <w:u w:val="single"/>
        </w:rPr>
        <w:t>水遂横流为害。</w:t>
      </w:r>
      <w:r>
        <w:rPr>
          <w:rFonts w:hint="eastAsia" w:cs="楷体" w:asciiTheme="minorEastAsia" w:hAnsiTheme="minorEastAsia" w:eastAsiaTheme="minorEastAsia"/>
          <w:sz w:val="21"/>
          <w:szCs w:val="21"/>
        </w:rPr>
        <w:t>石之大有如屋者，人力不能</w:t>
      </w:r>
      <w:r>
        <w:rPr>
          <w:rFonts w:hint="eastAsia" w:cs="楷体" w:asciiTheme="minorEastAsia" w:hAnsiTheme="minorEastAsia" w:eastAsiaTheme="minorEastAsia"/>
          <w:sz w:val="21"/>
          <w:szCs w:val="21"/>
          <w:em w:val="dot"/>
        </w:rPr>
        <w:t>去</w:t>
      </w:r>
      <w:r>
        <w:rPr>
          <w:rFonts w:hint="eastAsia" w:cs="楷体" w:asciiTheme="minorEastAsia" w:hAnsiTheme="minorEastAsia" w:eastAsiaTheme="minorEastAsia"/>
          <w:sz w:val="21"/>
          <w:szCs w:val="21"/>
        </w:rPr>
        <w:t>，州县患之。雷简夫为县令，乃使人各于石下穿一穴，度如石大，挽石入穴窖之，水患遂息也。</w:t>
      </w:r>
    </w:p>
    <w:p>
      <w:pPr>
        <w:spacing w:line="360" w:lineRule="auto"/>
        <w:ind w:firstLine="420" w:firstLineChars="200"/>
        <w:jc w:val="right"/>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（选自沈括《梦溪笔谈》</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13. 请解释下列加点词在文中的意思。</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（1）转转不</w:t>
      </w:r>
      <w:r>
        <w:rPr>
          <w:rFonts w:hint="eastAsia" w:asciiTheme="minorEastAsia" w:hAnsiTheme="minorEastAsia" w:eastAsiaTheme="minorEastAsia"/>
          <w:sz w:val="21"/>
          <w:szCs w:val="21"/>
          <w:em w:val="dot"/>
        </w:rPr>
        <w:t>已</w:t>
      </w:r>
      <w:r>
        <w:rPr>
          <w:rFonts w:hint="eastAsia" w:asciiTheme="minorEastAsia" w:hAnsiTheme="minorEastAsia" w:eastAsiaTheme="minorEastAsia"/>
          <w:sz w:val="21"/>
          <w:szCs w:val="21"/>
        </w:rPr>
        <w:t xml:space="preserve">                  已_____      （2）求之下流，</w:t>
      </w:r>
      <w:r>
        <w:rPr>
          <w:rFonts w:hint="eastAsia" w:asciiTheme="minorEastAsia" w:hAnsiTheme="minorEastAsia" w:eastAsiaTheme="minorEastAsia"/>
          <w:sz w:val="21"/>
          <w:szCs w:val="21"/>
          <w:em w:val="dot"/>
        </w:rPr>
        <w:t>固</w:t>
      </w:r>
      <w:r>
        <w:rPr>
          <w:rFonts w:hint="eastAsia" w:asciiTheme="minorEastAsia" w:hAnsiTheme="minorEastAsia" w:eastAsiaTheme="minorEastAsia"/>
          <w:sz w:val="21"/>
          <w:szCs w:val="21"/>
        </w:rPr>
        <w:t>颠    固_____</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（3）陕西因洪水下大石</w:t>
      </w:r>
      <w:r>
        <w:rPr>
          <w:rFonts w:hint="eastAsia" w:asciiTheme="minorEastAsia" w:hAnsiTheme="minorEastAsia" w:eastAsiaTheme="minorEastAsia"/>
          <w:sz w:val="21"/>
          <w:szCs w:val="21"/>
          <w:em w:val="dot"/>
        </w:rPr>
        <w:t>塞</w:t>
      </w:r>
      <w:r>
        <w:rPr>
          <w:rFonts w:hint="eastAsia" w:asciiTheme="minorEastAsia" w:hAnsiTheme="minorEastAsia" w:eastAsiaTheme="minorEastAsia"/>
          <w:sz w:val="21"/>
          <w:szCs w:val="21"/>
        </w:rPr>
        <w:t>山涧中  塞_____      （4）人力不能</w:t>
      </w:r>
      <w:r>
        <w:rPr>
          <w:rFonts w:hint="eastAsia" w:asciiTheme="minorEastAsia" w:hAnsiTheme="minorEastAsia" w:eastAsiaTheme="minorEastAsia"/>
          <w:sz w:val="21"/>
          <w:szCs w:val="21"/>
          <w:em w:val="dot"/>
        </w:rPr>
        <w:t>去</w:t>
      </w:r>
      <w:r>
        <w:rPr>
          <w:rFonts w:hint="eastAsia" w:asciiTheme="minorEastAsia" w:hAnsiTheme="minorEastAsia" w:eastAsiaTheme="minorEastAsia"/>
          <w:sz w:val="21"/>
          <w:szCs w:val="21"/>
        </w:rPr>
        <w:t xml:space="preserve">       去_____</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14. 请把下面</w:t>
      </w:r>
      <w:r>
        <w:rPr>
          <w:rFonts w:asciiTheme="minorEastAsia" w:hAnsiTheme="minorEastAsia" w:eastAsiaTheme="minorEastAsia"/>
          <w:sz w:val="21"/>
          <w:szCs w:val="21"/>
        </w:rPr>
        <w:drawing>
          <wp:inline distT="0" distB="0" distL="0" distR="0">
            <wp:extent cx="133350" cy="18097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srcRect/>
                    <a:stretch>
                      <a:fillRect/>
                    </a:stretch>
                  </pic:blipFill>
                  <pic:spPr>
                    <a:xfrm>
                      <a:off x="0" y="0"/>
                      <a:ext cx="133350" cy="180975"/>
                    </a:xfrm>
                    <a:prstGeom prst="rect">
                      <a:avLst/>
                    </a:prstGeom>
                    <a:noFill/>
                    <a:ln w="9525">
                      <a:noFill/>
                      <a:miter lim="800000"/>
                      <a:headEnd/>
                      <a:tailEnd/>
                    </a:ln>
                  </pic:spPr>
                </pic:pic>
              </a:graphicData>
            </a:graphic>
          </wp:inline>
        </w:drawing>
      </w:r>
      <w:r>
        <w:rPr>
          <w:rFonts w:hint="eastAsia" w:asciiTheme="minorEastAsia" w:hAnsiTheme="minorEastAsia" w:eastAsiaTheme="minorEastAsia"/>
          <w:sz w:val="21"/>
          <w:szCs w:val="21"/>
        </w:rPr>
        <w:t>句子翻译成现代汉语。</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（1）如其言，果得于数里外。</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（2）水遂横流为害。</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15. 【甲】【乙】两个语段都体现了古人的智慧，请结合语段相关内容分析其具体表现。</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w:t>
      </w:r>
      <w:r>
        <w:rPr>
          <w:rFonts w:asciiTheme="minorEastAsia" w:hAnsiTheme="minorEastAsia" w:eastAsiaTheme="minorEastAsia"/>
          <w:sz w:val="21"/>
          <w:szCs w:val="21"/>
        </w:rPr>
        <w:t xml:space="preserve">13.     </w:t>
      </w:r>
      <w:r>
        <w:rPr>
          <w:rFonts w:hint="eastAsia" w:cs="宋体" w:asciiTheme="minorEastAsia" w:hAnsiTheme="minorEastAsia" w:eastAsiaTheme="minorEastAsia"/>
          <w:sz w:val="21"/>
          <w:szCs w:val="21"/>
        </w:rPr>
        <w:t>①</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停止</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②</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固然</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③</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阻塞</w:t>
      </w:r>
      <w:r>
        <w:rPr>
          <w:rFonts w:asciiTheme="minorEastAsia" w:hAnsiTheme="minorEastAsia" w:eastAsiaTheme="minorEastAsia"/>
          <w:sz w:val="21"/>
          <w:szCs w:val="21"/>
        </w:rPr>
        <w:t xml:space="preserve">    </w:t>
      </w:r>
      <w:r>
        <w:rPr>
          <w:rFonts w:hint="eastAsia" w:cs="宋体" w:asciiTheme="minorEastAsia" w:hAnsiTheme="minorEastAsia" w:eastAsiaTheme="minorEastAsia"/>
          <w:sz w:val="21"/>
          <w:szCs w:val="21"/>
        </w:rPr>
        <w:t>④</w:t>
      </w:r>
      <w:r>
        <w:rPr>
          <w:rFonts w:cs="Tahoma" w:asciiTheme="minorEastAsia" w:hAnsiTheme="minorEastAsia" w:eastAsiaTheme="minorEastAsia"/>
          <w:sz w:val="21"/>
          <w:szCs w:val="21"/>
        </w:rPr>
        <w:t xml:space="preserve">. </w:t>
      </w:r>
      <w:r>
        <w:rPr>
          <w:rFonts w:hint="eastAsia" w:asciiTheme="minorEastAsia" w:hAnsiTheme="minorEastAsia" w:eastAsiaTheme="minorEastAsia"/>
          <w:sz w:val="21"/>
          <w:szCs w:val="21"/>
        </w:rPr>
        <w:t>离开</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14. </w:t>
      </w:r>
      <w:r>
        <w:rPr>
          <w:rFonts w:hint="eastAsia" w:asciiTheme="minorEastAsia" w:hAnsiTheme="minorEastAsia" w:eastAsiaTheme="minorEastAsia"/>
          <w:sz w:val="21"/>
          <w:szCs w:val="21"/>
        </w:rPr>
        <w:t>（</w:t>
      </w:r>
      <w:r>
        <w:rPr>
          <w:rFonts w:asciiTheme="minorEastAsia" w:hAnsiTheme="minorEastAsia" w:eastAsiaTheme="minorEastAsia"/>
          <w:sz w:val="21"/>
          <w:szCs w:val="21"/>
        </w:rPr>
        <w:t>1</w:t>
      </w:r>
      <w:r>
        <w:rPr>
          <w:rFonts w:hint="eastAsia" w:asciiTheme="minorEastAsia" w:hAnsiTheme="minorEastAsia" w:eastAsiaTheme="minorEastAsia"/>
          <w:sz w:val="21"/>
          <w:szCs w:val="21"/>
        </w:rPr>
        <w:t>）依照他的话（去寻找），果然在（上游）的几里外寻到那石兽。</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）于是水就因到处流溢而成为祸患。</w:t>
      </w:r>
      <w:r>
        <w:rPr>
          <w:rFonts w:asciiTheme="minorEastAsia" w:hAnsiTheme="minorEastAsia" w:eastAsiaTheme="minorEastAsia"/>
          <w:sz w:val="21"/>
          <w:szCs w:val="21"/>
        </w:rPr>
        <w:t xml:space="preserve">    </w:t>
      </w:r>
    </w:p>
    <w:p>
      <w:pPr>
        <w:spacing w:line="360" w:lineRule="auto"/>
        <w:ind w:firstLine="420" w:firstLineChars="200"/>
        <w:textAlignment w:val="center"/>
        <w:rPr>
          <w:rFonts w:asciiTheme="minorEastAsia" w:hAnsiTheme="minorEastAsia" w:eastAsiaTheme="minorEastAsia"/>
          <w:sz w:val="21"/>
          <w:szCs w:val="21"/>
        </w:rPr>
      </w:pPr>
      <w:r>
        <w:rPr>
          <w:rFonts w:asciiTheme="minorEastAsia" w:hAnsiTheme="minorEastAsia" w:eastAsiaTheme="minorEastAsia"/>
          <w:sz w:val="21"/>
          <w:szCs w:val="21"/>
        </w:rPr>
        <w:t xml:space="preserve">15. </w:t>
      </w:r>
      <w:r>
        <w:rPr>
          <w:rFonts w:hint="eastAsia" w:asciiTheme="minorEastAsia" w:hAnsiTheme="minorEastAsia" w:eastAsiaTheme="minorEastAsia"/>
          <w:sz w:val="21"/>
          <w:szCs w:val="21"/>
        </w:rPr>
        <w:t>【甲】老河兵具体问题具体分析，准确把握沙、石兽、水的关系，推断出河中石兽的位置，体现了古人的智慧。</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rPr>
        <w:t>【乙】巨石凭借人力难以移开，雷简夫转换思路在巨石下挖局巨石大小的坎穴，拉巨石入坎穴平息水患，体现了古人的智慧。</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13</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本题考查重点文言词语在文中的含义。解释词语要注意理解文言词语在具体语言环境中的用法，如通假字、词性活用、古今异义等现象。</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w:t>
      </w:r>
      <w:r>
        <w:rPr>
          <w:rFonts w:hint="eastAsia" w:asciiTheme="minorEastAsia" w:hAnsiTheme="minorEastAsia" w:eastAsiaTheme="minorEastAsia"/>
          <w:sz w:val="21"/>
          <w:szCs w:val="21"/>
        </w:rPr>
        <w:t>）句意：不停地转动。已：停止；</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2</w:t>
      </w:r>
      <w:r>
        <w:rPr>
          <w:rFonts w:hint="eastAsia" w:asciiTheme="minorEastAsia" w:hAnsiTheme="minorEastAsia" w:eastAsiaTheme="minorEastAsia"/>
          <w:sz w:val="21"/>
          <w:szCs w:val="21"/>
        </w:rPr>
        <w:t>）句意：到河的下游寻找石兽，固然颠倒了（寻找石兽的位置）。固：固然；</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）句意：陕西因洪水冲下巨石，堵塞到山涧中。塞：阻塞；</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4</w:t>
      </w:r>
      <w:r>
        <w:rPr>
          <w:rFonts w:hint="eastAsia" w:asciiTheme="minorEastAsia" w:hAnsiTheme="minorEastAsia" w:eastAsiaTheme="minorEastAsia"/>
          <w:sz w:val="21"/>
          <w:szCs w:val="21"/>
        </w:rPr>
        <w:t>）句意：靠人力不能移开。去：离开。</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14</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本题考查学生对句子翻译能力。我们在翻译句子时要注意通假字、词类活用、一词多义、特殊句式等情况，如遇倒装句就要按现代语序疏通，如遇省略句翻译时就要把省略的成分补充完整。重点词有：</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（1）如：按照；果：果然；数：几；</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（2）遂：于是、就；横流：指到处流溢；为：成为；害：祸患。</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15</w:t>
      </w:r>
      <w:r>
        <w:rPr>
          <w:rFonts w:hint="eastAsia" w:asciiTheme="minorEastAsia" w:hAnsiTheme="minorEastAsia" w:eastAsiaTheme="minorEastAsia"/>
          <w:sz w:val="21"/>
          <w:szCs w:val="21"/>
        </w:rPr>
        <w:t>题详解】</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本题考查文言文内容理解。</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根据【甲】文“凡河中失石，当求之于上流。盖石性坚重，沙性松浮，水不能冲石，其反激之力，必于石下迎水处啮沙为坎穴。渐激渐深，至石之半，石必倒掷坎穴 如是再啮，石又再转转转不已，遂反溯流逆上矣”可知，老河兵依据实际经验得出河中石兽的位置，老河兵综合考虑，准确分析了石、沙、水三者间的关系，具体问题具体分析，提出符合实际的推论，体现了古人的智慧；</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根据【乙】文“陕西因洪水下大石塞山涧中，水遂横流为害。石之大有如屋者，人力不能去”“乃使人各于石下穿一穴，度如石大，挽石入穴窖之，水患遂息也”可知，巨石像房子一样大，堵塞到山涧中，导致水到处流溢而成为祸患，但是仅凭人力难以将巨石移开，于是雷简夫转换思路，在巨石下挖巨石大小的坑穴，将巨石拉入坑穴，平息水患，体现了古人的智慧。</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【点睛】【甲】参考译文：</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位老河兵听说了讲学家的观点，又笑着说：“凡是落入河中的石头，都应当在河的上游寻找它。正因为石头的性质坚硬沉重，沙的性质松软轻浮，水流不能冲走石头，水流反冲的力量，一定在石头下面迎水的地方侵蚀沙子形成坑洞，越激越深，当坑洞延伸到石头底部的一半时，石头必定倾倒在坑洞中。像这样再冲刷，石头又会再次转动。像这样不停地转动，于是反而逆流朝相反方向到上游去了。到河的下游寻找石兽，本来就颠倒了（寻找石兽的位置）；在石兽沉没的地方寻找它们，不是颠倒了吗？”。依照他的话（去寻找），果然在（上游）的几里外寻到那石兽。既然这样，那么天下的事，只知道表面现象，不知道根本道理的情况有很多，难道可以根据某个道理就主观判断吗？</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【乙】参考译文：</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陕西因洪水冲下巨石，堵塞到山涧中，于是水就因到处流溢而成为祸患。巨石有像房子那么大的，靠人力不能移开，州县都为此忧虑。雷简夫为县令，于是让人各在巨石下挖一坑穴，估计坑穴已像巨石那样大，就拉动巨石填入坑穴而窖起来，水患遂平息。</w:t>
      </w:r>
    </w:p>
    <w:p>
      <w:pPr>
        <w:spacing w:line="360" w:lineRule="auto"/>
        <w:ind w:firstLine="422" w:firstLineChars="200"/>
        <w:textAlignment w:val="center"/>
        <w:rPr>
          <w:rFonts w:hint="eastAsia" w:asciiTheme="minorEastAsia" w:hAnsiTheme="minorEastAsia" w:eastAsiaTheme="minorEastAsia"/>
          <w:b/>
          <w:sz w:val="21"/>
          <w:szCs w:val="21"/>
        </w:rPr>
      </w:pPr>
      <w:r>
        <w:rPr>
          <w:rFonts w:hint="eastAsia" w:asciiTheme="minorEastAsia" w:hAnsiTheme="minorEastAsia" w:eastAsiaTheme="minorEastAsia"/>
          <w:b/>
          <w:sz w:val="21"/>
          <w:szCs w:val="21"/>
        </w:rPr>
        <w:t>三、写作（55分）</w:t>
      </w:r>
    </w:p>
    <w:p>
      <w:pPr>
        <w:spacing w:line="360" w:lineRule="auto"/>
        <w:ind w:firstLine="420" w:firstLineChars="200"/>
        <w:textAlignment w:val="center"/>
        <w:rPr>
          <w:rFonts w:hint="eastAsia" w:asciiTheme="minorEastAsia" w:hAnsiTheme="minorEastAsia" w:eastAsiaTheme="minorEastAsia"/>
          <w:sz w:val="21"/>
          <w:szCs w:val="21"/>
        </w:rPr>
      </w:pPr>
      <w:r>
        <w:rPr>
          <w:rFonts w:asciiTheme="minorEastAsia" w:hAnsiTheme="minorEastAsia" w:eastAsiaTheme="minorEastAsia"/>
          <w:sz w:val="21"/>
          <w:szCs w:val="21"/>
        </w:rPr>
        <w:t xml:space="preserve">16. </w:t>
      </w:r>
      <w:r>
        <w:rPr>
          <w:rFonts w:hint="eastAsia" w:asciiTheme="minorEastAsia" w:hAnsiTheme="minorEastAsia" w:eastAsiaTheme="minorEastAsia"/>
          <w:sz w:val="21"/>
          <w:szCs w:val="21"/>
        </w:rPr>
        <w:t>请阅读下面的文字，按要求作文。</w:t>
      </w:r>
    </w:p>
    <w:p>
      <w:pPr>
        <w:spacing w:line="360" w:lineRule="auto"/>
        <w:ind w:firstLine="420" w:firstLineChars="200"/>
        <w:textAlignment w:val="center"/>
        <w:rPr>
          <w:rFonts w:hint="eastAsia" w:cs="楷体" w:asciiTheme="minorEastAsia" w:hAnsiTheme="minorEastAsia" w:eastAsiaTheme="minorEastAsia"/>
          <w:sz w:val="21"/>
          <w:szCs w:val="21"/>
        </w:rPr>
      </w:pPr>
      <w:r>
        <w:rPr>
          <w:rFonts w:hint="eastAsia" w:cs="楷体" w:asciiTheme="minorEastAsia" w:hAnsiTheme="minorEastAsia" w:eastAsiaTheme="minorEastAsia"/>
          <w:sz w:val="21"/>
          <w:szCs w:val="21"/>
        </w:rPr>
        <w:t>初中阶段是青少年成长的关键期，这期间，总会有一个人离你很近，可能是空间的“近”，可能是情感的“近”，可能是思想的“近”……</w:t>
      </w:r>
    </w:p>
    <w:p>
      <w:pPr>
        <w:spacing w:line="360" w:lineRule="auto"/>
        <w:ind w:firstLine="420" w:firstLineChars="200"/>
        <w:textAlignment w:val="center"/>
        <w:rPr>
          <w:rFonts w:hint="eastAsia" w:cs="宋体" w:asciiTheme="minorEastAsia" w:hAnsiTheme="minorEastAsia" w:eastAsiaTheme="minorEastAsia"/>
          <w:sz w:val="21"/>
          <w:szCs w:val="21"/>
        </w:rPr>
      </w:pPr>
      <w:r>
        <w:rPr>
          <w:rFonts w:hint="eastAsia" w:asciiTheme="minorEastAsia" w:hAnsiTheme="minorEastAsia" w:eastAsiaTheme="minorEastAsia"/>
          <w:sz w:val="21"/>
          <w:szCs w:val="21"/>
        </w:rPr>
        <w:t>请以“这三年，离我最近的那个人”为题，联系自己的经历和体验，写一篇记叙文。</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要求：（1）文中不要透露你个人的身份信息；（2）抄袭是不良行为，请不要照搬别人的文章；（3）不少于600字。</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【答案】参考例文：</w:t>
      </w:r>
    </w:p>
    <w:p>
      <w:pPr>
        <w:spacing w:line="360" w:lineRule="auto"/>
        <w:ind w:firstLine="420" w:firstLineChars="200"/>
        <w:jc w:val="center"/>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这三年，离我最近的那个人</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时光总是把人抛，淡忘了这三年学习生活的烦恼，湮灭了这三年如诗如歌的妖娆，却总也忘不掉这三年离我最近的那个人。</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那个人，总是让我一念倾城，伴着这未央的夏色，热风拂柳，轻轻吹进我微启的窗棂，慢慢把往事细细揣摩。那个人，总是让岁月在我夏意渐深的琴弦中，不经意跳出昨日的欢愉。</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十二年弹指一挥间，春夏秋冬在时光变换中周而复始的轮回。那个人，终于孕育出春天花枝招展小姑娘那清纯如水的明媚，渲染出夏天热烈奔放小伙子映照天宇的火红，沉淀出秋天娴静端庄大家闺秀落落大方的温婉，妆扮出冬天沉沉凝重老人们镌刻时空的深思。</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那个人，带我仰望苍穹，历史的金戈铁马，踏醒了长江两岸仲夏的灯火；就连那团蒲扇，也在那个人的感召下，在夏日的闷热中长满了精神，吹醒了窗外那只飘零的青鸟，不再冷眼这红尘阡陌。</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那个人，时刻牵着一枝新柳，慢慢随风轻舞，带着我在清浅的四季流年中把光阴细数。好男儿志在四方，再也不需要谁在耳边低语倾诉。常年累月的耕耘，我坚信必将迎来早有花开的声音弥漫流水潺潺的山谷。学子的青春是火红的，犹如那金色火球从东方喷薄而出，款款滚动，冉冉升腾，始终要把这万道金光，泼洒于葱茏的北国南疆，照遍那喜马拉雅和长江黄河的浩瀚巍峨。</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那个人，让我懂得，少年强则国强，我们当然应该拥有烈火燃烧的明媚青春。不要说，夸父逐日，那是凌云壮志执着的追求；不要说，精卫填海，那是穿行漫漫雨季中追逐理想的英雄宏图。当风为歌，吟一曲斗士出征的壮哥，不悲不亢，用顶天立地的行动，在洋溢着唐风宋韵的国度里不把时光虚度。真正的少年，从不在意一路上茕影孤独，他们用一步一个脚印的坚实，慢慢装点风景素雅的路途。</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那个人，让我从不眷恋烛影摇红，仰望疏帘淡月，我们用中流击水的豪情，镌刻好今生前行的脚步。时光终究要谢却春花的姹紫嫣红，但那个人的召唤，让我们用血肉之躯托起一树碧玉妆成的墨绿。青春就是一阕阕昂扬着勃勃生机的进行曲，只有勃发出与日争辉的朝气，才能凝聚力量，才能引领希望，才能让与生俱来的行囊装满一路捡起的诗句，摇曳出熠熠的金辉，演绎一曲独属于这个伟大奋进时代的轻歌曼舞。</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忆往昔，母校师恩难忘，饮一杯时空悠长；看今朝，黉宇万紫千红，弹一曲时光飞度。淡忘了优雅如菊的光韵，依然记得那个人曾经与我们的相依相扶；淡忘了栉风沐雨的艰难，依稀想起那个人在青石小路上让我初心如月的脑洞顿悟。</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老师，您就是这三年离我最近的那个人。</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【解析】</w:t>
      </w:r>
    </w:p>
    <w:p>
      <w:pPr>
        <w:spacing w:line="360" w:lineRule="auto"/>
        <w:ind w:firstLine="420" w:firstLineChars="200"/>
        <w:textAlignment w:val="center"/>
        <w:rPr>
          <w:rFonts w:asciiTheme="minorEastAsia" w:hAnsiTheme="minorEastAsia" w:eastAsiaTheme="minorEastAsia"/>
          <w:sz w:val="21"/>
          <w:szCs w:val="21"/>
        </w:rPr>
      </w:pPr>
      <w:r>
        <w:rPr>
          <w:rFonts w:hint="eastAsia" w:asciiTheme="minorEastAsia" w:hAnsiTheme="minorEastAsia" w:eastAsiaTheme="minorEastAsia"/>
          <w:sz w:val="21"/>
          <w:szCs w:val="21"/>
        </w:rPr>
        <w:t>【详解】本题考查全命题作文写作。</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一、审题。“这三年，离我最近的那个人”这个题目，“这三年”首先限定了写作故事发生的时间，也就是从七年级到九年级这三年的初中生活。从“离我最近的人”可看出，本文是以写人为主的记叙文，记叙的是三年初中生活与我们有交集，对我有影响的人。题目中，最关键的词语是“最近”一词，这里的“最近”，不仅仅是物理距离上的最近，更是情感上的最近，还有可能是思想认识上能与自己达到高度共识，有一致看法和观点的人。本文应该写成记叙文，在写离我最近的那个人的同时，一定要联系“我”，“我”和“他”一定要有交集，切忌只写“他”而没有“我”。</w:t>
      </w:r>
    </w:p>
    <w:p>
      <w:pPr>
        <w:spacing w:line="360" w:lineRule="auto"/>
        <w:ind w:firstLine="420" w:firstLineChars="200"/>
        <w:textAlignment w:val="center"/>
        <w:rPr>
          <w:rFonts w:hint="eastAsia" w:asciiTheme="minorEastAsia" w:hAnsiTheme="minorEastAsia" w:eastAsiaTheme="minorEastAsia"/>
          <w:sz w:val="21"/>
          <w:szCs w:val="21"/>
        </w:rPr>
      </w:pPr>
      <w:r>
        <w:rPr>
          <w:rFonts w:hint="eastAsia" w:asciiTheme="minorEastAsia" w:hAnsiTheme="minorEastAsia" w:eastAsiaTheme="minorEastAsia"/>
          <w:sz w:val="21"/>
          <w:szCs w:val="21"/>
        </w:rPr>
        <w:t>二、选材立意。如果从距离和情感上来选材，这三年，离我最近的那个人可能是爸爸妈妈或是老师同学，他们围绕在我们的身边，默默的注视着我们，关怀着我们。当我们遇到难事需要他们时，他们会热情地支持着我们，甚至牺牲自己的利益而成全我们。可具体写出他们是如何帮助关怀我们的，把空间的“近”和情感的“近”结合起来。如果从思想和情感的“近”来选材，我们可以把那些最能理解“我”、支持“我”想法的人，比如，你有很多理想和抱负却与得不到父母的理解，老师的支持，这时支持你的人出现了，他与你心灵相通，想法一致（就像张岱与湖心亭的金陵人一样的痴）与你的灵魂最近，是你的知音。</w:t>
      </w:r>
    </w:p>
    <w:p>
      <w:pPr>
        <w:spacing w:line="220" w:lineRule="atLeast"/>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323B43"/>
    <w:rsid w:val="003D37D8"/>
    <w:rsid w:val="00426133"/>
    <w:rsid w:val="004358AB"/>
    <w:rsid w:val="00765BFD"/>
    <w:rsid w:val="008B7726"/>
    <w:rsid w:val="00D31D50"/>
    <w:rsid w:val="00D62923"/>
    <w:rsid w:val="01590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uiPriority w:val="99"/>
    <w:pPr>
      <w:spacing w:after="0"/>
    </w:pPr>
    <w:rPr>
      <w:sz w:val="18"/>
      <w:szCs w:val="18"/>
    </w:rPr>
  </w:style>
  <w:style w:type="character" w:customStyle="1" w:styleId="5">
    <w:name w:val="批注框文本 Char"/>
    <w:basedOn w:val="4"/>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14236</Words>
  <Characters>14490</Characters>
  <Lines>107</Lines>
  <Paragraphs>30</Paragraphs>
  <TotalTime>2</TotalTime>
  <ScaleCrop>false</ScaleCrop>
  <LinksUpToDate>false</LinksUpToDate>
  <CharactersWithSpaces>14857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贵州中学张宗明</cp:lastModifiedBy>
  <dcterms:modified xsi:type="dcterms:W3CDTF">2022-06-22T07:42:41Z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7F34647BEBFE4251A51F11C943B0B977</vt:lpwstr>
  </property>
</Properties>
</file>