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50984" w14:textId="77777777" w:rsidR="005B7B24" w:rsidRPr="008E10E7" w:rsidRDefault="00AA5088" w:rsidP="005B7B24">
      <w:pPr>
        <w:jc w:val="center"/>
        <w:rPr>
          <w:rFonts w:ascii="黑体" w:eastAsia="黑体" w:hAnsi="黑体"/>
          <w:sz w:val="28"/>
          <w:szCs w:val="28"/>
        </w:rPr>
      </w:pPr>
      <w:r w:rsidRPr="008E10E7">
        <w:rPr>
          <w:rFonts w:ascii="黑体" w:eastAsia="黑体" w:hAnsi="黑体"/>
          <w:sz w:val="28"/>
          <w:szCs w:val="28"/>
        </w:rPr>
        <w:t>语文试题</w:t>
      </w:r>
    </w:p>
    <w:p w14:paraId="02D1B841" w14:textId="77777777" w:rsidR="00706575" w:rsidRDefault="00706575"/>
    <w:p w14:paraId="08F50D91" w14:textId="3E9204DF" w:rsidR="005B7B24" w:rsidRPr="00154907" w:rsidRDefault="00AA5088" w:rsidP="00154907">
      <w:pPr>
        <w:rPr>
          <w:rFonts w:ascii="黑体" w:eastAsia="黑体" w:hAnsi="黑体"/>
        </w:rPr>
      </w:pPr>
      <w:r w:rsidRPr="00154907">
        <w:rPr>
          <w:rFonts w:ascii="黑体" w:eastAsia="黑体" w:hAnsi="黑体"/>
        </w:rPr>
        <w:t>注意事项</w:t>
      </w:r>
      <w:r w:rsidR="005B7B24" w:rsidRPr="00154907">
        <w:rPr>
          <w:rFonts w:ascii="黑体" w:eastAsia="黑体" w:hAnsi="黑体" w:hint="eastAsia"/>
        </w:rPr>
        <w:t>：</w:t>
      </w:r>
    </w:p>
    <w:p w14:paraId="041EC3B6" w14:textId="77777777" w:rsidR="005B7B24" w:rsidRPr="00154907" w:rsidRDefault="005B7B24" w:rsidP="00154907">
      <w:pPr>
        <w:ind w:firstLineChars="200" w:firstLine="420"/>
        <w:rPr>
          <w:rFonts w:ascii="黑体" w:eastAsia="黑体" w:hAnsi="黑体"/>
        </w:rPr>
      </w:pPr>
      <w:r w:rsidRPr="00154907">
        <w:rPr>
          <w:rFonts w:ascii="黑体" w:eastAsia="黑体" w:hAnsi="黑体"/>
        </w:rPr>
        <w:t>1.</w:t>
      </w:r>
      <w:r w:rsidR="00AA5088" w:rsidRPr="00154907">
        <w:rPr>
          <w:rFonts w:ascii="黑体" w:eastAsia="黑体" w:hAnsi="黑体"/>
        </w:rPr>
        <w:t>你拿到的试卷满分为150分(其中卷面书写占5分)，考试时间为150分钟；</w:t>
      </w:r>
    </w:p>
    <w:p w14:paraId="155DA5E2" w14:textId="77777777" w:rsidR="005B7B24" w:rsidRPr="00154907" w:rsidRDefault="005B7B24" w:rsidP="00154907">
      <w:pPr>
        <w:ind w:firstLineChars="200" w:firstLine="420"/>
        <w:rPr>
          <w:rFonts w:ascii="黑体" w:eastAsia="黑体" w:hAnsi="黑体"/>
        </w:rPr>
      </w:pPr>
      <w:r w:rsidRPr="00154907">
        <w:rPr>
          <w:rFonts w:ascii="黑体" w:eastAsia="黑体" w:hAnsi="黑体"/>
        </w:rPr>
        <w:t>2.</w:t>
      </w:r>
      <w:r w:rsidR="00AA5088" w:rsidRPr="00154907">
        <w:rPr>
          <w:rFonts w:ascii="黑体" w:eastAsia="黑体" w:hAnsi="黑体"/>
        </w:rPr>
        <w:t>试卷包括“试题卷”和“答题卷”两部分，“试题卷”共4页，答题卷”共6页</w:t>
      </w:r>
      <w:r w:rsidRPr="00154907">
        <w:rPr>
          <w:rFonts w:ascii="黑体" w:eastAsia="黑体" w:hAnsi="黑体" w:hint="eastAsia"/>
        </w:rPr>
        <w:t>；</w:t>
      </w:r>
    </w:p>
    <w:p w14:paraId="2764374B" w14:textId="77777777" w:rsidR="005B7B24" w:rsidRPr="00154907" w:rsidRDefault="005B7B24" w:rsidP="00154907">
      <w:pPr>
        <w:ind w:firstLineChars="200" w:firstLine="420"/>
        <w:rPr>
          <w:rFonts w:ascii="黑体" w:eastAsia="黑体" w:hAnsi="黑体"/>
        </w:rPr>
      </w:pPr>
      <w:r w:rsidRPr="00154907">
        <w:rPr>
          <w:rFonts w:ascii="黑体" w:eastAsia="黑体" w:hAnsi="黑体"/>
        </w:rPr>
        <w:t>3.</w:t>
      </w:r>
      <w:r w:rsidR="00AA5088" w:rsidRPr="00154907">
        <w:rPr>
          <w:rFonts w:ascii="黑体" w:eastAsia="黑体" w:hAnsi="黑体"/>
          <w:em w:val="dot"/>
        </w:rPr>
        <w:t>请务必在“答题卷”上答题</w:t>
      </w:r>
      <w:r w:rsidR="00AA5088" w:rsidRPr="00154907">
        <w:rPr>
          <w:rFonts w:ascii="黑体" w:eastAsia="黑体" w:hAnsi="黑体"/>
        </w:rPr>
        <w:t>，在“试题卷”上答题是无效的</w:t>
      </w:r>
      <w:r w:rsidRPr="00154907">
        <w:rPr>
          <w:rFonts w:ascii="黑体" w:eastAsia="黑体" w:hAnsi="黑体" w:hint="eastAsia"/>
        </w:rPr>
        <w:t>；</w:t>
      </w:r>
    </w:p>
    <w:p w14:paraId="269F3E33" w14:textId="6D7CC764" w:rsidR="005B7B24" w:rsidRPr="00154907" w:rsidRDefault="005B7B24" w:rsidP="00154907">
      <w:pPr>
        <w:ind w:firstLineChars="200" w:firstLine="420"/>
        <w:rPr>
          <w:rFonts w:ascii="黑体" w:eastAsia="黑体" w:hAnsi="黑体"/>
        </w:rPr>
      </w:pPr>
      <w:r w:rsidRPr="00154907">
        <w:rPr>
          <w:rFonts w:ascii="黑体" w:eastAsia="黑体" w:hAnsi="黑体"/>
        </w:rPr>
        <w:t>4.</w:t>
      </w:r>
      <w:r w:rsidR="00AA5088" w:rsidRPr="00154907">
        <w:rPr>
          <w:rFonts w:ascii="黑体" w:eastAsia="黑体" w:hAnsi="黑体"/>
        </w:rPr>
        <w:t>考试结束后，请将“试题卷”和“答题卷”一并交回。</w:t>
      </w:r>
    </w:p>
    <w:p w14:paraId="66FA31E0" w14:textId="77777777" w:rsidR="00FF062C" w:rsidRDefault="00FF062C"/>
    <w:p w14:paraId="576260BB" w14:textId="77777777" w:rsidR="005B7B24" w:rsidRPr="00FB1597" w:rsidRDefault="00AA5088" w:rsidP="00FB1597">
      <w:pPr>
        <w:rPr>
          <w:b/>
          <w:bCs/>
        </w:rPr>
      </w:pPr>
      <w:r w:rsidRPr="00FB1597">
        <w:rPr>
          <w:b/>
          <w:bCs/>
        </w:rPr>
        <w:t>一、语文积累与运用(35分)</w:t>
      </w:r>
    </w:p>
    <w:p w14:paraId="3743A839" w14:textId="77777777" w:rsidR="005B7B24" w:rsidRDefault="005B7B24" w:rsidP="00FB1597">
      <w:pPr>
        <w:ind w:firstLineChars="200" w:firstLine="420"/>
      </w:pPr>
      <w:r>
        <w:t>1.</w:t>
      </w:r>
      <w:r w:rsidR="00AA5088">
        <w:t>默写(10分)</w:t>
      </w:r>
    </w:p>
    <w:p w14:paraId="0F0BDF01" w14:textId="34726686" w:rsidR="005B7B24" w:rsidRDefault="00AA5088" w:rsidP="00FB1597">
      <w:pPr>
        <w:ind w:firstLineChars="200" w:firstLine="420"/>
      </w:pPr>
      <w:r>
        <w:t>(1)日月之行，</w:t>
      </w:r>
      <w:r w:rsidR="005B7B24">
        <w:rPr>
          <w:u w:val="single"/>
        </w:rPr>
        <w:t xml:space="preserve">         </w:t>
      </w:r>
      <w:r w:rsidR="005B7B24">
        <w:rPr>
          <w:rFonts w:hint="eastAsia"/>
        </w:rPr>
        <w:t xml:space="preserve">。 </w:t>
      </w:r>
      <w:r w:rsidR="005B7B24">
        <w:t xml:space="preserve">                     </w:t>
      </w:r>
      <w:r w:rsidRPr="005B7B24">
        <w:rPr>
          <w:rFonts w:ascii="楷体" w:eastAsia="楷体" w:hAnsi="楷体"/>
        </w:rPr>
        <w:t>(曹操《观沧海》)</w:t>
      </w:r>
    </w:p>
    <w:p w14:paraId="4CCB4C71" w14:textId="6A54FF3D" w:rsidR="005B7B24" w:rsidRDefault="00AA5088" w:rsidP="00FB1597">
      <w:pPr>
        <w:ind w:firstLineChars="200" w:firstLine="420"/>
      </w:pPr>
      <w:r>
        <w:t>(2)</w:t>
      </w:r>
      <w:r w:rsidR="005B7B24">
        <w:rPr>
          <w:u w:val="single"/>
        </w:rPr>
        <w:t xml:space="preserve">                   </w:t>
      </w:r>
      <w:r>
        <w:t>，千树万树梨花开。</w:t>
      </w:r>
      <w:r w:rsidR="005B7B24">
        <w:rPr>
          <w:rFonts w:hint="eastAsia"/>
        </w:rPr>
        <w:t xml:space="preserve"> </w:t>
      </w:r>
      <w:r w:rsidR="005B7B24">
        <w:t xml:space="preserve">     </w:t>
      </w:r>
      <w:r w:rsidRPr="005B7B24">
        <w:rPr>
          <w:rFonts w:ascii="楷体" w:eastAsia="楷体" w:hAnsi="楷体"/>
        </w:rPr>
        <w:t>(岑参《白雪歌送武判官归京》)</w:t>
      </w:r>
    </w:p>
    <w:p w14:paraId="4EA80695" w14:textId="59A3C78C" w:rsidR="005B7B24" w:rsidRDefault="00AA5088" w:rsidP="00FB1597">
      <w:pPr>
        <w:ind w:firstLineChars="200" w:firstLine="420"/>
      </w:pPr>
      <w:r>
        <w:t>(3)谈笑有鸿儒，</w:t>
      </w:r>
      <w:r w:rsidR="005B7B24">
        <w:rPr>
          <w:u w:val="single"/>
        </w:rPr>
        <w:t xml:space="preserve">            </w:t>
      </w:r>
      <w:r w:rsidR="005B7B24">
        <w:rPr>
          <w:rFonts w:hint="eastAsia"/>
        </w:rPr>
        <w:t xml:space="preserve">。 </w:t>
      </w:r>
      <w:r w:rsidR="005B7B24">
        <w:t xml:space="preserve">               </w:t>
      </w:r>
      <w:r w:rsidR="005B7B24" w:rsidRPr="005B7B24">
        <w:rPr>
          <w:rFonts w:ascii="楷体" w:eastAsia="楷体" w:hAnsi="楷体"/>
        </w:rPr>
        <w:t xml:space="preserve"> </w:t>
      </w:r>
      <w:r w:rsidRPr="005B7B24">
        <w:rPr>
          <w:rFonts w:ascii="楷体" w:eastAsia="楷体" w:hAnsi="楷体"/>
        </w:rPr>
        <w:t>(刘禹锡《陋室铭》)</w:t>
      </w:r>
    </w:p>
    <w:p w14:paraId="5845D39E" w14:textId="45A00058" w:rsidR="005B7B24" w:rsidRDefault="005B7B24" w:rsidP="00FB1597">
      <w:pPr>
        <w:ind w:firstLineChars="200" w:firstLine="420"/>
      </w:pPr>
      <w:r>
        <w:t>(4)</w:t>
      </w:r>
      <w:r>
        <w:rPr>
          <w:u w:val="single"/>
        </w:rPr>
        <w:t xml:space="preserve">           </w:t>
      </w:r>
      <w:r>
        <w:t xml:space="preserve"> ，千里共婵娟。</w:t>
      </w:r>
      <w:r>
        <w:rPr>
          <w:rFonts w:hint="eastAsia"/>
        </w:rPr>
        <w:t xml:space="preserve"> </w:t>
      </w:r>
      <w:r>
        <w:t xml:space="preserve">               </w:t>
      </w:r>
      <w:r w:rsidRPr="005B7B24">
        <w:rPr>
          <w:rFonts w:ascii="楷体" w:eastAsia="楷体" w:hAnsi="楷体"/>
        </w:rPr>
        <w:t xml:space="preserve"> </w:t>
      </w:r>
      <w:r w:rsidR="00AA5088" w:rsidRPr="005B7B24">
        <w:rPr>
          <w:rFonts w:ascii="楷体" w:eastAsia="楷体" w:hAnsi="楷体"/>
        </w:rPr>
        <w:t>(苏轼《水调歌头》</w:t>
      </w:r>
      <w:r w:rsidRPr="005B7B24">
        <w:rPr>
          <w:rFonts w:ascii="楷体" w:eastAsia="楷体" w:hAnsi="楷体" w:hint="eastAsia"/>
        </w:rPr>
        <w:t>)</w:t>
      </w:r>
    </w:p>
    <w:p w14:paraId="1B42F563" w14:textId="77467D09" w:rsidR="005B7B24" w:rsidRDefault="00AA5088" w:rsidP="00FB1597">
      <w:pPr>
        <w:ind w:firstLineChars="200" w:firstLine="420"/>
      </w:pPr>
      <w:r>
        <w:t>(5)白居易《钱塘湖春行》中，描写春天鸟类活动的句子是</w:t>
      </w:r>
      <w:r w:rsidR="005B7B24">
        <w:rPr>
          <w:rFonts w:hint="eastAsia"/>
        </w:rPr>
        <w:t>：“</w:t>
      </w:r>
      <w:r w:rsidR="005B7B24">
        <w:rPr>
          <w:rFonts w:hint="eastAsia"/>
          <w:u w:val="single"/>
        </w:rPr>
        <w:t xml:space="preserve"> </w:t>
      </w:r>
      <w:r w:rsidR="005B7B24">
        <w:rPr>
          <w:u w:val="single"/>
        </w:rPr>
        <w:t xml:space="preserve">         </w:t>
      </w:r>
      <w:r w:rsidR="005B7B24">
        <w:rPr>
          <w:rFonts w:hint="eastAsia"/>
        </w:rPr>
        <w:t>，</w:t>
      </w:r>
      <w:r w:rsidR="005B7B24">
        <w:rPr>
          <w:u w:val="single"/>
        </w:rPr>
        <w:t xml:space="preserve">           </w:t>
      </w:r>
      <w:r w:rsidR="005B7B24">
        <w:rPr>
          <w:rFonts w:hint="eastAsia"/>
        </w:rPr>
        <w:t>。</w:t>
      </w:r>
      <w:r>
        <w:t>”</w:t>
      </w:r>
    </w:p>
    <w:p w14:paraId="0430B808" w14:textId="77777777" w:rsidR="00FF062C" w:rsidRDefault="00FF062C" w:rsidP="00FB1597">
      <w:pPr>
        <w:ind w:firstLineChars="200" w:firstLine="420"/>
      </w:pPr>
      <w:r>
        <w:t>(6)《岳阳楼记》中，“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。”</w:t>
      </w:r>
      <w:r w:rsidR="00AA5088">
        <w:t>表现了范仲淹以天下为己任、苦己为人的精神品格。</w:t>
      </w:r>
    </w:p>
    <w:p w14:paraId="1F8286DE" w14:textId="77777777" w:rsidR="00FF062C" w:rsidRDefault="00FF062C" w:rsidP="00FB1597">
      <w:pPr>
        <w:ind w:firstLineChars="200" w:firstLine="420"/>
      </w:pPr>
      <w:r>
        <w:t>(7)龚自珍《己亥杂诗》中</w:t>
      </w:r>
      <w:r>
        <w:rPr>
          <w:rFonts w:hint="eastAsia"/>
        </w:rPr>
        <w:t>，“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</w:rPr>
        <w:t>。</w:t>
      </w:r>
      <w:r w:rsidR="00AA5088">
        <w:t>”生动形象地诠释了中华民族无私奉献的传统美德。</w:t>
      </w:r>
    </w:p>
    <w:p w14:paraId="78C0A197" w14:textId="77777777" w:rsidR="00FB1597" w:rsidRDefault="00FB1597" w:rsidP="00FB1597">
      <w:pPr>
        <w:ind w:firstLineChars="200" w:firstLine="420"/>
      </w:pPr>
      <w:r>
        <w:t>2.</w:t>
      </w:r>
      <w:r w:rsidR="00AA5088">
        <w:t>请阅读下面的文字，完成(1)~(4)题。(11分)</w:t>
      </w:r>
    </w:p>
    <w:p w14:paraId="7E974588" w14:textId="72D71B6E" w:rsidR="00FB1597" w:rsidRPr="00FB1597" w:rsidRDefault="00FB1597" w:rsidP="00FB1597">
      <w:pPr>
        <w:ind w:firstLineChars="200" w:firstLine="420"/>
        <w:rPr>
          <w:rFonts w:ascii="楷体" w:eastAsia="楷体" w:hAnsi="楷体"/>
        </w:rPr>
      </w:pPr>
      <w:r w:rsidRPr="00FB1597">
        <w:rPr>
          <w:rFonts w:ascii="楷体" w:eastAsia="楷体" w:hAnsi="楷体" w:hint="eastAsia"/>
        </w:rPr>
        <w:t>一</w:t>
      </w:r>
      <w:r w:rsidR="00AA5088" w:rsidRPr="00FB1597">
        <w:rPr>
          <w:rFonts w:ascii="楷体" w:eastAsia="楷体" w:hAnsi="楷体"/>
        </w:rPr>
        <w:t>位本地人告诉我，这些生长在石缝里的松树，根部能够分</w:t>
      </w:r>
      <w:r w:rsidR="00AA5088" w:rsidRPr="00FB1597">
        <w:rPr>
          <w:rFonts w:ascii="楷体" w:eastAsia="楷体" w:hAnsi="楷体"/>
          <w:em w:val="dot"/>
        </w:rPr>
        <w:t>泌</w:t>
      </w:r>
      <w:r w:rsidR="00AA5088" w:rsidRPr="00FB1597">
        <w:rPr>
          <w:rFonts w:ascii="楷体" w:eastAsia="楷体" w:hAnsi="楷体"/>
        </w:rPr>
        <w:t>一种酸性的物质，腐</w:t>
      </w:r>
      <w:r w:rsidR="00AA5088" w:rsidRPr="00220701">
        <w:rPr>
          <w:rFonts w:ascii="楷体" w:eastAsia="楷体" w:hAnsi="楷体"/>
          <w:em w:val="dot"/>
        </w:rPr>
        <w:t>蚀</w:t>
      </w:r>
      <w:r w:rsidR="00AA5088" w:rsidRPr="00FB1597">
        <w:rPr>
          <w:rFonts w:ascii="楷体" w:eastAsia="楷体" w:hAnsi="楷体"/>
        </w:rPr>
        <w:t>石头的表面，使其化为养分被自己吸收。为了从石头里寻觅生机，也为了牢牢抓住绝</w:t>
      </w:r>
      <w:r w:rsidR="00220701">
        <w:t>b</w:t>
      </w:r>
      <w:r w:rsidR="00220701">
        <w:rPr>
          <w:rFonts w:hint="eastAsia"/>
        </w:rPr>
        <w:t>ì</w:t>
      </w:r>
      <w:r w:rsidR="00AA5088" w:rsidRPr="00FB1597">
        <w:rPr>
          <w:rFonts w:ascii="楷体" w:eastAsia="楷体" w:hAnsi="楷体"/>
        </w:rPr>
        <w:t>，以抵抗不期而至的狂风的撕扯与摧折，</w:t>
      </w:r>
      <w:r w:rsidR="00AA5088" w:rsidRPr="00FB1597">
        <w:rPr>
          <w:rFonts w:ascii="楷体" w:eastAsia="楷体" w:hAnsi="楷体"/>
          <w:u w:val="single"/>
        </w:rPr>
        <w:t>它们的根日日夜夜与石头b</w:t>
      </w:r>
      <w:r w:rsidRPr="00FB1597">
        <w:rPr>
          <w:rFonts w:ascii="楷体" w:eastAsia="楷体" w:hAnsi="楷体" w:hint="eastAsia"/>
          <w:u w:val="single"/>
        </w:rPr>
        <w:t>ó</w:t>
      </w:r>
      <w:r w:rsidR="00AA5088" w:rsidRPr="00FB1597">
        <w:rPr>
          <w:rFonts w:ascii="楷体" w:eastAsia="楷体" w:hAnsi="楷体"/>
          <w:u w:val="single"/>
        </w:rPr>
        <w:t>斗着，最终不可思议地穿入坚如钢铁的石体。</w:t>
      </w:r>
      <w:r w:rsidR="00AA5088" w:rsidRPr="00FB1597">
        <w:rPr>
          <w:rFonts w:ascii="楷体" w:eastAsia="楷体" w:hAnsi="楷体"/>
        </w:rPr>
        <w:t>细心便能看到，这些松根在生长和壮大时常常把石头从中挣裂！还有什么树木有如此顽强的生命力?</w:t>
      </w:r>
    </w:p>
    <w:p w14:paraId="375B2889" w14:textId="77777777" w:rsidR="00050D03" w:rsidRDefault="00AA5088" w:rsidP="00050D03">
      <w:pPr>
        <w:ind w:firstLineChars="200" w:firstLine="420"/>
      </w:pPr>
      <w:r>
        <w:t>(1)给加点的字注音，根据拼音写汉字。(4分</w:t>
      </w:r>
      <w:r w:rsidR="00050D03">
        <w:rPr>
          <w:rFonts w:hint="eastAsia"/>
        </w:rPr>
        <w:t>)</w:t>
      </w:r>
    </w:p>
    <w:p w14:paraId="4A879F09" w14:textId="3F2EEB42" w:rsidR="00220701" w:rsidRPr="00050D03" w:rsidRDefault="00AA5088" w:rsidP="00050D03">
      <w:pPr>
        <w:ind w:firstLineChars="200" w:firstLine="420"/>
        <w:rPr>
          <w:rFonts w:ascii="楷体" w:eastAsia="楷体" w:hAnsi="楷体"/>
        </w:rPr>
      </w:pPr>
      <w:r w:rsidRPr="00050D03">
        <w:rPr>
          <w:rFonts w:ascii="楷体" w:eastAsia="楷体" w:hAnsi="楷体"/>
        </w:rPr>
        <w:t>分</w:t>
      </w:r>
      <w:r w:rsidRPr="00050D03">
        <w:rPr>
          <w:rFonts w:ascii="楷体" w:eastAsia="楷体" w:hAnsi="楷体"/>
          <w:em w:val="dot"/>
        </w:rPr>
        <w:t>泌</w:t>
      </w:r>
      <w:r w:rsidRPr="00050D03">
        <w:rPr>
          <w:rFonts w:ascii="楷体" w:eastAsia="楷体" w:hAnsi="楷体"/>
        </w:rPr>
        <w:t>(</w:t>
      </w:r>
      <w:r w:rsidR="00220701" w:rsidRPr="00050D03">
        <w:rPr>
          <w:rFonts w:ascii="楷体" w:eastAsia="楷体" w:hAnsi="楷体"/>
        </w:rPr>
        <w:t xml:space="preserve">     </w:t>
      </w:r>
      <w:r w:rsidRPr="00050D03">
        <w:rPr>
          <w:rFonts w:ascii="楷体" w:eastAsia="楷体" w:hAnsi="楷体"/>
        </w:rPr>
        <w:t>)</w:t>
      </w:r>
      <w:r w:rsidR="00220701" w:rsidRPr="00050D03">
        <w:rPr>
          <w:rFonts w:ascii="楷体" w:eastAsia="楷体" w:hAnsi="楷体"/>
        </w:rPr>
        <w:t xml:space="preserve">     </w:t>
      </w:r>
      <w:r w:rsidRPr="00050D03">
        <w:rPr>
          <w:rFonts w:ascii="楷体" w:eastAsia="楷体" w:hAnsi="楷体"/>
        </w:rPr>
        <w:t>腐</w:t>
      </w:r>
      <w:r w:rsidRPr="00050D03">
        <w:rPr>
          <w:rFonts w:ascii="楷体" w:eastAsia="楷体" w:hAnsi="楷体"/>
          <w:em w:val="dot"/>
        </w:rPr>
        <w:t>蚀</w:t>
      </w:r>
      <w:r w:rsidRPr="00050D03">
        <w:rPr>
          <w:rFonts w:ascii="楷体" w:eastAsia="楷体" w:hAnsi="楷体"/>
        </w:rPr>
        <w:t>(</w:t>
      </w:r>
      <w:r w:rsidR="00220701" w:rsidRPr="00050D03">
        <w:rPr>
          <w:rFonts w:ascii="楷体" w:eastAsia="楷体" w:hAnsi="楷体"/>
        </w:rPr>
        <w:t xml:space="preserve">     </w:t>
      </w:r>
      <w:r w:rsidRPr="00050D03">
        <w:rPr>
          <w:rFonts w:ascii="楷体" w:eastAsia="楷体" w:hAnsi="楷体"/>
        </w:rPr>
        <w:t>)</w:t>
      </w:r>
      <w:r w:rsidR="00220701" w:rsidRPr="00050D03">
        <w:rPr>
          <w:rFonts w:ascii="楷体" w:eastAsia="楷体" w:hAnsi="楷体"/>
        </w:rPr>
        <w:t xml:space="preserve">     </w:t>
      </w:r>
      <w:r w:rsidRPr="00050D03">
        <w:rPr>
          <w:rFonts w:ascii="楷体" w:eastAsia="楷体" w:hAnsi="楷体"/>
        </w:rPr>
        <w:t>绝b</w:t>
      </w:r>
      <w:r w:rsidR="00220701" w:rsidRPr="00050D03">
        <w:rPr>
          <w:rFonts w:ascii="楷体" w:eastAsia="楷体" w:hAnsi="楷体" w:hint="eastAsia"/>
        </w:rPr>
        <w:t>ì</w:t>
      </w:r>
      <w:r w:rsidRPr="00050D03">
        <w:rPr>
          <w:rFonts w:ascii="楷体" w:eastAsia="楷体" w:hAnsi="楷体"/>
        </w:rPr>
        <w:t>(</w:t>
      </w:r>
      <w:r w:rsidR="00220701" w:rsidRPr="00050D03">
        <w:rPr>
          <w:rFonts w:ascii="楷体" w:eastAsia="楷体" w:hAnsi="楷体"/>
        </w:rPr>
        <w:t xml:space="preserve">      </w:t>
      </w:r>
      <w:r w:rsidRPr="00050D03">
        <w:rPr>
          <w:rFonts w:ascii="楷体" w:eastAsia="楷体" w:hAnsi="楷体"/>
        </w:rPr>
        <w:t>)</w:t>
      </w:r>
      <w:r w:rsidR="00220701" w:rsidRPr="00050D03">
        <w:rPr>
          <w:rFonts w:ascii="楷体" w:eastAsia="楷体" w:hAnsi="楷体"/>
        </w:rPr>
        <w:t xml:space="preserve">     </w:t>
      </w:r>
      <w:r w:rsidR="00220701" w:rsidRPr="00050D03">
        <w:rPr>
          <w:rFonts w:ascii="楷体" w:eastAsia="楷体" w:hAnsi="楷体"/>
          <w:u w:val="single"/>
        </w:rPr>
        <w:t>b</w:t>
      </w:r>
      <w:r w:rsidR="00220701" w:rsidRPr="00050D03">
        <w:rPr>
          <w:rFonts w:ascii="楷体" w:eastAsia="楷体" w:hAnsi="楷体" w:hint="eastAsia"/>
          <w:u w:val="single"/>
        </w:rPr>
        <w:t>ó</w:t>
      </w:r>
      <w:r w:rsidRPr="00050D03">
        <w:rPr>
          <w:rFonts w:ascii="楷体" w:eastAsia="楷体" w:hAnsi="楷体"/>
        </w:rPr>
        <w:t>(</w:t>
      </w:r>
      <w:r w:rsidR="00220701" w:rsidRPr="00050D03">
        <w:rPr>
          <w:rFonts w:ascii="楷体" w:eastAsia="楷体" w:hAnsi="楷体"/>
        </w:rPr>
        <w:t xml:space="preserve">       </w:t>
      </w:r>
      <w:r w:rsidRPr="00050D03">
        <w:rPr>
          <w:rFonts w:ascii="楷体" w:eastAsia="楷体" w:hAnsi="楷体"/>
        </w:rPr>
        <w:t>)斗</w:t>
      </w:r>
    </w:p>
    <w:p w14:paraId="3AF4E802" w14:textId="331A67EE" w:rsidR="00220701" w:rsidRDefault="00AA5088" w:rsidP="00050D03">
      <w:pPr>
        <w:ind w:firstLineChars="200" w:firstLine="420"/>
      </w:pPr>
      <w:r>
        <w:t>(2)“不期而至”中“期”的意思是</w:t>
      </w:r>
      <w:r w:rsidR="005A28BA">
        <w:rPr>
          <w:rFonts w:hint="eastAsia"/>
        </w:rPr>
        <w:t xml:space="preserve">（ </w:t>
      </w:r>
      <w:r w:rsidR="005A28BA">
        <w:t xml:space="preserve">     </w:t>
      </w:r>
      <w:r w:rsidR="005A28BA">
        <w:rPr>
          <w:rFonts w:hint="eastAsia"/>
        </w:rPr>
        <w:t>）</w:t>
      </w:r>
      <w:r>
        <w:t>(3分)</w:t>
      </w:r>
    </w:p>
    <w:p w14:paraId="1820F767" w14:textId="77777777" w:rsidR="00220701" w:rsidRDefault="00220701" w:rsidP="00050D03">
      <w:pPr>
        <w:ind w:firstLineChars="200" w:firstLine="420"/>
      </w:pPr>
      <w:r>
        <w:t>A.</w:t>
      </w:r>
      <w:r w:rsidR="00AA5088">
        <w:t>规定的时间或一段时间</w:t>
      </w:r>
      <w:r>
        <w:rPr>
          <w:rFonts w:hint="eastAsia"/>
        </w:rPr>
        <w:t xml:space="preserve"> </w:t>
      </w:r>
      <w:r>
        <w:t xml:space="preserve">   B.约定时日</w:t>
      </w:r>
      <w:r>
        <w:rPr>
          <w:rFonts w:hint="eastAsia"/>
        </w:rPr>
        <w:t xml:space="preserve"> </w:t>
      </w:r>
      <w:r>
        <w:t xml:space="preserve">  C.盼望，希望</w:t>
      </w:r>
      <w:r>
        <w:rPr>
          <w:rFonts w:hint="eastAsia"/>
        </w:rPr>
        <w:t xml:space="preserve"> </w:t>
      </w:r>
      <w:r>
        <w:t xml:space="preserve">  D.一周年，一整月</w:t>
      </w:r>
    </w:p>
    <w:p w14:paraId="0BF78D4C" w14:textId="77777777" w:rsidR="00220701" w:rsidRDefault="00AA5088" w:rsidP="00050D03">
      <w:pPr>
        <w:ind w:firstLineChars="200" w:firstLine="420"/>
      </w:pPr>
      <w:r>
        <w:t>(3)画线句子运用了</w:t>
      </w:r>
      <w:r w:rsidR="00220701">
        <w:rPr>
          <w:u w:val="single"/>
        </w:rPr>
        <w:t xml:space="preserve">       </w:t>
      </w:r>
      <w:r w:rsidR="00220701">
        <w:t>,</w:t>
      </w:r>
      <w:r w:rsidR="00220701">
        <w:rPr>
          <w:u w:val="single"/>
        </w:rPr>
        <w:t xml:space="preserve">        </w:t>
      </w:r>
      <w:r>
        <w:t>的修辞手法。(2分)</w:t>
      </w:r>
    </w:p>
    <w:p w14:paraId="19E1FA0D" w14:textId="77777777" w:rsidR="00220701" w:rsidRDefault="00AA5088" w:rsidP="00050D03">
      <w:pPr>
        <w:ind w:firstLineChars="200" w:firstLine="420"/>
      </w:pPr>
      <w:r>
        <w:t>(4)请把下面句子改为陈述句。(2分)</w:t>
      </w:r>
    </w:p>
    <w:p w14:paraId="27F76C54" w14:textId="77777777" w:rsidR="00220701" w:rsidRPr="00220701" w:rsidRDefault="00AA5088" w:rsidP="00050D03">
      <w:pPr>
        <w:ind w:firstLineChars="200" w:firstLine="420"/>
        <w:rPr>
          <w:rFonts w:ascii="楷体" w:eastAsia="楷体" w:hAnsi="楷体"/>
        </w:rPr>
      </w:pPr>
      <w:r w:rsidRPr="00220701">
        <w:rPr>
          <w:rFonts w:ascii="楷体" w:eastAsia="楷体" w:hAnsi="楷体"/>
        </w:rPr>
        <w:t>还有什么树木有如此顽强的生命力?</w:t>
      </w:r>
    </w:p>
    <w:p w14:paraId="45A2C704" w14:textId="77777777" w:rsidR="00C72D52" w:rsidRDefault="00220701" w:rsidP="00050D03">
      <w:pPr>
        <w:ind w:firstLineChars="200" w:firstLine="420"/>
      </w:pPr>
      <w:r>
        <w:t>3.</w:t>
      </w:r>
      <w:r w:rsidR="00AA5088">
        <w:t>九年级(1)班开展“走进博物馆”综合实践活动，请你参与。(14分)</w:t>
      </w:r>
    </w:p>
    <w:p w14:paraId="7F2D5F9B" w14:textId="49FF728C" w:rsidR="00EC1B85" w:rsidRDefault="00AA5088" w:rsidP="00050D03">
      <w:pPr>
        <w:ind w:firstLineChars="200" w:firstLine="420"/>
      </w:pPr>
      <w:r>
        <w:t>(1)请按提示修改“实践活动注意事项”。(6分)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7087"/>
      </w:tblGrid>
      <w:tr w:rsidR="00EC1B85" w14:paraId="7BE3F15B" w14:textId="77777777" w:rsidTr="00EC1B85">
        <w:trPr>
          <w:trHeight w:val="2094"/>
        </w:trPr>
        <w:tc>
          <w:tcPr>
            <w:tcW w:w="7087" w:type="dxa"/>
          </w:tcPr>
          <w:p w14:paraId="47007EE5" w14:textId="406A2FAE" w:rsidR="00EC1B85" w:rsidRPr="00EC1B85" w:rsidRDefault="00EC1B85" w:rsidP="00050D03">
            <w:pPr>
              <w:ind w:firstLineChars="200" w:firstLine="422"/>
              <w:jc w:val="center"/>
              <w:rPr>
                <w:b/>
                <w:bCs/>
              </w:rPr>
            </w:pPr>
            <w:r w:rsidRPr="00EC1B85">
              <w:rPr>
                <w:b/>
                <w:bCs/>
              </w:rPr>
              <w:t>实践活动注意事项</w:t>
            </w:r>
          </w:p>
          <w:p w14:paraId="1B37C35B" w14:textId="3CE2A4B3" w:rsidR="00EC1B85" w:rsidRPr="00EC1B85" w:rsidRDefault="00EC1B85" w:rsidP="00050D03">
            <w:pPr>
              <w:ind w:firstLineChars="200" w:firstLine="420"/>
              <w:rPr>
                <w:rFonts w:ascii="楷体" w:eastAsia="楷体" w:hAnsi="楷体"/>
              </w:rPr>
            </w:pPr>
            <w:r w:rsidRPr="00EC1B85">
              <w:rPr>
                <w:rFonts w:ascii="楷体" w:eastAsia="楷体" w:hAnsi="楷体"/>
              </w:rPr>
              <w:t>敬爱的同学们</w:t>
            </w:r>
            <w:r w:rsidRPr="00EC1B85">
              <w:rPr>
                <w:rFonts w:ascii="楷体" w:eastAsia="楷体" w:hAnsi="楷体" w:hint="eastAsia"/>
              </w:rPr>
              <w:t>:</w:t>
            </w:r>
          </w:p>
          <w:p w14:paraId="35321462" w14:textId="3B1CFF97" w:rsidR="00EC1B85" w:rsidRPr="00EC1B85" w:rsidRDefault="00EC1B85" w:rsidP="00050D03">
            <w:pPr>
              <w:ind w:firstLineChars="200" w:firstLine="420"/>
              <w:rPr>
                <w:rFonts w:ascii="楷体" w:eastAsia="楷体" w:hAnsi="楷体"/>
              </w:rPr>
            </w:pPr>
            <w:r w:rsidRPr="00EC1B85">
              <w:rPr>
                <w:rFonts w:ascii="楷体" w:eastAsia="楷体" w:hAnsi="楷体"/>
              </w:rPr>
              <w:t>为保证本次活动顺利开展，请</w:t>
            </w:r>
            <w:r w:rsidRPr="00EC1B85">
              <w:rPr>
                <w:rFonts w:ascii="楷体" w:eastAsia="楷体" w:hAnsi="楷体" w:hint="eastAsia"/>
              </w:rPr>
              <w:t>注</w:t>
            </w:r>
            <w:r w:rsidRPr="00EC1B85">
              <w:rPr>
                <w:rFonts w:ascii="楷体" w:eastAsia="楷体" w:hAnsi="楷体"/>
              </w:rPr>
              <w:t>意以下事项</w:t>
            </w:r>
            <w:r w:rsidRPr="00EC1B85">
              <w:rPr>
                <w:rFonts w:ascii="楷体" w:eastAsia="楷体" w:hAnsi="楷体" w:hint="eastAsia"/>
              </w:rPr>
              <w:t>。</w:t>
            </w:r>
          </w:p>
          <w:p w14:paraId="200FE382" w14:textId="7A8AAD95" w:rsidR="00EC1B85" w:rsidRPr="00EC1B85" w:rsidRDefault="00EC1B85" w:rsidP="00050D03">
            <w:pPr>
              <w:ind w:firstLineChars="200" w:firstLine="420"/>
              <w:rPr>
                <w:rFonts w:ascii="楷体" w:eastAsia="楷体" w:hAnsi="楷体"/>
              </w:rPr>
            </w:pPr>
            <w:r w:rsidRPr="00EC1B85">
              <w:rPr>
                <w:rFonts w:ascii="楷体" w:eastAsia="楷体" w:hAnsi="楷体"/>
              </w:rPr>
              <w:t>1.</w:t>
            </w:r>
            <w:r w:rsidRPr="00EC1B85">
              <w:rPr>
                <w:rFonts w:ascii="楷体" w:eastAsia="楷体" w:hAnsi="楷体"/>
                <w:u w:val="single"/>
              </w:rPr>
              <w:t>严格尊重活动安全的各项规定</w:t>
            </w:r>
            <w:r w:rsidRPr="00EC1B85">
              <w:rPr>
                <w:rFonts w:ascii="楷体" w:eastAsia="楷体" w:hAnsi="楷体"/>
              </w:rPr>
              <w:t>，确保人身、财物安全。</w:t>
            </w:r>
          </w:p>
          <w:p w14:paraId="1C97BB6F" w14:textId="77777777" w:rsidR="00EC1B85" w:rsidRPr="00EC1B85" w:rsidRDefault="00EC1B85" w:rsidP="00050D03">
            <w:pPr>
              <w:ind w:firstLineChars="200" w:firstLine="420"/>
              <w:rPr>
                <w:rFonts w:ascii="楷体" w:eastAsia="楷体" w:hAnsi="楷体"/>
              </w:rPr>
            </w:pPr>
            <w:r w:rsidRPr="00EC1B85">
              <w:rPr>
                <w:rFonts w:ascii="楷体" w:eastAsia="楷体" w:hAnsi="楷体"/>
              </w:rPr>
              <w:t>2.按照规定的时间，准时到达指定地点。</w:t>
            </w:r>
          </w:p>
          <w:p w14:paraId="03FE5690" w14:textId="77777777" w:rsidR="00EC1B85" w:rsidRPr="00EC1B85" w:rsidRDefault="00EC1B85" w:rsidP="00050D03">
            <w:pPr>
              <w:ind w:firstLineChars="200" w:firstLine="420"/>
              <w:rPr>
                <w:rFonts w:ascii="楷体" w:eastAsia="楷体" w:hAnsi="楷体"/>
              </w:rPr>
            </w:pPr>
            <w:r w:rsidRPr="00EC1B85">
              <w:rPr>
                <w:rFonts w:ascii="楷体" w:eastAsia="楷体" w:hAnsi="楷体"/>
              </w:rPr>
              <w:t>3.举止文明，保持安静，听从指挥，有序参观。</w:t>
            </w:r>
          </w:p>
          <w:p w14:paraId="4F4B7F7E" w14:textId="77777777" w:rsidR="00EC1B85" w:rsidRPr="00EC1B85" w:rsidRDefault="00EC1B85" w:rsidP="00050D03">
            <w:pPr>
              <w:ind w:firstLineChars="200" w:firstLine="420"/>
              <w:rPr>
                <w:rFonts w:ascii="楷体" w:eastAsia="楷体" w:hAnsi="楷体"/>
              </w:rPr>
            </w:pPr>
            <w:r w:rsidRPr="00EC1B85">
              <w:rPr>
                <w:rFonts w:ascii="楷体" w:eastAsia="楷体" w:hAnsi="楷体" w:hint="eastAsia"/>
              </w:rPr>
              <w:t>4</w:t>
            </w:r>
            <w:r w:rsidRPr="00EC1B85">
              <w:rPr>
                <w:rFonts w:ascii="楷体" w:eastAsia="楷体" w:hAnsi="楷体"/>
              </w:rPr>
              <w:t>.仔细观察，认真听讲，勤于记录，积极参与互动。</w:t>
            </w:r>
          </w:p>
          <w:p w14:paraId="0D809B37" w14:textId="77777777" w:rsidR="00EC1B85" w:rsidRDefault="00EC1B85" w:rsidP="00050D03">
            <w:pPr>
              <w:ind w:firstLineChars="200" w:firstLine="420"/>
              <w:jc w:val="right"/>
            </w:pPr>
            <w:r>
              <w:t>2019年10月15日</w:t>
            </w:r>
          </w:p>
          <w:p w14:paraId="239DE842" w14:textId="7E6A91BB" w:rsidR="00EC1B85" w:rsidRDefault="00EC1B85" w:rsidP="003B030F">
            <w:pPr>
              <w:ind w:firstLineChars="200" w:firstLine="420"/>
              <w:jc w:val="right"/>
            </w:pPr>
            <w:r>
              <w:t>九年级(1)班班委会</w:t>
            </w:r>
          </w:p>
        </w:tc>
      </w:tr>
    </w:tbl>
    <w:p w14:paraId="53A52174" w14:textId="2443FC0D" w:rsidR="00EC1B85" w:rsidRDefault="00AA5088" w:rsidP="00050D03">
      <w:pPr>
        <w:ind w:firstLineChars="200" w:firstLine="420"/>
      </w:pPr>
      <w:r>
        <w:lastRenderedPageBreak/>
        <w:t>①注意事项中用语不得体的一处是“</w:t>
      </w:r>
      <w:r w:rsidR="00EC1B85">
        <w:rPr>
          <w:u w:val="single"/>
        </w:rPr>
        <w:t xml:space="preserve">       </w:t>
      </w:r>
      <w:r w:rsidR="00EC1B85">
        <w:t>”，应改为“</w:t>
      </w:r>
      <w:r w:rsidR="00EC1B85">
        <w:rPr>
          <w:u w:val="single"/>
        </w:rPr>
        <w:t xml:space="preserve">        </w:t>
      </w:r>
      <w:r w:rsidR="00EC1B85">
        <w:t>”。(2分)</w:t>
      </w:r>
    </w:p>
    <w:p w14:paraId="7168B9BE" w14:textId="77777777" w:rsidR="004C1039" w:rsidRDefault="00AA5088" w:rsidP="00050D03">
      <w:pPr>
        <w:ind w:firstLineChars="200" w:firstLine="420"/>
      </w:pPr>
      <w:r>
        <w:t>②画线的句子有语病，请你修改。(2分)</w:t>
      </w:r>
    </w:p>
    <w:p w14:paraId="0A68786D" w14:textId="77777777" w:rsidR="004C1039" w:rsidRDefault="00AA5088" w:rsidP="00050D03">
      <w:pPr>
        <w:ind w:firstLineChars="200" w:firstLine="420"/>
      </w:pPr>
      <w:r>
        <w:t>③注意事项的格式有一处不规范，请提出修改意见。(2分)</w:t>
      </w:r>
    </w:p>
    <w:p w14:paraId="2016211C" w14:textId="77777777" w:rsidR="004C1039" w:rsidRDefault="00AA5088" w:rsidP="00050D03">
      <w:pPr>
        <w:ind w:firstLineChars="200" w:firstLine="420"/>
      </w:pPr>
      <w:r>
        <w:t>(2)下面是活动中的三道题，请你回答。(8分)</w:t>
      </w:r>
    </w:p>
    <w:p w14:paraId="2EF64719" w14:textId="77777777" w:rsidR="005A28BA" w:rsidRDefault="00AA5088" w:rsidP="00050D03">
      <w:pPr>
        <w:ind w:firstLineChars="200" w:firstLine="420"/>
      </w:pPr>
      <w:r>
        <w:t>①在“建筑文化展厅”，导游介绍古代建筑亭、台</w:t>
      </w:r>
      <w:r w:rsidR="004C1039">
        <w:rPr>
          <w:rFonts w:hint="eastAsia"/>
        </w:rPr>
        <w:t>、</w:t>
      </w:r>
      <w:r>
        <w:t>楼</w:t>
      </w:r>
      <w:r w:rsidR="004C1039">
        <w:rPr>
          <w:rFonts w:hint="eastAsia"/>
        </w:rPr>
        <w:t>、</w:t>
      </w:r>
      <w:r>
        <w:t>阁时给同学们出了一道题，请你填写相应建筑的名称。(3分)</w:t>
      </w:r>
    </w:p>
    <w:p w14:paraId="7871F5D7" w14:textId="21CC200D" w:rsidR="004C1039" w:rsidRDefault="00AA5088" w:rsidP="00050D03">
      <w:pPr>
        <w:ind w:firstLineChars="200" w:firstLine="420"/>
      </w:pPr>
      <w:r w:rsidRPr="004C1039">
        <w:rPr>
          <w:rFonts w:ascii="楷体" w:eastAsia="楷体" w:hAnsi="楷体"/>
        </w:rPr>
        <w:t>欧阳修宴饮</w:t>
      </w:r>
      <w:r w:rsidR="004C1039" w:rsidRPr="004C1039">
        <w:rPr>
          <w:rFonts w:ascii="楷体" w:eastAsia="楷体" w:hAnsi="楷体"/>
          <w:u w:val="single"/>
        </w:rPr>
        <w:t xml:space="preserve">         </w:t>
      </w:r>
      <w:r w:rsidRPr="004C1039">
        <w:rPr>
          <w:rFonts w:ascii="楷体" w:eastAsia="楷体" w:hAnsi="楷体"/>
        </w:rPr>
        <w:t>，笑谈“山水之乐，得之心而寓之酒也”；陈子昂驻足</w:t>
      </w:r>
      <w:r w:rsidR="004C1039" w:rsidRPr="004C1039">
        <w:rPr>
          <w:rFonts w:ascii="楷体" w:eastAsia="楷体" w:hAnsi="楷体"/>
          <w:u w:val="single"/>
        </w:rPr>
        <w:t xml:space="preserve">       </w:t>
      </w:r>
      <w:r w:rsidRPr="004C1039">
        <w:rPr>
          <w:rFonts w:ascii="楷体" w:eastAsia="楷体" w:hAnsi="楷体"/>
        </w:rPr>
        <w:t>，慨叹“前不见古人，后不见来者”；崔颢置身</w:t>
      </w:r>
      <w:r w:rsidR="004C1039" w:rsidRPr="004C1039">
        <w:rPr>
          <w:rFonts w:ascii="楷体" w:eastAsia="楷体" w:hAnsi="楷体"/>
          <w:u w:val="single"/>
        </w:rPr>
        <w:t xml:space="preserve">        </w:t>
      </w:r>
      <w:r w:rsidRPr="004C1039">
        <w:rPr>
          <w:rFonts w:ascii="楷体" w:eastAsia="楷体" w:hAnsi="楷体"/>
        </w:rPr>
        <w:t>，吟咏¨日暮乡关何处是?烟波江上使人愁”；王勃凭栏滕王阁，激赏“落霞与孤鹜齐飞，秋水共长天一色”。</w:t>
      </w:r>
    </w:p>
    <w:p w14:paraId="0D6399D2" w14:textId="1247FB5B" w:rsidR="0005273A" w:rsidRDefault="00AA5088" w:rsidP="00050D03">
      <w:pPr>
        <w:ind w:firstLineChars="200" w:firstLine="420"/>
      </w:pPr>
      <w:r>
        <w:t>②在“文化名人展厅”，展示屏上有一道古代文化名人“名”与“字”的搭配题请你将正确选项填入表格。(3分)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1985"/>
        <w:gridCol w:w="1701"/>
        <w:gridCol w:w="1701"/>
        <w:gridCol w:w="1701"/>
      </w:tblGrid>
      <w:tr w:rsidR="0005273A" w14:paraId="3496F5F1" w14:textId="77777777" w:rsidTr="005A28BA">
        <w:trPr>
          <w:trHeight w:val="545"/>
        </w:trPr>
        <w:tc>
          <w:tcPr>
            <w:tcW w:w="1985" w:type="dxa"/>
          </w:tcPr>
          <w:p w14:paraId="65B19655" w14:textId="50141EEE" w:rsidR="0005273A" w:rsidRDefault="0005273A" w:rsidP="00050D03">
            <w:pPr>
              <w:ind w:firstLineChars="200" w:firstLine="420"/>
            </w:pPr>
            <w:r>
              <w:t>文化名人</w:t>
            </w:r>
          </w:p>
        </w:tc>
        <w:tc>
          <w:tcPr>
            <w:tcW w:w="1701" w:type="dxa"/>
          </w:tcPr>
          <w:p w14:paraId="68E13935" w14:textId="579F88AC" w:rsidR="0005273A" w:rsidRDefault="0005273A" w:rsidP="00050D03">
            <w:pPr>
              <w:ind w:firstLineChars="200" w:firstLine="420"/>
            </w:pPr>
            <w:r>
              <w:t>诸葛亮</w:t>
            </w:r>
          </w:p>
        </w:tc>
        <w:tc>
          <w:tcPr>
            <w:tcW w:w="1701" w:type="dxa"/>
          </w:tcPr>
          <w:p w14:paraId="235C8989" w14:textId="07AB4E03" w:rsidR="0005273A" w:rsidRDefault="0005273A" w:rsidP="00050D03">
            <w:pPr>
              <w:ind w:firstLineChars="200" w:firstLine="420"/>
            </w:pPr>
            <w:r>
              <w:t>杜</w:t>
            </w:r>
            <w:r>
              <w:rPr>
                <w:rFonts w:hint="eastAsia"/>
              </w:rPr>
              <w:t xml:space="preserve"> </w:t>
            </w:r>
            <w:r>
              <w:t xml:space="preserve"> 甫</w:t>
            </w:r>
          </w:p>
        </w:tc>
        <w:tc>
          <w:tcPr>
            <w:tcW w:w="1701" w:type="dxa"/>
          </w:tcPr>
          <w:p w14:paraId="30151A19" w14:textId="571D0CC3" w:rsidR="0005273A" w:rsidRDefault="0005273A" w:rsidP="00050D03">
            <w:pPr>
              <w:ind w:firstLineChars="200" w:firstLine="420"/>
            </w:pPr>
            <w:r>
              <w:t>辛弃疾</w:t>
            </w:r>
          </w:p>
        </w:tc>
      </w:tr>
      <w:tr w:rsidR="0005273A" w14:paraId="21C533B0" w14:textId="77777777" w:rsidTr="005A28BA">
        <w:trPr>
          <w:trHeight w:val="545"/>
        </w:trPr>
        <w:tc>
          <w:tcPr>
            <w:tcW w:w="1985" w:type="dxa"/>
          </w:tcPr>
          <w:p w14:paraId="1E65F59F" w14:textId="0B0DD46E" w:rsidR="0005273A" w:rsidRDefault="0005273A" w:rsidP="00050D03">
            <w:pPr>
              <w:ind w:firstLineChars="200" w:firstLine="420"/>
            </w:pPr>
            <w:r>
              <w:t>名人的“字”</w:t>
            </w:r>
          </w:p>
        </w:tc>
        <w:tc>
          <w:tcPr>
            <w:tcW w:w="1701" w:type="dxa"/>
          </w:tcPr>
          <w:p w14:paraId="488C8AC9" w14:textId="77777777" w:rsidR="0005273A" w:rsidRDefault="0005273A" w:rsidP="00050D03">
            <w:pPr>
              <w:ind w:firstLineChars="200" w:firstLine="420"/>
            </w:pPr>
          </w:p>
        </w:tc>
        <w:tc>
          <w:tcPr>
            <w:tcW w:w="1701" w:type="dxa"/>
          </w:tcPr>
          <w:p w14:paraId="52B5196F" w14:textId="77777777" w:rsidR="0005273A" w:rsidRDefault="0005273A" w:rsidP="00050D03">
            <w:pPr>
              <w:ind w:firstLineChars="200" w:firstLine="420"/>
            </w:pPr>
          </w:p>
        </w:tc>
        <w:tc>
          <w:tcPr>
            <w:tcW w:w="1701" w:type="dxa"/>
          </w:tcPr>
          <w:p w14:paraId="089D9E0E" w14:textId="77777777" w:rsidR="0005273A" w:rsidRDefault="0005273A" w:rsidP="00050D03">
            <w:pPr>
              <w:ind w:firstLineChars="200" w:firstLine="420"/>
            </w:pPr>
          </w:p>
        </w:tc>
      </w:tr>
    </w:tbl>
    <w:p w14:paraId="1568AB33" w14:textId="77777777" w:rsidR="00050D03" w:rsidRDefault="00AA5088" w:rsidP="00050D03">
      <w:pPr>
        <w:ind w:firstLineChars="200" w:firstLine="420"/>
      </w:pPr>
      <w:r>
        <w:t>名人的“字”：</w:t>
      </w:r>
      <w:r w:rsidR="00050D03">
        <w:t>A.</w:t>
      </w:r>
      <w:r>
        <w:t>幼安</w:t>
      </w:r>
      <w:r w:rsidR="00050D03">
        <w:rPr>
          <w:rFonts w:hint="eastAsia"/>
        </w:rPr>
        <w:t xml:space="preserve"> </w:t>
      </w:r>
      <w:r w:rsidR="00050D03">
        <w:t xml:space="preserve">     </w:t>
      </w:r>
      <w:r w:rsidR="0005273A">
        <w:t>B.子美</w:t>
      </w:r>
      <w:r w:rsidR="00050D03">
        <w:rPr>
          <w:rFonts w:hint="eastAsia"/>
        </w:rPr>
        <w:t xml:space="preserve"> </w:t>
      </w:r>
      <w:r w:rsidR="00050D03">
        <w:t xml:space="preserve">     </w:t>
      </w:r>
      <w:r w:rsidR="0005273A">
        <w:t>C.孔明</w:t>
      </w:r>
    </w:p>
    <w:p w14:paraId="528A0E17" w14:textId="77777777" w:rsidR="00050D03" w:rsidRDefault="00AA5088" w:rsidP="00050D03">
      <w:pPr>
        <w:ind w:firstLineChars="200" w:firstLine="420"/>
      </w:pPr>
      <w:r>
        <w:t>③在“戏曲文化展厅”，大屏幕正在播放鲁迅小说《社戏》中演戏场景的视频，视频里有一个涂成黑脸挂着长胡子的男子，还有一个咿咿呀呀唱戏的年轻女子。这两个角色分别是“小旦”“老生”中的哪一个?请你回答。(2分)</w:t>
      </w:r>
    </w:p>
    <w:p w14:paraId="0452D623" w14:textId="0E5449A2" w:rsidR="00050D03" w:rsidRDefault="00AA5088" w:rsidP="00050D03">
      <w:pPr>
        <w:ind w:firstLineChars="200" w:firstLine="420"/>
      </w:pPr>
      <w:r>
        <w:t>涂成黑脸挂着长胡子的男子是</w:t>
      </w:r>
      <w:r w:rsidR="00050D03">
        <w:rPr>
          <w:rFonts w:hint="eastAsia"/>
          <w:u w:val="single"/>
        </w:rPr>
        <w:t xml:space="preserve"> </w:t>
      </w:r>
      <w:r w:rsidR="00050D03">
        <w:rPr>
          <w:u w:val="single"/>
        </w:rPr>
        <w:t xml:space="preserve">       </w:t>
      </w:r>
      <w:r w:rsidR="00050D03">
        <w:t>;咿咿呀呀唱戏的年轻女子是</w:t>
      </w:r>
      <w:r w:rsidR="00050D03">
        <w:rPr>
          <w:u w:val="single"/>
        </w:rPr>
        <w:t xml:space="preserve">          </w:t>
      </w:r>
      <w:r w:rsidR="00050D03">
        <w:rPr>
          <w:rFonts w:hint="eastAsia"/>
        </w:rPr>
        <w:t>。</w:t>
      </w:r>
    </w:p>
    <w:p w14:paraId="4C6C70ED" w14:textId="77777777" w:rsidR="000A3CB7" w:rsidRPr="000A3CB7" w:rsidRDefault="00AA5088">
      <w:pPr>
        <w:rPr>
          <w:b/>
          <w:bCs/>
        </w:rPr>
      </w:pPr>
      <w:r w:rsidRPr="000A3CB7">
        <w:rPr>
          <w:b/>
          <w:bCs/>
        </w:rPr>
        <w:t>二、阅读(55分)</w:t>
      </w:r>
    </w:p>
    <w:p w14:paraId="06709BD7" w14:textId="77777777" w:rsidR="000A3CB7" w:rsidRDefault="00AA5088" w:rsidP="00BA54F3">
      <w:pPr>
        <w:ind w:firstLineChars="200" w:firstLine="420"/>
      </w:pPr>
      <w:r>
        <w:t>请阅读下面的文字，回答问题。</w:t>
      </w:r>
    </w:p>
    <w:p w14:paraId="36E5F9AD" w14:textId="53B8F97B" w:rsidR="000A3CB7" w:rsidRPr="000A3CB7" w:rsidRDefault="000A3CB7" w:rsidP="000A3CB7">
      <w:pPr>
        <w:jc w:val="center"/>
        <w:rPr>
          <w:b/>
          <w:bCs/>
        </w:rPr>
      </w:pPr>
      <w:r w:rsidRPr="000A3CB7">
        <w:rPr>
          <w:rFonts w:hint="eastAsia"/>
          <w:b/>
          <w:bCs/>
        </w:rPr>
        <w:t>[一</w:t>
      </w:r>
      <w:r w:rsidRPr="000A3CB7">
        <w:rPr>
          <w:b/>
          <w:bCs/>
        </w:rPr>
        <w:t>]</w:t>
      </w:r>
      <w:r>
        <w:rPr>
          <w:b/>
          <w:bCs/>
        </w:rPr>
        <w:t xml:space="preserve">  </w:t>
      </w:r>
      <w:r w:rsidR="00AA5088" w:rsidRPr="000A3CB7">
        <w:rPr>
          <w:b/>
          <w:bCs/>
        </w:rPr>
        <w:t>(22分</w:t>
      </w:r>
      <w:r w:rsidRPr="000A3CB7">
        <w:rPr>
          <w:rFonts w:hint="eastAsia"/>
          <w:b/>
          <w:bCs/>
        </w:rPr>
        <w:t>)</w:t>
      </w:r>
    </w:p>
    <w:p w14:paraId="0CD15889" w14:textId="22F6232A" w:rsidR="000A3CB7" w:rsidRPr="00E514C5" w:rsidRDefault="00AA5088" w:rsidP="00E514C5">
      <w:pPr>
        <w:ind w:firstLineChars="200" w:firstLine="420"/>
        <w:rPr>
          <w:rFonts w:ascii="楷体" w:eastAsia="楷体" w:hAnsi="楷体"/>
        </w:rPr>
      </w:pPr>
      <w:r w:rsidRPr="00E514C5">
        <w:rPr>
          <w:rFonts w:ascii="楷体" w:eastAsia="楷体" w:hAnsi="楷体"/>
        </w:rPr>
        <w:t>十八岁的时候，祥子便跑到城里来。带着乡间小伙子的足壮与诚实，凡是以卖力气就能吃饭的事他几乎全做过了。可是，不久他就看出来，拉车是件更容易挣钱的事。做别的苦工，收入是有限的；拉车多着一些变化与机会，不知道在什么时候与地点就会遇到一些多于所希望的报酬。自然，他也晓得这样的机遇不完全出于(</w:t>
      </w:r>
      <w:r w:rsidR="000A3CB7" w:rsidRPr="00E514C5">
        <w:rPr>
          <w:rFonts w:ascii="楷体" w:eastAsia="楷体" w:hAnsi="楷体"/>
        </w:rPr>
        <w:t xml:space="preserve">     </w:t>
      </w:r>
      <w:r w:rsidRPr="00E514C5">
        <w:rPr>
          <w:rFonts w:ascii="楷体" w:eastAsia="楷体" w:hAnsi="楷体"/>
        </w:rPr>
        <w:t>)，而必须人与车都得漂亮精神，有货可卖才能遇到识货的人。想了一想，他相信自己有那个资格：他有力气，年纪正轻。所差的是他还没有跑过，不敢一上手就拉漂亮的车。但这不是不能胜过的困难，有他的身体与力气做基础，他只要试验个十天半月的，就一定能跑得有个样子。然后去赁辆新车，说不定很快就能拉上包车，然后省吃俭用个一年二年，即使是三四年，他必能自己打</w:t>
      </w:r>
      <w:r w:rsidR="00E514C5" w:rsidRPr="00E514C5">
        <w:rPr>
          <w:rFonts w:ascii="楷体" w:eastAsia="楷体" w:hAnsi="楷体" w:hint="eastAsia"/>
        </w:rPr>
        <w:t>①</w:t>
      </w:r>
      <w:r w:rsidRPr="00E514C5">
        <w:rPr>
          <w:rFonts w:ascii="楷体" w:eastAsia="楷体" w:hAnsi="楷体"/>
        </w:rPr>
        <w:t>上一辆车，顶漂亮的车！看着自己年轻的肌肉，他以为这只是时间的问题，这是必能达到的一个志愿与目的，绝不是梦想！</w:t>
      </w:r>
    </w:p>
    <w:p w14:paraId="7F53A554" w14:textId="77777777" w:rsidR="00E514C5" w:rsidRPr="00E514C5" w:rsidRDefault="00AA5088" w:rsidP="00E514C5">
      <w:pPr>
        <w:ind w:firstLineChars="200" w:firstLine="420"/>
        <w:rPr>
          <w:rFonts w:ascii="楷体" w:eastAsia="楷体" w:hAnsi="楷体"/>
        </w:rPr>
      </w:pPr>
      <w:r w:rsidRPr="00E514C5">
        <w:rPr>
          <w:rFonts w:ascii="楷体" w:eastAsia="楷体" w:hAnsi="楷体"/>
        </w:rPr>
        <w:t>再来看看祥子的身材，他的身量与筋肉都发展到年岁前边去。二十来岁，他已经很大很高，虽然肢体还没被年月铸成一定的格局，可是已经像个成人</w:t>
      </w:r>
      <w:r w:rsidR="000A3CB7" w:rsidRPr="00E514C5">
        <w:rPr>
          <w:rFonts w:ascii="楷体" w:eastAsia="楷体" w:hAnsi="楷体" w:hint="eastAsia"/>
        </w:rPr>
        <w:t>——一</w:t>
      </w:r>
      <w:r w:rsidRPr="00E514C5">
        <w:rPr>
          <w:rFonts w:ascii="楷体" w:eastAsia="楷体" w:hAnsi="楷体"/>
        </w:rPr>
        <w:t>个脸上身上都带出天真淘气样子的大人。看着那高等的车夫，他计划着怎样杀进他的腰</w:t>
      </w:r>
      <w:r w:rsidR="00E514C5" w:rsidRPr="00E514C5">
        <w:rPr>
          <w:rFonts w:ascii="楷体" w:eastAsia="楷体" w:hAnsi="楷体" w:hint="eastAsia"/>
        </w:rPr>
        <w:t>②</w:t>
      </w:r>
      <w:r w:rsidRPr="00E514C5">
        <w:rPr>
          <w:rFonts w:ascii="楷体" w:eastAsia="楷体" w:hAnsi="楷体"/>
        </w:rPr>
        <w:t>去，好更显出他铁扇面似的胸，与直硬的背。扭头看看自己的肩，多么宽，多么威严！杀好了腰，再穿上肥腿的白裤，裤脚用鸡肠子带儿系住，露出那对“出号”的大脚！是的，他(</w:t>
      </w:r>
      <w:r w:rsidR="00E514C5" w:rsidRPr="00E514C5">
        <w:rPr>
          <w:rFonts w:ascii="楷体" w:eastAsia="楷体" w:hAnsi="楷体"/>
        </w:rPr>
        <w:t xml:space="preserve">     </w:t>
      </w:r>
      <w:r w:rsidRPr="00E514C5">
        <w:rPr>
          <w:rFonts w:ascii="楷体" w:eastAsia="楷体" w:hAnsi="楷体"/>
        </w:rPr>
        <w:t>)可以成为最出色的车夫。傻子似的他自己笑了</w:t>
      </w:r>
      <w:r w:rsidR="00E514C5" w:rsidRPr="00E514C5">
        <w:rPr>
          <w:rFonts w:ascii="楷体" w:eastAsia="楷体" w:hAnsi="楷体" w:hint="eastAsia"/>
        </w:rPr>
        <w:t>。</w:t>
      </w:r>
    </w:p>
    <w:p w14:paraId="1FC0F37B" w14:textId="77777777" w:rsidR="00E514C5" w:rsidRPr="00E514C5" w:rsidRDefault="00AA5088" w:rsidP="00E514C5">
      <w:pPr>
        <w:ind w:firstLineChars="200" w:firstLine="420"/>
        <w:rPr>
          <w:rFonts w:ascii="楷体" w:eastAsia="楷体" w:hAnsi="楷体"/>
        </w:rPr>
      </w:pPr>
      <w:r w:rsidRPr="00E514C5">
        <w:rPr>
          <w:rFonts w:ascii="楷体" w:eastAsia="楷体" w:hAnsi="楷体"/>
        </w:rPr>
        <w:t>按照常规的审美标准，祥子没有什么模样，使他可爱的是脸上的精神。头不很大，圆眼，肉鼻子，两条眉很短很粗，头上永远剃得发亮。腮上没有多余的肉，脖子可是几乎与头一边儿</w:t>
      </w:r>
      <w:r w:rsidR="00E514C5" w:rsidRPr="00E514C5">
        <w:rPr>
          <w:rFonts w:ascii="楷体" w:eastAsia="楷体" w:hAnsi="楷体" w:hint="eastAsia"/>
        </w:rPr>
        <w:t>③</w:t>
      </w:r>
      <w:r w:rsidRPr="00E514C5">
        <w:rPr>
          <w:rFonts w:ascii="楷体" w:eastAsia="楷体" w:hAnsi="楷体"/>
        </w:rPr>
        <w:t>粗；脸上永远红扑扑的，特别亮的是颧骨与右耳之间一块不小的疤——小时候在树下睡觉，被驴啃了一口。他不甚注意他的模样，他爱自己的脸正如同他爱自己的身体，都那么结实硬棒——他把脸仿佛算在四肢之内，只要硬棒就好。是的，到城里以后，他还能头朝下，倒着立半天。这样立着，他觉得，他就很像一棵树，上下没有一个地方不挺脱</w:t>
      </w:r>
      <w:r w:rsidR="00E514C5" w:rsidRPr="00E514C5">
        <w:rPr>
          <w:rFonts w:ascii="楷体" w:eastAsia="楷体" w:hAnsi="楷体" w:hint="eastAsia"/>
        </w:rPr>
        <w:t>④</w:t>
      </w:r>
      <w:r w:rsidRPr="00E514C5">
        <w:rPr>
          <w:rFonts w:ascii="楷体" w:eastAsia="楷体" w:hAnsi="楷体"/>
        </w:rPr>
        <w:t>的。</w:t>
      </w:r>
    </w:p>
    <w:p w14:paraId="45555A84" w14:textId="77777777" w:rsidR="00E514C5" w:rsidRPr="00E514C5" w:rsidRDefault="00AA5088" w:rsidP="00E514C5">
      <w:pPr>
        <w:ind w:firstLineChars="200" w:firstLine="420"/>
        <w:rPr>
          <w:rFonts w:ascii="楷体" w:eastAsia="楷体" w:hAnsi="楷体"/>
        </w:rPr>
      </w:pPr>
      <w:r w:rsidRPr="00E514C5">
        <w:rPr>
          <w:rFonts w:ascii="楷体" w:eastAsia="楷体" w:hAnsi="楷体"/>
        </w:rPr>
        <w:lastRenderedPageBreak/>
        <w:t>这么说来，祥子确乎有点像一棵树，坚壮，沉默，而又有生气。他有自己的打算，有些心眼，但不好向别人讲论。在洋车夫里，个人的委屈与困难是公众的话料。“车口儿”上，小茶馆中，大杂院里，每人报告着形容着或吵嚷着自己的事，而后这些事成为大家的财产，像民歌似的由一处传到一处。祥子是乡下人，口齿没有城里人那么(</w:t>
      </w:r>
      <w:r w:rsidR="00E514C5" w:rsidRPr="00E514C5">
        <w:rPr>
          <w:rFonts w:ascii="楷体" w:eastAsia="楷体" w:hAnsi="楷体"/>
        </w:rPr>
        <w:t xml:space="preserve">     </w:t>
      </w:r>
      <w:r w:rsidRPr="00E514C5">
        <w:rPr>
          <w:rFonts w:ascii="楷体" w:eastAsia="楷体" w:hAnsi="楷体"/>
        </w:rPr>
        <w:t>)。设若口齿伶俐是出于天才，他天生不愿多说话，所以也不愿学城里人的贫嘴恶舌。他的事他知道，不喜欢和别人讨论。因为嘴常闲着，所以他有工夫去思想，他的眼仿佛老看着自己的心。只要他的主意打定，他便随着心中所开的那条路儿走。假若走不通的话，他能一两天不出一声，咬着牙，好似咬着自己的心！</w:t>
      </w:r>
    </w:p>
    <w:p w14:paraId="17E7C5B5" w14:textId="094F8648" w:rsidR="00E514C5" w:rsidRDefault="00AA5088" w:rsidP="00E514C5">
      <w:pPr>
        <w:ind w:firstLineChars="200" w:firstLine="420"/>
      </w:pPr>
      <w:r w:rsidRPr="00E514C5">
        <w:rPr>
          <w:rFonts w:ascii="楷体" w:eastAsia="楷体" w:hAnsi="楷体"/>
        </w:rPr>
        <w:t>祥子决定去拉车，于是就拉车去了。先赁了辆破车，他要先练练腿。第一天没拉着什么钱。第二天的生意不镨，可是躺了两天，因为他的脚脖子肿得象两条瓠子似的，再也抬不起来。他忍受着，不管是怎样的疼痛。他知道这是不可避免的事，这是</w:t>
      </w:r>
      <w:r w:rsidR="00E514C5" w:rsidRPr="00E514C5">
        <w:rPr>
          <w:rFonts w:ascii="楷体" w:eastAsia="楷体" w:hAnsi="楷体"/>
        </w:rPr>
        <w:t>拉车必须经过的一关。过不了这一关，他就不能放胆地去跑。</w:t>
      </w:r>
      <w:r w:rsidR="00E514C5">
        <w:rPr>
          <w:rFonts w:hint="eastAsia"/>
        </w:rPr>
        <w:t xml:space="preserve"> </w:t>
      </w:r>
      <w:r w:rsidR="00E514C5">
        <w:t xml:space="preserve">                  </w:t>
      </w:r>
      <w:r w:rsidR="00E514C5" w:rsidRPr="00926A7D">
        <w:rPr>
          <w:rFonts w:ascii="仿宋" w:eastAsia="仿宋" w:hAnsi="仿宋"/>
        </w:rPr>
        <w:t>(节选自老舍《骆驼祥子》)</w:t>
      </w:r>
    </w:p>
    <w:p w14:paraId="2026EE99" w14:textId="77777777" w:rsidR="00E514C5" w:rsidRPr="001022E4" w:rsidRDefault="00E514C5" w:rsidP="001022E4">
      <w:pPr>
        <w:ind w:firstLineChars="200" w:firstLine="420"/>
        <w:rPr>
          <w:rFonts w:ascii="仿宋" w:eastAsia="仿宋" w:hAnsi="仿宋"/>
        </w:rPr>
      </w:pPr>
      <w:r>
        <w:t xml:space="preserve"> </w:t>
      </w:r>
      <w:r w:rsidR="00AA5088" w:rsidRPr="001022E4">
        <w:rPr>
          <w:rFonts w:ascii="仿宋" w:eastAsia="仿宋" w:hAnsi="仿宋"/>
        </w:rPr>
        <w:t>[注]①打：买。②杀进腰：把腰部勒得细一些。③一边儿：同样的。④挺脱：北京方言，强劲结实，挺括舒展。</w:t>
      </w:r>
    </w:p>
    <w:p w14:paraId="78F1ABA3" w14:textId="77777777" w:rsidR="001022E4" w:rsidRDefault="001022E4" w:rsidP="00725C18">
      <w:pPr>
        <w:ind w:firstLineChars="200" w:firstLine="420"/>
      </w:pPr>
      <w:r>
        <w:t>4.</w:t>
      </w:r>
      <w:r w:rsidR="00AA5088">
        <w:t>在文中括号内依次填入词语，最恰当的一项是</w:t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  <w:r w:rsidR="00AA5088">
        <w:t>(3分)</w:t>
      </w:r>
      <w:r w:rsidRPr="001022E4">
        <w:t xml:space="preserve"> </w:t>
      </w:r>
    </w:p>
    <w:p w14:paraId="1A3A29C7" w14:textId="77777777" w:rsidR="001417DD" w:rsidRDefault="001022E4" w:rsidP="00725C18">
      <w:pPr>
        <w:ind w:firstLineChars="200" w:firstLine="420"/>
      </w:pPr>
      <w:r>
        <w:t>A.偶然</w:t>
      </w:r>
      <w:r w:rsidR="001417DD">
        <w:rPr>
          <w:rFonts w:hint="eastAsia"/>
        </w:rPr>
        <w:t xml:space="preserve"> </w:t>
      </w:r>
      <w:r w:rsidR="001417DD">
        <w:t xml:space="preserve"> </w:t>
      </w:r>
      <w:r>
        <w:t>毕竟</w:t>
      </w:r>
      <w:r w:rsidR="001417DD">
        <w:rPr>
          <w:rFonts w:hint="eastAsia"/>
        </w:rPr>
        <w:t xml:space="preserve"> </w:t>
      </w:r>
      <w:r w:rsidR="001417DD">
        <w:t xml:space="preserve"> </w:t>
      </w:r>
      <w:r>
        <w:t>灵敏                B.</w:t>
      </w:r>
      <w:r w:rsidR="00AA5088">
        <w:t>忽然</w:t>
      </w:r>
      <w:r w:rsidR="001417DD">
        <w:rPr>
          <w:rFonts w:hint="eastAsia"/>
        </w:rPr>
        <w:t xml:space="preserve"> </w:t>
      </w:r>
      <w:r w:rsidR="001417DD">
        <w:t xml:space="preserve"> </w:t>
      </w:r>
      <w:r w:rsidR="00AA5088">
        <w:t>无疑</w:t>
      </w:r>
      <w:r w:rsidR="001417DD">
        <w:rPr>
          <w:rFonts w:hint="eastAsia"/>
        </w:rPr>
        <w:t xml:space="preserve"> </w:t>
      </w:r>
      <w:r w:rsidR="001417DD">
        <w:t xml:space="preserve"> </w:t>
      </w:r>
      <w:r w:rsidR="00AA5088">
        <w:t>灵敏</w:t>
      </w:r>
    </w:p>
    <w:p w14:paraId="69244692" w14:textId="77777777" w:rsidR="001417DD" w:rsidRDefault="001022E4" w:rsidP="00725C18">
      <w:pPr>
        <w:ind w:firstLineChars="200" w:firstLine="420"/>
      </w:pPr>
      <w:r>
        <w:t>C.偶然</w:t>
      </w:r>
      <w:r w:rsidR="001417DD">
        <w:rPr>
          <w:rFonts w:hint="eastAsia"/>
        </w:rPr>
        <w:t xml:space="preserve"> </w:t>
      </w:r>
      <w:r w:rsidR="001417DD">
        <w:t xml:space="preserve"> </w:t>
      </w:r>
      <w:r>
        <w:t>无疑</w:t>
      </w:r>
      <w:r w:rsidR="001417DD">
        <w:rPr>
          <w:rFonts w:hint="eastAsia"/>
        </w:rPr>
        <w:t xml:space="preserve"> </w:t>
      </w:r>
      <w:r w:rsidR="001417DD">
        <w:t xml:space="preserve"> </w:t>
      </w:r>
      <w:r>
        <w:t>灵便</w:t>
      </w:r>
      <w:r>
        <w:rPr>
          <w:rFonts w:hint="eastAsia"/>
        </w:rPr>
        <w:t xml:space="preserve"> </w:t>
      </w:r>
      <w:r>
        <w:t xml:space="preserve">               D.</w:t>
      </w:r>
      <w:r w:rsidR="00AA5088">
        <w:t>忽然</w:t>
      </w:r>
      <w:r w:rsidR="001417DD">
        <w:rPr>
          <w:rFonts w:hint="eastAsia"/>
        </w:rPr>
        <w:t xml:space="preserve"> </w:t>
      </w:r>
      <w:r w:rsidR="001417DD">
        <w:t xml:space="preserve"> </w:t>
      </w:r>
      <w:r w:rsidR="00AA5088">
        <w:t>毕竟</w:t>
      </w:r>
      <w:r w:rsidR="001417DD">
        <w:rPr>
          <w:rFonts w:hint="eastAsia"/>
        </w:rPr>
        <w:t xml:space="preserve"> </w:t>
      </w:r>
      <w:r w:rsidR="001417DD">
        <w:t xml:space="preserve"> </w:t>
      </w:r>
      <w:r w:rsidR="00AA5088">
        <w:t>灵便</w:t>
      </w:r>
    </w:p>
    <w:p w14:paraId="25A3B3AE" w14:textId="77777777" w:rsidR="001417DD" w:rsidRDefault="001417DD" w:rsidP="00725C18">
      <w:pPr>
        <w:ind w:firstLineChars="200" w:firstLine="420"/>
      </w:pPr>
      <w:r>
        <w:t>5.</w:t>
      </w:r>
      <w:r w:rsidR="00AA5088">
        <w:t>从选文看，祥子为什么决定要做车夫?(4分)</w:t>
      </w:r>
    </w:p>
    <w:p w14:paraId="179A7A0E" w14:textId="77777777" w:rsidR="001417DD" w:rsidRDefault="001417DD" w:rsidP="00725C18">
      <w:pPr>
        <w:ind w:firstLineChars="200" w:firstLine="420"/>
      </w:pPr>
      <w:r>
        <w:t>6.</w:t>
      </w:r>
      <w:r w:rsidR="00AA5088">
        <w:t>请赏析下面两段文字。(6分)</w:t>
      </w:r>
    </w:p>
    <w:p w14:paraId="4DC97E26" w14:textId="1AED12C9" w:rsidR="001417DD" w:rsidRDefault="00AA5088" w:rsidP="00725C18">
      <w:pPr>
        <w:ind w:firstLineChars="200" w:firstLine="420"/>
        <w:jc w:val="left"/>
      </w:pPr>
      <w:r w:rsidRPr="001417DD">
        <w:rPr>
          <w:rFonts w:ascii="楷体" w:eastAsia="楷体" w:hAnsi="楷体"/>
        </w:rPr>
        <w:t>(1)看着那高等的车夫，他计划着怎样杀进他的腰去，好更显出他铁扇面似的胸，与直硬的背。扭头看看自己的肩，多么宽，多么威严！</w:t>
      </w:r>
      <w:r w:rsidR="001417DD">
        <w:rPr>
          <w:rFonts w:hint="eastAsia"/>
        </w:rPr>
        <w:t xml:space="preserve"> </w:t>
      </w:r>
      <w:r w:rsidR="001417DD">
        <w:t xml:space="preserve">            </w:t>
      </w:r>
      <w:r w:rsidR="00725C18">
        <w:t xml:space="preserve">  </w:t>
      </w:r>
      <w:r w:rsidR="001417DD">
        <w:t xml:space="preserve"> </w:t>
      </w:r>
      <w:r w:rsidR="001417DD" w:rsidRPr="001417DD">
        <w:rPr>
          <w:rFonts w:ascii="仿宋" w:eastAsia="仿宋" w:hAnsi="仿宋"/>
        </w:rPr>
        <w:t xml:space="preserve"> (</w:t>
      </w:r>
      <w:r w:rsidRPr="001417DD">
        <w:rPr>
          <w:rFonts w:ascii="仿宋" w:eastAsia="仿宋" w:hAnsi="仿宋"/>
        </w:rPr>
        <w:t>从描写方法的角度)</w:t>
      </w:r>
    </w:p>
    <w:p w14:paraId="3F71CF4A" w14:textId="77777777" w:rsidR="001417DD" w:rsidRDefault="00AA5088" w:rsidP="00725C18">
      <w:pPr>
        <w:ind w:firstLineChars="200" w:firstLine="420"/>
      </w:pPr>
      <w:r w:rsidRPr="001417DD">
        <w:rPr>
          <w:rFonts w:ascii="楷体" w:eastAsia="楷体" w:hAnsi="楷体"/>
        </w:rPr>
        <w:t>(2)这样立着，他觉得，他就很像一棵树，上下没有一个地方不挺脱的</w:t>
      </w:r>
      <w:r>
        <w:t>。</w:t>
      </w:r>
    </w:p>
    <w:p w14:paraId="4CED81C9" w14:textId="77777777" w:rsidR="001417DD" w:rsidRPr="001417DD" w:rsidRDefault="00AA5088" w:rsidP="00725C18">
      <w:pPr>
        <w:ind w:firstLineChars="200" w:firstLine="420"/>
        <w:jc w:val="right"/>
        <w:rPr>
          <w:rFonts w:ascii="仿宋" w:eastAsia="仿宋" w:hAnsi="仿宋"/>
        </w:rPr>
      </w:pPr>
      <w:r w:rsidRPr="001417DD">
        <w:rPr>
          <w:rFonts w:ascii="仿宋" w:eastAsia="仿宋" w:hAnsi="仿宋"/>
        </w:rPr>
        <w:t>(从语言运用的角度)</w:t>
      </w:r>
    </w:p>
    <w:p w14:paraId="30D9143B" w14:textId="77777777" w:rsidR="001417DD" w:rsidRDefault="001417DD" w:rsidP="00725C18">
      <w:pPr>
        <w:ind w:firstLineChars="200" w:firstLine="420"/>
      </w:pPr>
      <w:r>
        <w:t>7.</w:t>
      </w:r>
      <w:r w:rsidR="00AA5088">
        <w:t>从整本书看，祥子的形象发生了怎样的变化?你认为造成这种变化的原因是什么?请用两三句话加以概括。(6分)</w:t>
      </w:r>
    </w:p>
    <w:p w14:paraId="3E59113B" w14:textId="77777777" w:rsidR="001417DD" w:rsidRDefault="001417DD" w:rsidP="00725C18">
      <w:pPr>
        <w:ind w:firstLineChars="200" w:firstLine="420"/>
      </w:pPr>
      <w:r>
        <w:t>8.</w:t>
      </w:r>
      <w:r w:rsidR="00AA5088">
        <w:t>《骆驼祥子》中，除主人公祥子外，还刻画了其他个性鲜明的人物形象。其中有泼辣而有心计的</w:t>
      </w:r>
      <w:r>
        <w:rPr>
          <w:u w:val="single"/>
        </w:rPr>
        <w:t xml:space="preserve">      </w:t>
      </w:r>
      <w:r w:rsidR="00AA5088">
        <w:t>，有残忍霸道的</w:t>
      </w:r>
      <w:r>
        <w:t>车厂老板</w:t>
      </w:r>
      <w:r>
        <w:rPr>
          <w:u w:val="single"/>
        </w:rPr>
        <w:t xml:space="preserve">       </w:t>
      </w:r>
      <w:r w:rsidR="00AA5088">
        <w:t>，还有被祥子看作“孔圣人”的</w:t>
      </w:r>
      <w:r>
        <w:rPr>
          <w:u w:val="single"/>
        </w:rPr>
        <w:t xml:space="preserve">   </w:t>
      </w:r>
      <w:r w:rsidR="00AA5088">
        <w:t>。(3分)</w:t>
      </w:r>
    </w:p>
    <w:p w14:paraId="70122AAB" w14:textId="77777777" w:rsidR="001417DD" w:rsidRPr="001417DD" w:rsidRDefault="00AA5088" w:rsidP="001417DD">
      <w:pPr>
        <w:jc w:val="center"/>
        <w:rPr>
          <w:b/>
          <w:bCs/>
        </w:rPr>
      </w:pPr>
      <w:r w:rsidRPr="001417DD">
        <w:rPr>
          <w:b/>
          <w:bCs/>
        </w:rPr>
        <w:t>[二]</w:t>
      </w:r>
      <w:r w:rsidR="001417DD" w:rsidRPr="001417DD">
        <w:rPr>
          <w:b/>
          <w:bCs/>
        </w:rPr>
        <w:t xml:space="preserve">  </w:t>
      </w:r>
      <w:r w:rsidRPr="001417DD">
        <w:rPr>
          <w:b/>
          <w:bCs/>
        </w:rPr>
        <w:t>(17分)</w:t>
      </w:r>
    </w:p>
    <w:p w14:paraId="7B5C10D3" w14:textId="77777777" w:rsidR="001417DD" w:rsidRPr="00725C18" w:rsidRDefault="001417DD">
      <w:pPr>
        <w:rPr>
          <w:b/>
          <w:bCs/>
        </w:rPr>
      </w:pPr>
      <w:r w:rsidRPr="00725C18">
        <w:rPr>
          <w:b/>
          <w:bCs/>
        </w:rPr>
        <w:t>材料</w:t>
      </w:r>
      <w:r w:rsidRPr="00725C18">
        <w:rPr>
          <w:rFonts w:hint="eastAsia"/>
          <w:b/>
          <w:bCs/>
        </w:rPr>
        <w:t>一：</w:t>
      </w:r>
    </w:p>
    <w:p w14:paraId="541C964A" w14:textId="77777777" w:rsidR="001417DD" w:rsidRPr="00725C18" w:rsidRDefault="00AA5088" w:rsidP="00725C18">
      <w:pPr>
        <w:ind w:firstLineChars="200" w:firstLine="420"/>
        <w:rPr>
          <w:rFonts w:ascii="楷体" w:eastAsia="楷体" w:hAnsi="楷体"/>
        </w:rPr>
      </w:pPr>
      <w:r w:rsidRPr="00725C18">
        <w:rPr>
          <w:rFonts w:ascii="楷体" w:eastAsia="楷体" w:hAnsi="楷体"/>
        </w:rPr>
        <w:t>儿童在教育过程中的成长，一定意义上就是在重演人类的发展史。我们的祖先通过劳动实现了人类文明的提升，我们每个人，特别是在儿童阶段的成长，都离不开劳动的淬炼</w:t>
      </w:r>
      <w:r w:rsidR="001417DD" w:rsidRPr="00725C18">
        <w:rPr>
          <w:rFonts w:ascii="楷体" w:eastAsia="楷体" w:hAnsi="楷体" w:hint="eastAsia"/>
        </w:rPr>
        <w:t>。</w:t>
      </w:r>
    </w:p>
    <w:p w14:paraId="5A3A8C0B" w14:textId="77777777" w:rsidR="001417DD" w:rsidRPr="00725C18" w:rsidRDefault="00AA5088" w:rsidP="00725C18">
      <w:pPr>
        <w:ind w:firstLineChars="200" w:firstLine="420"/>
        <w:rPr>
          <w:rFonts w:ascii="楷体" w:eastAsia="楷体" w:hAnsi="楷体"/>
        </w:rPr>
      </w:pPr>
      <w:r w:rsidRPr="00725C18">
        <w:rPr>
          <w:rFonts w:ascii="楷体" w:eastAsia="楷体" w:hAnsi="楷体"/>
        </w:rPr>
        <w:t>《朱子家训》中说：“黎明即起，洒扫庭除，要内外整洁。”可见，古人讲究从细节培养生活自理的劳动习惯，从而保持身体和精神的基本健康。现在有的家长却不让孩子做家务或参加其他劳动，习惯大包大揽，目的是让孩子多点时间读书学习。然而，这却剥夺了孩子一个非常重要的全面“学以成人”的机会。家长这样的做法，并不一定能帮助孩子提升学业成绩，反而可能会让孩子在人格发展上出现不足，难以形成良好的意志品质和责任意识。我们必须谨记：尽管人类文明有了长足的发展，但劳动仍然是我们“学以成人”的基础性活动。</w:t>
      </w:r>
    </w:p>
    <w:p w14:paraId="10CDEDFD" w14:textId="77777777" w:rsidR="001417DD" w:rsidRDefault="00AA5088" w:rsidP="00725C18">
      <w:pPr>
        <w:ind w:firstLineChars="200" w:firstLine="420"/>
      </w:pPr>
      <w:r w:rsidRPr="00725C18">
        <w:rPr>
          <w:rFonts w:ascii="楷体" w:eastAsia="楷体" w:hAnsi="楷体"/>
        </w:rPr>
        <w:t>现代社会，劳动教育并不只是要锻炼体质，还要让儿童在劳动中学会生存，学会合作，学会创造，提高动手能力。这对于德育、智育、体育、美育都有重要影响。比如说，人类往往在劳动中创造美的世界，让儿童学习通过劳动创造美的世界，可以提升儿童的审美情趣。由于劳动教育关涉诸多方面的教育，因此必须系统、合理地加以推进。</w:t>
      </w:r>
    </w:p>
    <w:p w14:paraId="1FF6B004" w14:textId="77777777" w:rsidR="001417DD" w:rsidRPr="00725C18" w:rsidRDefault="00AA5088" w:rsidP="00725C18">
      <w:pPr>
        <w:jc w:val="right"/>
        <w:rPr>
          <w:rFonts w:ascii="仿宋" w:eastAsia="仿宋" w:hAnsi="仿宋"/>
        </w:rPr>
      </w:pPr>
      <w:r w:rsidRPr="00725C18">
        <w:rPr>
          <w:rFonts w:ascii="仿宋" w:eastAsia="仿宋" w:hAnsi="仿宋"/>
        </w:rPr>
        <w:t>(选自韩震《劳动是学以成人的基础》，《光明日报》2019年1月28日，有删改)</w:t>
      </w:r>
    </w:p>
    <w:p w14:paraId="631A36BD" w14:textId="77777777" w:rsidR="001417DD" w:rsidRPr="00725C18" w:rsidRDefault="00AA5088">
      <w:pPr>
        <w:rPr>
          <w:b/>
          <w:bCs/>
        </w:rPr>
      </w:pPr>
      <w:r w:rsidRPr="00725C18">
        <w:rPr>
          <w:b/>
          <w:bCs/>
        </w:rPr>
        <w:t>材料二：</w:t>
      </w:r>
    </w:p>
    <w:p w14:paraId="00ECC107" w14:textId="77777777" w:rsidR="001417DD" w:rsidRPr="00725C18" w:rsidRDefault="00AA5088" w:rsidP="00725C18">
      <w:pPr>
        <w:ind w:firstLineChars="200" w:firstLine="420"/>
        <w:rPr>
          <w:rFonts w:ascii="楷体" w:eastAsia="楷体" w:hAnsi="楷体"/>
        </w:rPr>
      </w:pPr>
      <w:r w:rsidRPr="00725C18">
        <w:rPr>
          <w:rFonts w:ascii="楷体" w:eastAsia="楷体" w:hAnsi="楷体"/>
        </w:rPr>
        <w:lastRenderedPageBreak/>
        <w:t>2019年长沙市普通中学教育质量综合评价数据显示：我市普通中学学生普遍具有正确的劳动价值观。86.79%的初中生和84.14%的高中生能正确认识劳动价值、尊重劳动、崇尚劳动；70.61%的初中生和72.38%的高中生热爱劳动；68.75%的初中生、76.97%的高中生将集中体现吃苦耐劳、敬业奋斗精神的“科学家、教师、医生、工程师、警察、军人”等作为自己未来的理想职业。</w:t>
      </w:r>
    </w:p>
    <w:p w14:paraId="04414308" w14:textId="77777777" w:rsidR="001417DD" w:rsidRPr="00725C18" w:rsidRDefault="001417DD" w:rsidP="00725C18">
      <w:pPr>
        <w:ind w:firstLineChars="200" w:firstLine="420"/>
        <w:rPr>
          <w:rFonts w:ascii="楷体" w:eastAsia="楷体" w:hAnsi="楷体"/>
        </w:rPr>
      </w:pPr>
      <w:r w:rsidRPr="00725C18">
        <w:rPr>
          <w:rFonts w:ascii="楷体" w:eastAsia="楷体" w:hAnsi="楷体" w:hint="eastAsia"/>
        </w:rPr>
        <w:t>调</w:t>
      </w:r>
      <w:r w:rsidR="00AA5088" w:rsidRPr="00725C18">
        <w:rPr>
          <w:rFonts w:ascii="楷体" w:eastAsia="楷体" w:hAnsi="楷体"/>
        </w:rPr>
        <w:t>研也发现，我市仍有部分学生劳动习惯有待加强。1.65%的初中生和1.69%的高中生表示在家中“从不”主动做力所</w:t>
      </w:r>
      <w:r w:rsidRPr="00725C18">
        <w:rPr>
          <w:rFonts w:ascii="楷体" w:eastAsia="楷体" w:hAnsi="楷体" w:hint="eastAsia"/>
        </w:rPr>
        <w:t>能及</w:t>
      </w:r>
      <w:r w:rsidR="00AA5088" w:rsidRPr="00725C18">
        <w:rPr>
          <w:rFonts w:ascii="楷体" w:eastAsia="楷体" w:hAnsi="楷体"/>
        </w:rPr>
        <w:t>的家务,26.66%的初中生和26.9%的高中生表示在家中“偶尔”主动做力所能及的家务。</w:t>
      </w:r>
    </w:p>
    <w:p w14:paraId="6B7DEAD7" w14:textId="77777777" w:rsidR="00725C18" w:rsidRPr="00725C18" w:rsidRDefault="00AA5088" w:rsidP="00725C18">
      <w:pPr>
        <w:jc w:val="right"/>
        <w:rPr>
          <w:rFonts w:ascii="仿宋" w:eastAsia="仿宋" w:hAnsi="仿宋"/>
        </w:rPr>
      </w:pPr>
      <w:r w:rsidRPr="00725C18">
        <w:rPr>
          <w:rFonts w:ascii="仿宋" w:eastAsia="仿宋" w:hAnsi="仿宋"/>
        </w:rPr>
        <w:t>(摘自《长沙发布“中小学校劳动教育评价指标”》，《长沙晚报》2020年4月16日)</w:t>
      </w:r>
    </w:p>
    <w:p w14:paraId="712A713E" w14:textId="12D09D47" w:rsidR="00AA5088" w:rsidRPr="00725C18" w:rsidRDefault="00AA5088">
      <w:pPr>
        <w:rPr>
          <w:b/>
          <w:bCs/>
        </w:rPr>
      </w:pPr>
      <w:r w:rsidRPr="00725C18">
        <w:rPr>
          <w:b/>
          <w:bCs/>
        </w:rPr>
        <w:t>材料三</w:t>
      </w:r>
      <w:r w:rsidR="00725C18" w:rsidRPr="00725C18">
        <w:rPr>
          <w:rFonts w:hint="eastAsia"/>
          <w:b/>
          <w:bCs/>
        </w:rPr>
        <w:t>：</w:t>
      </w:r>
    </w:p>
    <w:p w14:paraId="6E20A3C0" w14:textId="77777777" w:rsidR="000543EF" w:rsidRPr="00725C18" w:rsidRDefault="00AA5088" w:rsidP="00725C18">
      <w:pPr>
        <w:ind w:firstLineChars="200" w:firstLine="420"/>
        <w:rPr>
          <w:rFonts w:ascii="楷体" w:eastAsia="楷体" w:hAnsi="楷体"/>
        </w:rPr>
      </w:pPr>
      <w:r w:rsidRPr="00725C18">
        <w:rPr>
          <w:rFonts w:ascii="楷体" w:eastAsia="楷体" w:hAnsi="楷体"/>
        </w:rPr>
        <w:t>中华民族是一个勤于劳动、善于创造的民族。从《尚书》中的“克勤于邦、克俭于家”，到《国语》中的“劳则思，思则善心生”，再到《朱子家训》中的“黎明即起、洒扫庭除，要内外整洁”，诸多古训格言都彰显了勤俭自持的中华传统美德。当今时代，随着经济社会发展，劳动形态发生巨大变化。这就要求劳动教育与新技术、新产业、新业态相呼应，挖掘劳动教育新内涵，创新劳动教育形式</w:t>
      </w:r>
      <w:r w:rsidR="000543EF" w:rsidRPr="00725C18">
        <w:rPr>
          <w:rFonts w:ascii="楷体" w:eastAsia="楷体" w:hAnsi="楷体" w:hint="eastAsia"/>
        </w:rPr>
        <w:t>，</w:t>
      </w:r>
      <w:r w:rsidRPr="00725C18">
        <w:rPr>
          <w:rFonts w:ascii="楷体" w:eastAsia="楷体" w:hAnsi="楷体"/>
        </w:rPr>
        <w:t>鼓励学生运用多学科知识，开展创造性劳动，使新时代劳动教育适应科技发展和产业变革要求。劳动教育要与立德、增智、强体、育美相结合，实现道德的提升、智慧的增长、体质的强健、美感的涵养，进一步彰显劳动教育在新时代的</w:t>
      </w:r>
      <w:r w:rsidR="000543EF" w:rsidRPr="00725C18">
        <w:rPr>
          <w:rFonts w:ascii="楷体" w:eastAsia="楷体" w:hAnsi="楷体"/>
        </w:rPr>
        <w:t>综合育人价值。</w:t>
      </w:r>
    </w:p>
    <w:p w14:paraId="580A9539" w14:textId="77777777" w:rsidR="000543EF" w:rsidRPr="00725C18" w:rsidRDefault="00AA5088" w:rsidP="00725C18">
      <w:pPr>
        <w:jc w:val="right"/>
        <w:rPr>
          <w:rFonts w:ascii="仿宋" w:eastAsia="仿宋" w:hAnsi="仿宋"/>
        </w:rPr>
      </w:pPr>
      <w:r w:rsidRPr="00725C18">
        <w:rPr>
          <w:rFonts w:ascii="仿宋" w:eastAsia="仿宋" w:hAnsi="仿宋"/>
        </w:rPr>
        <w:t>(选自刘余莉《积极开展新时代劳动教育》，《人民日报》2020年4月30日，有删改)</w:t>
      </w:r>
    </w:p>
    <w:p w14:paraId="493E1DD8" w14:textId="77777777" w:rsidR="000543EF" w:rsidRDefault="000543EF" w:rsidP="00725C18">
      <w:pPr>
        <w:ind w:firstLineChars="200" w:firstLine="420"/>
      </w:pPr>
      <w:r>
        <w:t>9.</w:t>
      </w:r>
      <w:r w:rsidR="00AA5088">
        <w:t>根据以上材料，下列理解和判断，不正确的一项是(3分)</w:t>
      </w:r>
    </w:p>
    <w:p w14:paraId="05C7863D" w14:textId="77777777" w:rsidR="000543EF" w:rsidRDefault="000543EF" w:rsidP="00725C18">
      <w:pPr>
        <w:ind w:firstLineChars="200" w:firstLine="420"/>
      </w:pPr>
      <w:r>
        <w:t>A.</w:t>
      </w:r>
      <w:r w:rsidR="00AA5088">
        <w:t>儿童若缺少劳动，可能会在人格发展上出现不足，难以形成良好的意志品质和责任意识。</w:t>
      </w:r>
    </w:p>
    <w:p w14:paraId="2D941FFB" w14:textId="77777777" w:rsidR="000543EF" w:rsidRDefault="000543EF" w:rsidP="00725C18">
      <w:pPr>
        <w:ind w:firstLineChars="200" w:firstLine="420"/>
      </w:pPr>
      <w:r>
        <w:t>B.</w:t>
      </w:r>
      <w:r w:rsidR="00AA5088">
        <w:t>对儿童而言，劳动教育必须系统、合理地加以推进，因为这会关涉到诸多方面的教育。</w:t>
      </w:r>
    </w:p>
    <w:p w14:paraId="00BAF076" w14:textId="77777777" w:rsidR="000543EF" w:rsidRDefault="000543EF" w:rsidP="00725C18">
      <w:pPr>
        <w:ind w:firstLineChars="200" w:firstLine="420"/>
      </w:pPr>
      <w:r>
        <w:t>C.</w:t>
      </w:r>
      <w:r w:rsidR="00AA5088">
        <w:t>长沙市普通中学学生中，把工程师作为自己未来理想职业的，初中生比高中生的比例高。</w:t>
      </w:r>
    </w:p>
    <w:p w14:paraId="5B29D81A" w14:textId="77777777" w:rsidR="000543EF" w:rsidRDefault="000543EF" w:rsidP="00725C18">
      <w:pPr>
        <w:ind w:firstLineChars="200" w:firstLine="420"/>
      </w:pPr>
      <w:r>
        <w:t>D.</w:t>
      </w:r>
      <w:r w:rsidR="00AA5088">
        <w:t>材料一阐述了劳动和劳动教育的重要性，材料三阐述了新时代如何积极开展劳动教育。</w:t>
      </w:r>
    </w:p>
    <w:p w14:paraId="4D5A7E0D" w14:textId="77777777" w:rsidR="000543EF" w:rsidRDefault="000543EF" w:rsidP="00725C18">
      <w:pPr>
        <w:ind w:firstLineChars="200" w:firstLine="420"/>
      </w:pPr>
      <w:r>
        <w:t>10.</w:t>
      </w:r>
      <w:r w:rsidR="00AA5088">
        <w:t>材料一第二段采用了多种论证方法，请指出其中的一种，说说它有什么作用。(3分)</w:t>
      </w:r>
    </w:p>
    <w:p w14:paraId="27158818" w14:textId="77777777" w:rsidR="000543EF" w:rsidRDefault="000543EF" w:rsidP="00725C18">
      <w:pPr>
        <w:ind w:firstLineChars="200" w:firstLine="420"/>
      </w:pPr>
      <w:r>
        <w:t>11.</w:t>
      </w:r>
      <w:r w:rsidR="00AA5088">
        <w:t>请根据上述三则材料，说说新时代中小学开展劳动教育应当注意哪些方面的问题。(6分)</w:t>
      </w:r>
    </w:p>
    <w:p w14:paraId="3350C413" w14:textId="77777777" w:rsidR="000543EF" w:rsidRDefault="000543EF" w:rsidP="00725C18">
      <w:pPr>
        <w:ind w:firstLineChars="200" w:firstLine="420"/>
      </w:pPr>
      <w:r>
        <w:t>12.</w:t>
      </w:r>
      <w:r w:rsidR="00AA5088">
        <w:t>材料一中说“人类往往在劳动中创造美的世界”，请联系你的生活经历，谈谈对这句话的认识。(5分)</w:t>
      </w:r>
    </w:p>
    <w:p w14:paraId="03D4F3AF" w14:textId="4C0CD33C" w:rsidR="000543EF" w:rsidRPr="000543EF" w:rsidRDefault="00AA5088" w:rsidP="000543EF">
      <w:pPr>
        <w:jc w:val="center"/>
        <w:rPr>
          <w:b/>
          <w:bCs/>
        </w:rPr>
      </w:pPr>
      <w:r w:rsidRPr="000543EF">
        <w:rPr>
          <w:b/>
          <w:bCs/>
        </w:rPr>
        <w:t>[三]</w:t>
      </w:r>
      <w:r w:rsidR="000543EF" w:rsidRPr="000543EF">
        <w:rPr>
          <w:b/>
          <w:bCs/>
        </w:rPr>
        <w:t xml:space="preserve">   </w:t>
      </w:r>
      <w:r w:rsidRPr="000543EF">
        <w:rPr>
          <w:b/>
          <w:bCs/>
        </w:rPr>
        <w:t>(16分)</w:t>
      </w:r>
    </w:p>
    <w:p w14:paraId="4DCE0895" w14:textId="77777777" w:rsidR="000543EF" w:rsidRPr="000543EF" w:rsidRDefault="00AA5088" w:rsidP="000543EF">
      <w:pPr>
        <w:jc w:val="center"/>
        <w:rPr>
          <w:b/>
          <w:bCs/>
        </w:rPr>
      </w:pPr>
      <w:r w:rsidRPr="000543EF">
        <w:rPr>
          <w:b/>
          <w:bCs/>
        </w:rPr>
        <w:t>爱莲说</w:t>
      </w:r>
    </w:p>
    <w:p w14:paraId="214CE960" w14:textId="77777777" w:rsidR="000543EF" w:rsidRPr="000543EF" w:rsidRDefault="00AA5088" w:rsidP="000543EF">
      <w:pPr>
        <w:jc w:val="center"/>
        <w:rPr>
          <w:rFonts w:ascii="仿宋" w:eastAsia="仿宋" w:hAnsi="仿宋"/>
        </w:rPr>
      </w:pPr>
      <w:r w:rsidRPr="000543EF">
        <w:rPr>
          <w:rFonts w:ascii="仿宋" w:eastAsia="仿宋" w:hAnsi="仿宋"/>
        </w:rPr>
        <w:t>周敦颐</w:t>
      </w:r>
    </w:p>
    <w:p w14:paraId="487014E6" w14:textId="77777777" w:rsidR="000543EF" w:rsidRPr="00A80D42" w:rsidRDefault="00AA5088" w:rsidP="00A80D42">
      <w:pPr>
        <w:ind w:firstLineChars="200" w:firstLine="420"/>
        <w:rPr>
          <w:rFonts w:ascii="楷体" w:eastAsia="楷体" w:hAnsi="楷体"/>
        </w:rPr>
      </w:pPr>
      <w:r w:rsidRPr="00A80D42">
        <w:rPr>
          <w:rFonts w:ascii="楷体" w:eastAsia="楷体" w:hAnsi="楷体"/>
        </w:rPr>
        <w:t>水陆草木之花，可爱者甚蕃。晋陶渊明独爱菊。自李唐来，世人甚爱牡丹。予独爱莲之出淤泥而不染，濯清涟而不妖，中通外直，不蔓不枝，香远益清，亭亭净植，可远观而不可亵玩焉。</w:t>
      </w:r>
    </w:p>
    <w:p w14:paraId="3910FB2F" w14:textId="77777777" w:rsidR="000543EF" w:rsidRPr="00A80D42" w:rsidRDefault="00AA5088" w:rsidP="00A80D42">
      <w:pPr>
        <w:ind w:firstLineChars="200" w:firstLine="420"/>
        <w:rPr>
          <w:rFonts w:ascii="楷体" w:eastAsia="楷体" w:hAnsi="楷体"/>
        </w:rPr>
      </w:pPr>
      <w:r w:rsidRPr="00A80D42">
        <w:rPr>
          <w:rFonts w:ascii="楷体" w:eastAsia="楷体" w:hAnsi="楷体"/>
        </w:rPr>
        <w:t>予谓菊，花之隐逸者也；牡丹，花之富贵者也；莲，花之君子者也。噫！菊之爱，陶后鲜有闻。莲之爱，同予者何人?牡丹之爱，宜乎众矣。</w:t>
      </w:r>
    </w:p>
    <w:p w14:paraId="583FD117" w14:textId="34F2C076" w:rsidR="000543EF" w:rsidRPr="000543EF" w:rsidRDefault="00AA5088" w:rsidP="000543EF">
      <w:pPr>
        <w:jc w:val="center"/>
        <w:rPr>
          <w:b/>
          <w:bCs/>
        </w:rPr>
      </w:pPr>
      <w:r w:rsidRPr="000543EF">
        <w:rPr>
          <w:b/>
          <w:bCs/>
        </w:rPr>
        <w:t>咏</w:t>
      </w:r>
      <w:r w:rsidR="000543EF" w:rsidRPr="000543EF">
        <w:rPr>
          <w:rFonts w:hint="eastAsia"/>
          <w:b/>
          <w:bCs/>
        </w:rPr>
        <w:t xml:space="preserve"> </w:t>
      </w:r>
      <w:r w:rsidR="000543EF" w:rsidRPr="000543EF">
        <w:rPr>
          <w:b/>
          <w:bCs/>
        </w:rPr>
        <w:t xml:space="preserve"> </w:t>
      </w:r>
      <w:r w:rsidRPr="000543EF">
        <w:rPr>
          <w:b/>
          <w:bCs/>
        </w:rPr>
        <w:t>菊</w:t>
      </w:r>
    </w:p>
    <w:p w14:paraId="4CC26179" w14:textId="77777777" w:rsidR="000543EF" w:rsidRPr="000543EF" w:rsidRDefault="00AA5088" w:rsidP="000543EF">
      <w:pPr>
        <w:jc w:val="center"/>
        <w:rPr>
          <w:rFonts w:ascii="仿宋" w:eastAsia="仿宋" w:hAnsi="仿宋"/>
        </w:rPr>
      </w:pPr>
      <w:r w:rsidRPr="000543EF">
        <w:rPr>
          <w:rFonts w:ascii="仿宋" w:eastAsia="仿宋" w:hAnsi="仿宋"/>
        </w:rPr>
        <w:t>白居易</w:t>
      </w:r>
    </w:p>
    <w:p w14:paraId="5B89C3B8" w14:textId="491080D6" w:rsidR="000543EF" w:rsidRPr="00A80D42" w:rsidRDefault="000543EF" w:rsidP="00A80D42">
      <w:pPr>
        <w:jc w:val="center"/>
        <w:rPr>
          <w:rFonts w:ascii="楷体" w:eastAsia="楷体" w:hAnsi="楷体"/>
        </w:rPr>
      </w:pPr>
      <w:r w:rsidRPr="00A80D42">
        <w:rPr>
          <w:rFonts w:ascii="楷体" w:eastAsia="楷体" w:hAnsi="楷体" w:hint="eastAsia"/>
        </w:rPr>
        <w:t>一</w:t>
      </w:r>
      <w:r w:rsidRPr="00A80D42">
        <w:rPr>
          <w:rFonts w:ascii="楷体" w:eastAsia="楷体" w:hAnsi="楷体"/>
        </w:rPr>
        <w:t>夜新霜著①瓦轻，芭蕉新折败荷</w:t>
      </w:r>
      <w:r w:rsidRPr="00A80D42">
        <w:rPr>
          <w:rFonts w:ascii="楷体" w:eastAsia="楷体" w:hAnsi="楷体" w:hint="eastAsia"/>
        </w:rPr>
        <w:t>②</w:t>
      </w:r>
      <w:r w:rsidRPr="00A80D42">
        <w:rPr>
          <w:rFonts w:ascii="楷体" w:eastAsia="楷体" w:hAnsi="楷体"/>
        </w:rPr>
        <w:t>倾。耐寒唯有东篱菊</w:t>
      </w:r>
      <w:r w:rsidRPr="00A80D42">
        <w:rPr>
          <w:rFonts w:ascii="楷体" w:eastAsia="楷体" w:hAnsi="楷体" w:hint="eastAsia"/>
        </w:rPr>
        <w:t>，</w:t>
      </w:r>
      <w:r w:rsidRPr="00A80D42">
        <w:rPr>
          <w:rFonts w:ascii="楷体" w:eastAsia="楷体" w:hAnsi="楷体"/>
        </w:rPr>
        <w:t>金粟</w:t>
      </w:r>
      <w:r w:rsidRPr="00A80D42">
        <w:rPr>
          <w:rFonts w:ascii="楷体" w:eastAsia="楷体" w:hAnsi="楷体" w:hint="eastAsia"/>
        </w:rPr>
        <w:t>③</w:t>
      </w:r>
      <w:r w:rsidRPr="00A80D42">
        <w:rPr>
          <w:rFonts w:ascii="楷体" w:eastAsia="楷体" w:hAnsi="楷体"/>
        </w:rPr>
        <w:t>初开晓更清。</w:t>
      </w:r>
    </w:p>
    <w:p w14:paraId="4D144FC7" w14:textId="77777777" w:rsidR="000543EF" w:rsidRPr="00A80D42" w:rsidRDefault="00AA5088" w:rsidP="00A80D42">
      <w:pPr>
        <w:ind w:firstLineChars="200" w:firstLine="420"/>
        <w:rPr>
          <w:rFonts w:ascii="仿宋" w:eastAsia="仿宋" w:hAnsi="仿宋"/>
        </w:rPr>
      </w:pPr>
      <w:r w:rsidRPr="00A80D42">
        <w:rPr>
          <w:rFonts w:ascii="仿宋" w:eastAsia="仿宋" w:hAnsi="仿宋"/>
        </w:rPr>
        <w:t>[注]①著：附着。②荷：也称作莲。③金粟：</w:t>
      </w:r>
      <w:bookmarkStart w:id="0" w:name="_Hlk46167060"/>
      <w:r w:rsidRPr="00A80D42">
        <w:rPr>
          <w:rFonts w:ascii="仿宋" w:eastAsia="仿宋" w:hAnsi="仿宋"/>
        </w:rPr>
        <w:t>金粟</w:t>
      </w:r>
      <w:bookmarkEnd w:id="0"/>
      <w:r w:rsidRPr="00A80D42">
        <w:rPr>
          <w:rFonts w:ascii="仿宋" w:eastAsia="仿宋" w:hAnsi="仿宋"/>
        </w:rPr>
        <w:t>一般的花蕊，这里指菊花</w:t>
      </w:r>
      <w:r w:rsidR="000543EF" w:rsidRPr="00A80D42">
        <w:rPr>
          <w:rFonts w:ascii="仿宋" w:eastAsia="仿宋" w:hAnsi="仿宋" w:hint="eastAsia"/>
        </w:rPr>
        <w:t>。</w:t>
      </w:r>
    </w:p>
    <w:p w14:paraId="64CE1C3E" w14:textId="77777777" w:rsidR="000543EF" w:rsidRDefault="000543EF" w:rsidP="00A80D42">
      <w:r>
        <w:t>13.</w:t>
      </w:r>
      <w:r w:rsidR="00AA5088">
        <w:t>请解释下列加点词在文中的意思。(4分)</w:t>
      </w:r>
    </w:p>
    <w:p w14:paraId="419C6B5B" w14:textId="50CC5154" w:rsidR="000543EF" w:rsidRPr="000543EF" w:rsidRDefault="00AA5088" w:rsidP="00A80D42">
      <w:pPr>
        <w:ind w:firstLineChars="200" w:firstLine="420"/>
        <w:rPr>
          <w:u w:val="single"/>
        </w:rPr>
      </w:pPr>
      <w:r>
        <w:lastRenderedPageBreak/>
        <w:t>(1)晋陶渊明</w:t>
      </w:r>
      <w:r w:rsidRPr="00A80D42">
        <w:rPr>
          <w:em w:val="dot"/>
        </w:rPr>
        <w:t>独</w:t>
      </w:r>
      <w:r>
        <w:t>爱菊</w:t>
      </w:r>
      <w:r w:rsidR="00A80D42">
        <w:rPr>
          <w:rFonts w:hint="eastAsia"/>
        </w:rPr>
        <w:t xml:space="preserve"> </w:t>
      </w:r>
      <w:r w:rsidR="00A80D42">
        <w:t xml:space="preserve"> </w:t>
      </w:r>
      <w:r w:rsidR="000543EF">
        <w:t xml:space="preserve">       </w:t>
      </w:r>
      <w:r w:rsidR="000543EF">
        <w:rPr>
          <w:rFonts w:hint="eastAsia"/>
        </w:rPr>
        <w:t>独：</w:t>
      </w:r>
      <w:r w:rsidR="000543EF">
        <w:rPr>
          <w:rFonts w:hint="eastAsia"/>
          <w:u w:val="single"/>
        </w:rPr>
        <w:t xml:space="preserve"> </w:t>
      </w:r>
      <w:r w:rsidR="000543EF">
        <w:rPr>
          <w:u w:val="single"/>
        </w:rPr>
        <w:t xml:space="preserve">       </w:t>
      </w:r>
      <w:r w:rsidR="000543EF">
        <w:t xml:space="preserve">     </w:t>
      </w:r>
      <w:r>
        <w:t>(2)濯清涟而不</w:t>
      </w:r>
      <w:r w:rsidRPr="00A80D42">
        <w:rPr>
          <w:em w:val="dot"/>
        </w:rPr>
        <w:t>妖</w:t>
      </w:r>
      <w:r w:rsidR="000543EF">
        <w:rPr>
          <w:rFonts w:hint="eastAsia"/>
        </w:rPr>
        <w:t xml:space="preserve"> </w:t>
      </w:r>
      <w:r w:rsidR="000543EF">
        <w:t xml:space="preserve">      </w:t>
      </w:r>
      <w:r>
        <w:t>妖</w:t>
      </w:r>
      <w:r w:rsidR="000543EF">
        <w:rPr>
          <w:rFonts w:hint="eastAsia"/>
        </w:rPr>
        <w:t>：</w:t>
      </w:r>
      <w:r w:rsidR="000543EF">
        <w:rPr>
          <w:rFonts w:hint="eastAsia"/>
          <w:u w:val="single"/>
        </w:rPr>
        <w:t xml:space="preserve"> </w:t>
      </w:r>
      <w:r w:rsidR="000543EF">
        <w:rPr>
          <w:u w:val="single"/>
        </w:rPr>
        <w:t xml:space="preserve">       </w:t>
      </w:r>
    </w:p>
    <w:p w14:paraId="40C68344" w14:textId="22E24A15" w:rsidR="000543EF" w:rsidRPr="000543EF" w:rsidRDefault="00AA5088" w:rsidP="00A80D42">
      <w:pPr>
        <w:ind w:firstLineChars="200" w:firstLine="420"/>
        <w:rPr>
          <w:u w:val="single"/>
        </w:rPr>
      </w:pPr>
      <w:r>
        <w:t>(3)</w:t>
      </w:r>
      <w:r w:rsidRPr="00A80D42">
        <w:rPr>
          <w:em w:val="dot"/>
        </w:rPr>
        <w:t>宜</w:t>
      </w:r>
      <w:r>
        <w:t>乎众矣</w:t>
      </w:r>
      <w:r w:rsidR="000543EF">
        <w:rPr>
          <w:rFonts w:hint="eastAsia"/>
        </w:rPr>
        <w:t xml:space="preserve"> </w:t>
      </w:r>
      <w:r w:rsidR="000543EF">
        <w:t xml:space="preserve">              宜</w:t>
      </w:r>
      <w:r w:rsidR="000543EF">
        <w:rPr>
          <w:rFonts w:hint="eastAsia"/>
        </w:rPr>
        <w:t>：</w:t>
      </w:r>
      <w:r w:rsidR="000543EF" w:rsidRPr="000543EF">
        <w:rPr>
          <w:u w:val="single"/>
        </w:rPr>
        <w:t xml:space="preserve">        </w:t>
      </w:r>
      <w:r w:rsidR="000543EF">
        <w:t xml:space="preserve">     </w:t>
      </w:r>
      <w:r>
        <w:t>(4)金粟</w:t>
      </w:r>
      <w:r w:rsidRPr="00A80D42">
        <w:rPr>
          <w:em w:val="dot"/>
        </w:rPr>
        <w:t>初</w:t>
      </w:r>
      <w:r>
        <w:t>开晓</w:t>
      </w:r>
      <w:r w:rsidR="000543EF">
        <w:rPr>
          <w:rFonts w:hint="eastAsia"/>
        </w:rPr>
        <w:t>晓</w:t>
      </w:r>
      <w:r>
        <w:t>清</w:t>
      </w:r>
      <w:r w:rsidR="000543EF">
        <w:rPr>
          <w:rFonts w:hint="eastAsia"/>
        </w:rPr>
        <w:t xml:space="preserve"> </w:t>
      </w:r>
      <w:r w:rsidR="000543EF">
        <w:t xml:space="preserve">    </w:t>
      </w:r>
      <w:r>
        <w:t>初</w:t>
      </w:r>
      <w:r w:rsidR="000543EF">
        <w:rPr>
          <w:rFonts w:hint="eastAsia"/>
        </w:rPr>
        <w:t>：</w:t>
      </w:r>
      <w:r w:rsidR="000543EF">
        <w:rPr>
          <w:rFonts w:hint="eastAsia"/>
          <w:u w:val="single"/>
        </w:rPr>
        <w:t xml:space="preserve"> </w:t>
      </w:r>
      <w:r w:rsidR="000543EF">
        <w:rPr>
          <w:u w:val="single"/>
        </w:rPr>
        <w:t xml:space="preserve">       </w:t>
      </w:r>
    </w:p>
    <w:p w14:paraId="4CF9205B" w14:textId="77777777" w:rsidR="00A7054D" w:rsidRDefault="000543EF" w:rsidP="00A80D42">
      <w:r>
        <w:t>14.</w:t>
      </w:r>
      <w:r w:rsidR="00AA5088">
        <w:t>请把下面的句子翻译成现代汉语。(4分</w:t>
      </w:r>
      <w:r w:rsidR="00A7054D">
        <w:rPr>
          <w:rFonts w:hint="eastAsia"/>
        </w:rPr>
        <w:t>)</w:t>
      </w:r>
    </w:p>
    <w:p w14:paraId="5B0FD13F" w14:textId="77777777" w:rsidR="00A7054D" w:rsidRPr="00A80D42" w:rsidRDefault="00AA5088" w:rsidP="00A80D42">
      <w:pPr>
        <w:ind w:firstLineChars="200" w:firstLine="420"/>
        <w:rPr>
          <w:rFonts w:ascii="楷体" w:eastAsia="楷体" w:hAnsi="楷体"/>
        </w:rPr>
      </w:pPr>
      <w:r w:rsidRPr="00A80D42">
        <w:rPr>
          <w:rFonts w:ascii="楷体" w:eastAsia="楷体" w:hAnsi="楷体"/>
        </w:rPr>
        <w:t>(1)水陆草木之花，可爱者甚蕃。</w:t>
      </w:r>
    </w:p>
    <w:p w14:paraId="5CC4CE70" w14:textId="77777777" w:rsidR="00A7054D" w:rsidRPr="00A80D42" w:rsidRDefault="00AA5088" w:rsidP="00A80D42">
      <w:pPr>
        <w:ind w:firstLineChars="200" w:firstLine="420"/>
        <w:rPr>
          <w:rFonts w:ascii="楷体" w:eastAsia="楷体" w:hAnsi="楷体"/>
        </w:rPr>
      </w:pPr>
      <w:r w:rsidRPr="00A80D42">
        <w:rPr>
          <w:rFonts w:ascii="楷体" w:eastAsia="楷体" w:hAnsi="楷体"/>
        </w:rPr>
        <w:t>(2)中通外直，不蔓不枝。</w:t>
      </w:r>
    </w:p>
    <w:p w14:paraId="37303FC1" w14:textId="3B5918E3" w:rsidR="00A7054D" w:rsidRDefault="00A7054D" w:rsidP="00A80D42">
      <w:r>
        <w:t>15.</w:t>
      </w:r>
      <w:r w:rsidR="00AA5088">
        <w:t>《爱莲说》中，菊是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 w:rsidR="00AA5088">
        <w:t>的象征；《咏菊》中，菊有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t>的特点。(用原文词语填空)(2分)</w:t>
      </w:r>
    </w:p>
    <w:p w14:paraId="66EE3D6C" w14:textId="77777777" w:rsidR="00A7054D" w:rsidRDefault="00A7054D" w:rsidP="00A80D42">
      <w:r>
        <w:t>16.</w:t>
      </w:r>
      <w:r w:rsidR="00AA5088">
        <w:t>《爱莲说》《咏菊》对莲(荷)的情感有什么不同?其原因是什么?(6分)</w:t>
      </w:r>
    </w:p>
    <w:p w14:paraId="199CEEC2" w14:textId="77777777" w:rsidR="00A80D42" w:rsidRPr="00A80D42" w:rsidRDefault="00AA5088">
      <w:pPr>
        <w:rPr>
          <w:b/>
          <w:bCs/>
        </w:rPr>
      </w:pPr>
      <w:r w:rsidRPr="00A80D42">
        <w:rPr>
          <w:b/>
          <w:bCs/>
        </w:rPr>
        <w:t>三、写作(55分)</w:t>
      </w:r>
    </w:p>
    <w:p w14:paraId="0190D6B0" w14:textId="6FB54ECD" w:rsidR="00A7054D" w:rsidRDefault="00A7054D" w:rsidP="00A80D42">
      <w:pPr>
        <w:ind w:firstLineChars="200" w:firstLine="420"/>
      </w:pPr>
      <w:r>
        <w:t>17.</w:t>
      </w:r>
      <w:r w:rsidR="00AA5088">
        <w:t>请阅读下面的文字，按要求作文。(55分)</w:t>
      </w:r>
    </w:p>
    <w:p w14:paraId="470FCAB3" w14:textId="120A9FF4" w:rsidR="00A7054D" w:rsidRDefault="00AA5088" w:rsidP="00A80D42">
      <w:pPr>
        <w:ind w:firstLineChars="200" w:firstLine="420"/>
      </w:pPr>
      <w:r w:rsidRPr="00A80D42">
        <w:rPr>
          <w:rFonts w:ascii="楷体" w:eastAsia="楷体" w:hAnsi="楷体"/>
        </w:rPr>
        <w:t>我们可以不美丽，但我们健康。我们可以不伟大，但我们庄严。我们可以不完满，但我们努力。我们可以不永恒但我们真诚。</w:t>
      </w:r>
      <w:r w:rsidR="00A80D42">
        <w:rPr>
          <w:rFonts w:ascii="楷体" w:eastAsia="楷体" w:hAnsi="楷体" w:hint="eastAsia"/>
        </w:rPr>
        <w:t xml:space="preserve"> </w:t>
      </w:r>
      <w:r w:rsidR="00A80D42">
        <w:rPr>
          <w:rFonts w:ascii="楷体" w:eastAsia="楷体" w:hAnsi="楷体"/>
        </w:rPr>
        <w:t xml:space="preserve">              </w:t>
      </w:r>
      <w:r w:rsidRPr="00A80D42">
        <w:rPr>
          <w:rFonts w:ascii="仿宋" w:eastAsia="仿宋" w:hAnsi="仿宋"/>
        </w:rPr>
        <w:t>—毕淑敏《精神的三间小屋》</w:t>
      </w:r>
    </w:p>
    <w:p w14:paraId="1758D96C" w14:textId="77777777" w:rsidR="00A7054D" w:rsidRDefault="00AA5088" w:rsidP="00A80D42">
      <w:pPr>
        <w:ind w:firstLineChars="200" w:firstLine="420"/>
      </w:pPr>
      <w:r>
        <w:t>请根据上述材料，选择一个方面，联系你的经历和体验，写一篇不少于600字的作文。</w:t>
      </w:r>
    </w:p>
    <w:p w14:paraId="5B2C7F47" w14:textId="77777777" w:rsidR="00A7054D" w:rsidRPr="00A80D42" w:rsidRDefault="00AA5088" w:rsidP="00A80D42">
      <w:pPr>
        <w:ind w:firstLineChars="200" w:firstLine="422"/>
        <w:rPr>
          <w:b/>
          <w:bCs/>
        </w:rPr>
      </w:pPr>
      <w:r w:rsidRPr="00A80D42">
        <w:rPr>
          <w:b/>
          <w:bCs/>
        </w:rPr>
        <w:t>[提示和要求]</w:t>
      </w:r>
    </w:p>
    <w:p w14:paraId="537844D8" w14:textId="77777777" w:rsidR="00A7054D" w:rsidRDefault="00AA5088" w:rsidP="00A80D42">
      <w:pPr>
        <w:ind w:firstLineChars="200" w:firstLine="420"/>
      </w:pPr>
      <w:r>
        <w:t>(1)自拟标题，自选文体。(2)文中不要透露你个人的身份信息。(3)抄袭是不良行为，请不要照搬别人的文章。</w:t>
      </w:r>
    </w:p>
    <w:p w14:paraId="3CEE0216" w14:textId="6B40C993" w:rsidR="00AA5088" w:rsidRDefault="00AA5088"/>
    <w:p w14:paraId="2F81F53A" w14:textId="27A99068" w:rsidR="00603D92" w:rsidRDefault="00603D92"/>
    <w:p w14:paraId="2F15B38F" w14:textId="6E963D41" w:rsidR="00603D92" w:rsidRDefault="00603D92"/>
    <w:p w14:paraId="14B8CB52" w14:textId="105CC110" w:rsidR="00603D92" w:rsidRDefault="00603D92"/>
    <w:p w14:paraId="51674619" w14:textId="01F90B45" w:rsidR="00603D92" w:rsidRDefault="00603D92"/>
    <w:p w14:paraId="4A3215E8" w14:textId="7E7F35D4" w:rsidR="00603D92" w:rsidRDefault="00603D92"/>
    <w:p w14:paraId="714100F8" w14:textId="65CF2D24" w:rsidR="00603D92" w:rsidRDefault="00603D92"/>
    <w:p w14:paraId="5803B271" w14:textId="20E17644" w:rsidR="00603D92" w:rsidRDefault="00603D92"/>
    <w:p w14:paraId="0482C0AF" w14:textId="2726B2F9" w:rsidR="00603D92" w:rsidRDefault="00603D92"/>
    <w:p w14:paraId="12ACB32E" w14:textId="0662B272" w:rsidR="00603D92" w:rsidRDefault="00603D92"/>
    <w:p w14:paraId="136484E0" w14:textId="124A4777" w:rsidR="00603D92" w:rsidRDefault="00603D92"/>
    <w:p w14:paraId="46A45BA6" w14:textId="2A5CCAB8" w:rsidR="00603D92" w:rsidRDefault="00603D92"/>
    <w:p w14:paraId="44D9BF66" w14:textId="70907BA0" w:rsidR="00603D92" w:rsidRDefault="00603D92"/>
    <w:p w14:paraId="71E3A594" w14:textId="455413BB" w:rsidR="00603D92" w:rsidRDefault="00603D92"/>
    <w:p w14:paraId="4585B53D" w14:textId="3586C9DD" w:rsidR="00603D92" w:rsidRDefault="00603D92"/>
    <w:p w14:paraId="0EFB01EC" w14:textId="4E857E05" w:rsidR="00603D92" w:rsidRDefault="00603D92"/>
    <w:p w14:paraId="72406400" w14:textId="2B493A34" w:rsidR="00603D92" w:rsidRDefault="00603D92"/>
    <w:p w14:paraId="334AAD71" w14:textId="52EC85A4" w:rsidR="00603D92" w:rsidRDefault="00603D92"/>
    <w:p w14:paraId="56CFCA41" w14:textId="7C8F0C1B" w:rsidR="00603D92" w:rsidRDefault="00603D92"/>
    <w:p w14:paraId="16D0689D" w14:textId="544A0BCD" w:rsidR="00603D92" w:rsidRDefault="00603D92"/>
    <w:p w14:paraId="37B39D3A" w14:textId="00A3872D" w:rsidR="00603D92" w:rsidRDefault="00603D92"/>
    <w:p w14:paraId="1C85794E" w14:textId="478B6267" w:rsidR="00603D92" w:rsidRDefault="00603D92"/>
    <w:p w14:paraId="494AF02F" w14:textId="5AED064D" w:rsidR="00603D92" w:rsidRDefault="00603D92"/>
    <w:p w14:paraId="52179FE6" w14:textId="6F5E11EB" w:rsidR="00603D92" w:rsidRDefault="00603D92"/>
    <w:p w14:paraId="06E25CA3" w14:textId="35087ADC" w:rsidR="00603D92" w:rsidRDefault="00603D92"/>
    <w:p w14:paraId="215E12C1" w14:textId="31023EDF" w:rsidR="00603D92" w:rsidRDefault="00603D92"/>
    <w:p w14:paraId="3E32B2CD" w14:textId="3A022862" w:rsidR="00603D92" w:rsidRDefault="00603D92"/>
    <w:p w14:paraId="7FD3FD22" w14:textId="02A2F0C6" w:rsidR="00603D92" w:rsidRDefault="00603D92"/>
    <w:p w14:paraId="4DA89C56" w14:textId="120A389C" w:rsidR="00603D92" w:rsidRPr="00603D92" w:rsidRDefault="00603D92" w:rsidP="00603D92">
      <w:pPr>
        <w:jc w:val="center"/>
        <w:rPr>
          <w:rFonts w:ascii="Times New Roman" w:hAnsi="Times New Roman" w:cs="Times New Roman"/>
          <w:sz w:val="28"/>
          <w:szCs w:val="28"/>
        </w:rPr>
      </w:pPr>
      <w:r w:rsidRPr="00603D92">
        <w:rPr>
          <w:rFonts w:ascii="Times New Roman" w:hAnsi="Times New Roman" w:cs="Times New Roman"/>
          <w:sz w:val="28"/>
          <w:szCs w:val="28"/>
        </w:rPr>
        <w:lastRenderedPageBreak/>
        <w:t>2020</w:t>
      </w:r>
      <w:r w:rsidRPr="00603D92">
        <w:rPr>
          <w:rFonts w:ascii="Times New Roman" w:hAnsi="Times New Roman" w:cs="Times New Roman"/>
          <w:sz w:val="28"/>
          <w:szCs w:val="28"/>
        </w:rPr>
        <w:t>安徽省中考语文答案及解析</w:t>
      </w:r>
    </w:p>
    <w:p w14:paraId="588269AE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1E1D1B45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5DABDE7C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若出其中</w:t>
      </w:r>
    </w:p>
    <w:p w14:paraId="258332A2" w14:textId="507ED006" w:rsidR="00603D92" w:rsidRDefault="00603D92" w:rsidP="00603D92">
      <w:pPr>
        <w:tabs>
          <w:tab w:val="left" w:pos="9582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忽如一夜春风来</w:t>
      </w:r>
    </w:p>
    <w:p w14:paraId="353A46CC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往来无白丁</w:t>
      </w:r>
    </w:p>
    <w:p w14:paraId="17BAC0B3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但愿人长久</w:t>
      </w:r>
    </w:p>
    <w:p w14:paraId="727F5C87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几处早莺争暖树　谁家春燕啄春泥</w:t>
      </w:r>
    </w:p>
    <w:p w14:paraId="1B0DAE84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先天下之忧而忧　后天下之乐而乐</w:t>
      </w:r>
    </w:p>
    <w:p w14:paraId="76ECC103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落红不是无情物　化作春泥更护花</w:t>
      </w:r>
    </w:p>
    <w:p w14:paraId="73B57FBB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分。有添字、漏字、错别字的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该空不得分</w:t>
      </w:r>
      <w:r>
        <w:rPr>
          <w:rFonts w:ascii="Times New Roman" w:hAnsi="Times New Roman" w:cs="Times New Roman" w:hint="eastAsia"/>
        </w:rPr>
        <w:t>）</w:t>
      </w:r>
    </w:p>
    <w:p w14:paraId="14F21BA7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【解析】本题考查对古诗文名句的理解与识记的能力。第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~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题考查直接性默写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根据自己的识记积累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填出上句或下句即可。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不要写成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苦</w:t>
      </w:r>
      <w:r>
        <w:rPr>
          <w:rFonts w:ascii="Times New Roman" w:hAnsi="Times New Roman" w:cs="Times New Roman" w:hint="eastAsia"/>
        </w:rPr>
        <w:t>”；（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忽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不能写成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呼</w:t>
      </w:r>
      <w:r>
        <w:rPr>
          <w:rFonts w:ascii="Times New Roman" w:hAnsi="Times New Roman" w:cs="Times New Roman" w:hint="eastAsia"/>
        </w:rPr>
        <w:t>”；（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丁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不能写成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盯</w:t>
      </w:r>
      <w:r>
        <w:rPr>
          <w:rFonts w:ascii="Times New Roman" w:hAnsi="Times New Roman" w:cs="Times New Roman" w:hint="eastAsia"/>
        </w:rPr>
        <w:t>”；（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长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不能写成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常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~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题为理解性默写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需要在理解的基础上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抓住关键词句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调动自己的识记、积累才能确定所要默写的诗句。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题写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鸟类活动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莺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暖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啄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的书写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燕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不要写成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雁</w:t>
      </w:r>
      <w:r>
        <w:rPr>
          <w:rFonts w:ascii="Times New Roman" w:hAnsi="Times New Roman" w:cs="Times New Roman" w:hint="eastAsia"/>
        </w:rPr>
        <w:t>”；（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题抓住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天下为己任、苦己为人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作答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忧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不能写成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优</w:t>
      </w:r>
      <w:r>
        <w:rPr>
          <w:rFonts w:ascii="Times New Roman" w:hAnsi="Times New Roman" w:cs="Times New Roman" w:hint="eastAsia"/>
        </w:rPr>
        <w:t>”；（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题抓住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奉献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二字可以作答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落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不能写成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洛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</w:t>
      </w:r>
    </w:p>
    <w:p w14:paraId="271B8CBE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66F31BE7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proofErr w:type="spellStart"/>
      <w:r>
        <w:rPr>
          <w:rFonts w:ascii="Times New Roman" w:hAnsi="Times New Roman" w:cs="Times New Roman"/>
        </w:rPr>
        <w:t>mì</w:t>
      </w:r>
      <w:proofErr w:type="spellEnd"/>
      <w:r>
        <w:rPr>
          <w:rFonts w:ascii="Times New Roman" w:hAnsi="Times New Roman" w:cs="Times New Roman"/>
        </w:rPr>
        <w:t xml:space="preserve">　</w:t>
      </w:r>
      <w:proofErr w:type="spellStart"/>
      <w:r>
        <w:rPr>
          <w:rFonts w:ascii="Times New Roman" w:hAnsi="Times New Roman" w:cs="Times New Roman"/>
        </w:rPr>
        <w:t>shí</w:t>
      </w:r>
      <w:proofErr w:type="spellEnd"/>
      <w:r>
        <w:rPr>
          <w:rFonts w:ascii="Times New Roman" w:hAnsi="Times New Roman" w:cs="Times New Roman"/>
        </w:rPr>
        <w:t xml:space="preserve">　壁　搏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分。每空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178266AE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00A9DB0F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拟人　比喻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分。每空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0F458A9F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没有什么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别的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树木有如此顽强的生命力。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79E3A3C4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【解析】本题考查掌握语文基础知识的能力。解答第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题要注意易错字和多音字。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泌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有两个读音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当指地名或姓氏时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读</w:t>
      </w:r>
      <w:proofErr w:type="spellStart"/>
      <w:r>
        <w:rPr>
          <w:rFonts w:ascii="Times New Roman" w:hAnsi="Times New Roman" w:cs="Times New Roman"/>
        </w:rPr>
        <w:t>bì</w:t>
      </w:r>
      <w:proofErr w:type="spellEnd"/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指分泌时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读</w:t>
      </w:r>
      <w:proofErr w:type="spellStart"/>
      <w:r>
        <w:rPr>
          <w:rFonts w:ascii="Times New Roman" w:hAnsi="Times New Roman" w:cs="Times New Roman"/>
        </w:rPr>
        <w:t>mì</w:t>
      </w:r>
      <w:proofErr w:type="spellEnd"/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腐蚀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蚀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要注意不要写成第四声。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绝壁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壁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容易写成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璧</w:t>
      </w:r>
      <w:r>
        <w:rPr>
          <w:rFonts w:ascii="Times New Roman" w:hAnsi="Times New Roman" w:cs="Times New Roman" w:hint="eastAsia"/>
        </w:rPr>
        <w:t>”，“</w:t>
      </w:r>
      <w:r>
        <w:rPr>
          <w:rFonts w:ascii="Times New Roman" w:hAnsi="Times New Roman" w:cs="Times New Roman"/>
        </w:rPr>
        <w:t>搏斗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搏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容易写成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博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考查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不期而至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期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的意思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不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是副词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后面修饰的应是动词或形容词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都是名词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故排除。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不期而至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意为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事先没有约定而意外到来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故选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题考查修辞手法。句中写根与石头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搏斗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故为拟人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石头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坚如钢铁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是比喻。第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题考查句式转换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要将反问句转换成陈述句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转换时注意句意不变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转换的方法为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将反问句中的肯定词改为否定词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或将否定词改为肯定词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将反问句中的反问语气</w:t>
      </w:r>
      <w:r>
        <w:rPr>
          <w:rFonts w:ascii="Times New Roman" w:hAnsi="Times New Roman" w:cs="Times New Roman" w:hint="eastAsia"/>
        </w:rPr>
        <w:t>（“</w:t>
      </w:r>
      <w:r>
        <w:rPr>
          <w:rFonts w:ascii="Times New Roman" w:hAnsi="Times New Roman" w:cs="Times New Roman"/>
        </w:rPr>
        <w:t>怎、怎么、难道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去掉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将句末的疑问助词</w:t>
      </w:r>
      <w:r>
        <w:rPr>
          <w:rFonts w:ascii="Times New Roman" w:hAnsi="Times New Roman" w:cs="Times New Roman" w:hint="eastAsia"/>
        </w:rPr>
        <w:t>（“</w:t>
      </w:r>
      <w:r>
        <w:rPr>
          <w:rFonts w:ascii="Times New Roman" w:hAnsi="Times New Roman" w:cs="Times New Roman"/>
        </w:rPr>
        <w:t>呢、吗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去掉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④</w:t>
      </w:r>
      <w:r>
        <w:rPr>
          <w:rFonts w:ascii="Times New Roman" w:hAnsi="Times New Roman" w:cs="Times New Roman"/>
        </w:rPr>
        <w:t>问号改为句号。本句中将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还有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改为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没有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问号改为句号即可。</w:t>
      </w:r>
    </w:p>
    <w:p w14:paraId="2D0E8FC7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敬爱的同学们　同学们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亲爱的同学们</w:t>
      </w:r>
      <w:r>
        <w:rPr>
          <w:rFonts w:ascii="Times New Roman" w:hAnsi="Times New Roman" w:cs="Times New Roman" w:hint="eastAsia"/>
        </w:rPr>
        <w:t>）（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将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尊重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改成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遵守</w:t>
      </w:r>
      <w:r>
        <w:rPr>
          <w:rFonts w:ascii="Times New Roman" w:hAnsi="Times New Roman" w:cs="Times New Roman" w:hint="eastAsia"/>
        </w:rPr>
        <w:t>”（</w:t>
      </w:r>
      <w:r>
        <w:rPr>
          <w:rFonts w:ascii="Times New Roman" w:hAnsi="Times New Roman" w:cs="Times New Roman"/>
        </w:rPr>
        <w:t>或直接写出正确的句子</w:t>
      </w:r>
      <w:r>
        <w:rPr>
          <w:rFonts w:ascii="Times New Roman" w:hAnsi="Times New Roman" w:cs="Times New Roman" w:hint="eastAsia"/>
        </w:rPr>
        <w:t>）（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将日期和署名调换位置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22AE8103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醉翁亭　幽州台　黄鹤楼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分。每空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②C</w:t>
      </w:r>
    </w:p>
    <w:p w14:paraId="1B982104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分。每空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老生　小旦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分。每空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36375086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【解析】本题综合考查语文知识的运用及对古代文化常识的掌握的能力。第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题中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敬爱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一般是对长辈或上级的敬语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实践活动的对象是学生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敬爱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不够得体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亲爱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比较合适。</w:t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尊重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规定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不搭配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应将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尊重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改成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遵守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应用文中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一定要注意日期和署名的格式问题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署名在上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日期在下。第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题根据语境中的诗文名句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很容易从学过的《醉翁亭记》《登幽州台歌》《黄鹤楼》等作品中找到答案。</w:t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题中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三位文化名人的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在教材的注释中均有介绍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且表格下方给出了备选答案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</w:t>
      </w:r>
      <w:r>
        <w:rPr>
          <w:rFonts w:ascii="Times New Roman" w:hAnsi="Times New Roman" w:cs="Times New Roman"/>
        </w:rPr>
        <w:lastRenderedPageBreak/>
        <w:t>也能比较容易地得出答案为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题考查的是戏剧知识。生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主要扮演的是男性角色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旦角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则全为女性。据此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第一空应填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老生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第二空应填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小旦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</w:t>
      </w:r>
    </w:p>
    <w:p w14:paraId="0318F5C2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【知识拓展】戏剧角色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主要可分为生、旦、净、末、丑五大行当。生行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扮演的是男性角色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旦行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扮演的是各种不同年龄、不同性格、不同身份的女性角色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净行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俗称花脸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又叫花面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一般扮演男性角色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丑行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又叫小花脸、三花脸。五大行当的主要分类见下表</w:t>
      </w:r>
      <w:r>
        <w:rPr>
          <w:rFonts w:ascii="Times New Roman" w:hAnsi="Times New Roman" w:cs="Times New Roman" w:hint="eastAsia"/>
        </w:rPr>
        <w:t>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00"/>
        <w:gridCol w:w="960"/>
        <w:gridCol w:w="960"/>
        <w:gridCol w:w="960"/>
        <w:gridCol w:w="960"/>
      </w:tblGrid>
      <w:tr w:rsidR="00603D92" w14:paraId="6E408B8D" w14:textId="77777777" w:rsidTr="00C2204E">
        <w:trPr>
          <w:trHeight w:val="16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8B51E" w14:textId="77777777" w:rsidR="00603D92" w:rsidRDefault="00603D92" w:rsidP="00C22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行当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92F18" w14:textId="77777777" w:rsidR="00603D92" w:rsidRDefault="00603D92" w:rsidP="00C22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主要分类</w:t>
            </w:r>
          </w:p>
        </w:tc>
      </w:tr>
      <w:tr w:rsidR="00603D92" w14:paraId="1439D217" w14:textId="77777777" w:rsidTr="00C2204E">
        <w:trPr>
          <w:trHeight w:val="95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68647" w14:textId="77777777" w:rsidR="00603D92" w:rsidRDefault="00603D92" w:rsidP="00C22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生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6FCA148D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老生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主要扮演帝王及儒雅文弱的中老年人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36835F5B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小生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主要扮演年轻英俊的男性角色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68EE02E4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武生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主要扮演勇猛战将或绿林英雄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0DF1E70F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娃娃生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指儿童角色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）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几大类</w:t>
            </w:r>
          </w:p>
        </w:tc>
      </w:tr>
      <w:tr w:rsidR="00603D92" w14:paraId="5B1F8BDB" w14:textId="77777777" w:rsidTr="00C2204E">
        <w:trPr>
          <w:trHeight w:val="122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D7335" w14:textId="77777777" w:rsidR="00603D92" w:rsidRDefault="00603D92" w:rsidP="00C22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旦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15796A3C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青衣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正旦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）：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端庄娴雅的女子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6DED3931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花旦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天真活泼的少女或性格泼辣的少妇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40B7EBE3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武旦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扮演勇武的女性人物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如武将和江湖人物中的各类女侠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6AE12A45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老旦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老年妇女</w:t>
            </w:r>
          </w:p>
        </w:tc>
      </w:tr>
      <w:tr w:rsidR="00603D92" w14:paraId="4BC7B456" w14:textId="77777777" w:rsidTr="00C2204E">
        <w:trPr>
          <w:trHeight w:val="148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534E3" w14:textId="77777777" w:rsidR="00603D92" w:rsidRDefault="00603D92" w:rsidP="00C22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4E0ACA9F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正净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大花脸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）：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地位较高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举止稳重的忠臣良将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0F0C0DA8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副净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二花脸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）：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俗称架子花脸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大多扮演性格粗豪莽撞的人物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5C749BFA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武净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武花脸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）：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以武打为主的角色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0090BDA3" w14:textId="77777777" w:rsidR="00603D92" w:rsidRDefault="00603D92" w:rsidP="00C22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——</w:t>
            </w:r>
          </w:p>
        </w:tc>
      </w:tr>
      <w:tr w:rsidR="00603D92" w14:paraId="454BF67B" w14:textId="77777777" w:rsidTr="00C2204E">
        <w:trPr>
          <w:trHeight w:val="16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E21D5" w14:textId="77777777" w:rsidR="00603D92" w:rsidRDefault="00603D92" w:rsidP="00C22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末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0144BE7A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该行当多为中年以上的男性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后归入生行</w:t>
            </w:r>
          </w:p>
        </w:tc>
      </w:tr>
      <w:tr w:rsidR="00603D92" w14:paraId="06D11ACD" w14:textId="77777777" w:rsidTr="00C2204E">
        <w:trPr>
          <w:trHeight w:val="42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BB450" w14:textId="77777777" w:rsidR="00603D92" w:rsidRDefault="00603D92" w:rsidP="00C22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丑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23812806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文丑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伶俐风趣或阴险狡黠的角色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1" w:type="dxa"/>
              <w:bottom w:w="0" w:type="dxa"/>
              <w:right w:w="21" w:type="dxa"/>
            </w:tcMar>
            <w:vAlign w:val="center"/>
          </w:tcPr>
          <w:p w14:paraId="2CE9222E" w14:textId="77777777" w:rsidR="00603D92" w:rsidRDefault="00603D92" w:rsidP="00C22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武丑</w:t>
            </w:r>
            <w:r>
              <w:rPr>
                <w:rFonts w:ascii="Times New Roman" w:hAnsi="Times New Roman" w:cs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精明干练而风趣幽默的豪杰义士</w:t>
            </w:r>
          </w:p>
        </w:tc>
      </w:tr>
    </w:tbl>
    <w:p w14:paraId="1EFDE704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0D94554E" w14:textId="77777777" w:rsidR="00603D92" w:rsidRDefault="00603D92" w:rsidP="00603D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0E994471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4.C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　【解析】本题考查选词填空的能力。此类题目一定要在通读全文的基础上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结合语境来解答。第一空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根据前文中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不知道在什么时候与地点就会遇到一些多于所希望的报酬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的意思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是说拉车和其他行业比较会多些报酬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但有偶然性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一定得遇着识货的人。所以应选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偶然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。第二空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前文说祥子健壮的体格和车夫装扮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后面说祥子的自信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填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无疑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比较恰当。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灵便</w:t>
      </w:r>
      <w:r>
        <w:rPr>
          <w:rFonts w:ascii="Times New Roman" w:hAnsi="Times New Roman" w:cs="Times New Roman" w:hint="eastAsia"/>
        </w:rPr>
        <w:t>”，（</w:t>
      </w:r>
      <w:r>
        <w:rPr>
          <w:rFonts w:ascii="Times New Roman" w:hAnsi="Times New Roman" w:cs="Times New Roman"/>
        </w:rPr>
        <w:t>四肢、五官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灵活</w:t>
      </w:r>
      <w:r>
        <w:rPr>
          <w:rFonts w:ascii="Times New Roman" w:hAnsi="Times New Roman" w:cs="Times New Roman" w:hint="eastAsia"/>
        </w:rPr>
        <w:t>；“</w:t>
      </w:r>
      <w:r>
        <w:rPr>
          <w:rFonts w:ascii="Times New Roman" w:hAnsi="Times New Roman" w:cs="Times New Roman"/>
        </w:rPr>
        <w:t>灵敏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反应快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能对极其微弱的刺激迅速反应。口齿一般搭配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伶俐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灵便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。综合以上分析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应选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项。</w:t>
      </w:r>
    </w:p>
    <w:p w14:paraId="28E351E2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33C912BC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一是他觉得拉车是件更容易挣钱的事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二是他相信自己有拉车的资格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有力气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年纪正轻。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每点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分。意思对即可</w:t>
      </w:r>
      <w:r>
        <w:rPr>
          <w:rFonts w:ascii="Times New Roman" w:hAnsi="Times New Roman" w:cs="Times New Roman" w:hint="eastAsia"/>
        </w:rPr>
        <w:t>）</w:t>
      </w:r>
    </w:p>
    <w:p w14:paraId="43E082A6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【解析】本题考查理解与概括文章内容的能力。答题时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扣住题干中的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为什么决定要做车夫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这个关键词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认真阅读文章内容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明确本题的答题区间在第一段。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做别的苦工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收入是有限的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拉车多着一些变化和机会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不知道在什么时候与地点就会遇到一些多于所希望的报酬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这是从收入的角度来写的</w:t>
      </w:r>
      <w:r>
        <w:rPr>
          <w:rFonts w:ascii="Times New Roman" w:hAnsi="Times New Roman" w:cs="Times New Roman" w:hint="eastAsia"/>
        </w:rPr>
        <w:t>；“</w:t>
      </w:r>
      <w:r>
        <w:rPr>
          <w:rFonts w:ascii="Times New Roman" w:hAnsi="Times New Roman" w:cs="Times New Roman"/>
        </w:rPr>
        <w:t>他相信自己有那个资格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他有力气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年纪正轻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这是从祥子自身的角度来写的。用简洁的语言将其概括出来即可。</w:t>
      </w:r>
    </w:p>
    <w:p w14:paraId="1700F7AB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1B2A1B0A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在心理描写中融入外貌描写、动作描写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生动地塑造了祥子身体健壮、充满自信的形象。</w:t>
      </w:r>
      <w:r>
        <w:rPr>
          <w:rFonts w:ascii="Times New Roman" w:hAnsi="Times New Roman" w:cs="Times New Roman" w:hint="eastAsia"/>
        </w:rPr>
        <w:t>（“</w:t>
      </w:r>
      <w:r>
        <w:rPr>
          <w:rFonts w:ascii="Times New Roman" w:hAnsi="Times New Roman" w:cs="Times New Roman"/>
        </w:rPr>
        <w:t>描写方法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写出其中两种即得满分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表达效果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395BFFC9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运用比喻手法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使用表现力很强的北京方言词汇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挺脱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以及双重否定句式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将祥子</w:t>
      </w:r>
      <w:r>
        <w:rPr>
          <w:rFonts w:ascii="Times New Roman" w:hAnsi="Times New Roman" w:cs="Times New Roman"/>
        </w:rPr>
        <w:lastRenderedPageBreak/>
        <w:t>身体结实的特征充分凸显了出来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同时形象地表现了祥子的自信心理。</w:t>
      </w:r>
      <w:r>
        <w:rPr>
          <w:rFonts w:ascii="Times New Roman" w:hAnsi="Times New Roman" w:cs="Times New Roman" w:hint="eastAsia"/>
        </w:rPr>
        <w:t>（“</w:t>
      </w:r>
      <w:r>
        <w:rPr>
          <w:rFonts w:ascii="Times New Roman" w:hAnsi="Times New Roman" w:cs="Times New Roman"/>
        </w:rPr>
        <w:t>语言运用方式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写出其中两种即得满分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表达效果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1970A1DB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【解析】本题考查赏析重要语句的表达效果的能力。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要求从描写方法的角度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首先要清楚本句运用了哪些人物描写方法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计划着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一词表明是心理描写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胸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背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肩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的描绘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是外貌描写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杀进腰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扭头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看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等词表明是动作描写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结合语境来看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这些描写方法的运用都表现了祥子身体的壮实和自信心理。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要注意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语言运用的角度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一般包括用词、修辞、句式、表达方式、表现手法等。本句可从修辞、用词、句式等方面赏析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他就很像一棵树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是比喻修辞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没有一个地方不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是双重否定句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挺脱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是北京方言词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指强劲结实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挺括舒展。综合运用这些手法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表现了祥子身体结实和自信心理。</w:t>
      </w:r>
    </w:p>
    <w:p w14:paraId="10FE0E40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7D756FDC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形象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从一个老实、健壮、坚忍、自尊要强的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骆驼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变成了一个麻木、潦倒、狡猾、自暴自弃的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行尸走肉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分。意思对即可</w:t>
      </w:r>
      <w:r>
        <w:rPr>
          <w:rFonts w:ascii="Times New Roman" w:hAnsi="Times New Roman" w:cs="Times New Roman" w:hint="eastAsia"/>
        </w:rPr>
        <w:t>）</w:t>
      </w:r>
    </w:p>
    <w:p w14:paraId="1D51371F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祥子的悲剧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是他个性弱点造成的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更是他所处社会压迫的结果。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分。只要答出个性、社会两方面的原因即可</w:t>
      </w:r>
      <w:r>
        <w:rPr>
          <w:rFonts w:ascii="Times New Roman" w:hAnsi="Times New Roman" w:cs="Times New Roman" w:hint="eastAsia"/>
        </w:rPr>
        <w:t>）</w:t>
      </w:r>
    </w:p>
    <w:p w14:paraId="4FBC5ED4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【解析】本题考查整本书阅读能力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重点分析人物形象的特征及其变化的原因。根据题干要求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学生首先要有《骆驼祥子》全文阅读的积累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然后抓住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变化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两个关键词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用两三句话加以概括即可。</w:t>
      </w:r>
    </w:p>
    <w:p w14:paraId="088EB832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【回归教材】</w:t>
      </w:r>
    </w:p>
    <w:p w14:paraId="663D0D16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见七下教材</w:t>
      </w:r>
      <w:r>
        <w:rPr>
          <w:rFonts w:ascii="Times New Roman" w:hAnsi="Times New Roman" w:cs="Times New Roman"/>
        </w:rPr>
        <w:t>P73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名著导读《骆驼祥子》圈点与批注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。本题设置的两个问题在七下教材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名著导读《骆驼祥子》圈点与批注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都能找到相应的答案。其中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赵园的评价话语中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作者不只从社会环境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而且从这些人物自身发掘他们悲剧的原因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指出造成人物的悲剧有自身和社会两个方面的原因。在《骆驼祥子》的导读文字中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他老实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健壮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坚忍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到小说结尾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祥子已经放弃了自己的理想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从一个诚实可爱的青年变成了麻木、潦倒、狡猾、自暴自弃的行尸走肉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概括了人物形象的变化。这启示我们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语文学习具有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学于课内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用于课外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的特点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要扎实打好基本功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多读书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读整本书。</w:t>
      </w:r>
    </w:p>
    <w:p w14:paraId="4F2BE44D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61E2399C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虎妞　刘四爷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刘四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　曹先生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3EC8F522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【解析】本题考查掌握名著阅读中其他人物形象特征的能力。本题其实还是考查整本书的阅读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虎妞是祥子的老婆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一个泼辣而有心计的女人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具有双重性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一方面有着追求自己幸福的愿望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对祥子有真诚的一面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另一方面剥削者的意识已渗透到她的灵魂之中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她控制祥子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是家庭的支配者。刘四爷是虎妞的父亲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人和车厂的老板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残忍霸道。他不愿自己辛辛苦苦挣得的家产跟着虎妞一起给了祥子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于是断绝了与女儿的关系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最后连女儿的坟也不知道在哪儿。曹先生是一个平凡的教书人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有点钱。因为待人宽和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被祥子认为是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圣人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</w:t>
      </w:r>
    </w:p>
    <w:p w14:paraId="3E70DC90" w14:textId="77777777" w:rsidR="00603D92" w:rsidRDefault="00603D92" w:rsidP="00603D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0ACA5788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9.C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　【解析】本题考查理解与分析文章内容的能力。根据材料二第一段中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68.75%</w:t>
      </w:r>
      <w:r>
        <w:rPr>
          <w:rFonts w:ascii="Times New Roman" w:hAnsi="Times New Roman" w:cs="Times New Roman"/>
        </w:rPr>
        <w:t>的初中生、</w:t>
      </w:r>
      <w:r>
        <w:rPr>
          <w:rFonts w:ascii="Times New Roman" w:hAnsi="Times New Roman" w:cs="Times New Roman"/>
        </w:rPr>
        <w:t>76.97%</w:t>
      </w:r>
      <w:r>
        <w:rPr>
          <w:rFonts w:ascii="Times New Roman" w:hAnsi="Times New Roman" w:cs="Times New Roman"/>
        </w:rPr>
        <w:t>的高中生将集中体现吃苦耐劳、敬业奋斗精神的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科学家、教师、医生、工程师、警察、军人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等作为自己未来的理想职业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长沙市普通中学学生中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把包括工程师在内的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集中体现吃苦耐劳、敬业奋斗精神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的职业作为自己未来理想职业的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初中生比高中生的比例低。由此可知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项错误。</w:t>
      </w:r>
    </w:p>
    <w:p w14:paraId="0F8CC05F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25BCA653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示例一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引用论证。引用《朱子家训》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表明古人重视从生活细节培养劳动习惯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从而论证了家长让孩子接受劳动教育的重要性。</w:t>
      </w:r>
    </w:p>
    <w:p w14:paraId="51457F44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示例二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对比论证。把家长大包大揽的目的与实际结果作对比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阐述了家长不让孩子接受劳动教育的危害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从而论证了劳动仍然是我们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学以成人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的基础性活动。</w:t>
      </w:r>
    </w:p>
    <w:p w14:paraId="7230279F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示例三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道理论证。剖析家长大包大揽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不让孩子做家务的危害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论证了劳动仍然是我们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学以成人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的基础性活动。</w:t>
      </w:r>
    </w:p>
    <w:p w14:paraId="3C6CE963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（“</w:t>
      </w:r>
      <w:r>
        <w:rPr>
          <w:rFonts w:ascii="Times New Roman" w:hAnsi="Times New Roman" w:cs="Times New Roman"/>
        </w:rPr>
        <w:t>论证方法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；“</w:t>
      </w:r>
      <w:r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分。意思对即可</w:t>
      </w:r>
      <w:r>
        <w:rPr>
          <w:rFonts w:ascii="Times New Roman" w:hAnsi="Times New Roman" w:cs="Times New Roman" w:hint="eastAsia"/>
        </w:rPr>
        <w:t>）</w:t>
      </w:r>
    </w:p>
    <w:p w14:paraId="394240B9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【解析】本题考查掌握论证方法及其作用的能力。材料一第二段中</w:t>
      </w:r>
      <w:r>
        <w:rPr>
          <w:rFonts w:ascii="Times New Roman" w:hAnsi="Times New Roman" w:cs="Times New Roman" w:hint="eastAsia"/>
        </w:rPr>
        <w:t>，“</w:t>
      </w:r>
      <w:r>
        <w:rPr>
          <w:rFonts w:ascii="Times New Roman" w:hAnsi="Times New Roman" w:cs="Times New Roman"/>
        </w:rPr>
        <w:t>《朱子家训》中说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运用了引用论证</w:t>
      </w:r>
      <w:r>
        <w:rPr>
          <w:rFonts w:ascii="Times New Roman" w:hAnsi="Times New Roman" w:cs="Times New Roman" w:hint="eastAsia"/>
        </w:rPr>
        <w:t>；“</w:t>
      </w:r>
      <w:r>
        <w:rPr>
          <w:rFonts w:ascii="Times New Roman" w:hAnsi="Times New Roman" w:cs="Times New Roman"/>
        </w:rPr>
        <w:t>现在有的家长却不让孩子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目的是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。然而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这却剥夺了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机会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将目的与结果进行比较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运用了对比论证</w:t>
      </w:r>
      <w:r>
        <w:rPr>
          <w:rFonts w:ascii="Times New Roman" w:hAnsi="Times New Roman" w:cs="Times New Roman" w:hint="eastAsia"/>
        </w:rPr>
        <w:t>；“</w:t>
      </w:r>
      <w:r>
        <w:rPr>
          <w:rFonts w:ascii="Times New Roman" w:hAnsi="Times New Roman" w:cs="Times New Roman"/>
        </w:rPr>
        <w:t>家长这样的做法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难以形成良好的意志品质和责任意识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运用了道理论证。回答作用时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需要结合句子所要表达的内容和文章的分论点或论点来分析。</w:t>
      </w:r>
    </w:p>
    <w:p w14:paraId="3DB9D72B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【知识拓展】</w:t>
      </w:r>
    </w:p>
    <w:p w14:paraId="1D805DEC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常用论证方法有举例论证、道理论证、对比论证、比喻论证、引用论证等。</w:t>
      </w:r>
    </w:p>
    <w:p w14:paraId="609FDD48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举例论证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通过典型事例加以论证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从而使论证更具体、更有说服力。</w:t>
      </w:r>
    </w:p>
    <w:p w14:paraId="6FF8F5FC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道理论证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通过讲道理的方式证明论点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使论证更概括、更深入、更有力。</w:t>
      </w:r>
    </w:p>
    <w:p w14:paraId="3D01B4CA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对比论证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把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作对比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突出作者所要表达的观点。</w:t>
      </w:r>
    </w:p>
    <w:p w14:paraId="0581871F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④</w:t>
      </w:r>
      <w:r>
        <w:rPr>
          <w:rFonts w:ascii="Times New Roman" w:hAnsi="Times New Roman" w:cs="Times New Roman"/>
        </w:rPr>
        <w:t>比喻论证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把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比作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使论证生动形象、浅显易懂。</w:t>
      </w:r>
    </w:p>
    <w:p w14:paraId="55296CA7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⑤</w:t>
      </w:r>
      <w:r>
        <w:rPr>
          <w:rFonts w:ascii="Times New Roman" w:hAnsi="Times New Roman" w:cs="Times New Roman"/>
        </w:rPr>
        <w:t>引用论证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引用名人名言、格言警句、权威数据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增强论证的说服力和权威性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引用名人佚事、奇闻趣事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增强论证的趣味性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吸引读者。</w:t>
      </w:r>
    </w:p>
    <w:p w14:paraId="313A2BF2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1FB49E42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要让学生在劳动中学会生存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学会合作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学会创造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提高动手能力。</w:t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要端正学生劳动价值观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注意培养学生的劳动习惯。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要使劳动教育适应科技发展和产业变革要求。</w:t>
      </w:r>
      <w:r>
        <w:rPr>
          <w:rFonts w:ascii="Times New Roman" w:hAnsi="Times New Roman" w:cs="Times New Roman"/>
        </w:rPr>
        <w:t>④</w:t>
      </w:r>
      <w:r>
        <w:rPr>
          <w:rFonts w:ascii="Times New Roman" w:hAnsi="Times New Roman" w:cs="Times New Roman"/>
        </w:rPr>
        <w:t>要与立德、增智、强体、育美相结合。</w:t>
      </w:r>
      <w:r>
        <w:rPr>
          <w:rFonts w:ascii="Times New Roman" w:hAnsi="Times New Roman" w:cs="Times New Roman"/>
        </w:rPr>
        <w:t>⑤</w:t>
      </w:r>
      <w:r>
        <w:rPr>
          <w:rFonts w:ascii="Times New Roman" w:hAnsi="Times New Roman" w:cs="Times New Roman"/>
        </w:rPr>
        <w:t>要重视与家庭教育形成合力。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每点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分。意思对即可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答对三点得满分</w:t>
      </w:r>
      <w:r>
        <w:rPr>
          <w:rFonts w:ascii="Times New Roman" w:hAnsi="Times New Roman" w:cs="Times New Roman" w:hint="eastAsia"/>
        </w:rPr>
        <w:t>）</w:t>
      </w:r>
    </w:p>
    <w:p w14:paraId="6F281E6B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【解析】本题考查筛选并整合文中信息的能力。解答时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需要阅读三则材料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从中提取信息要点。由材料一第三段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现代社会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劳动教育并不只是要锻炼体质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还要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可提炼出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要让学生在劳动中学会生存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学会合作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学会创造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提高动手能力</w:t>
      </w:r>
      <w:r>
        <w:rPr>
          <w:rFonts w:ascii="Times New Roman" w:hAnsi="Times New Roman" w:cs="Times New Roman" w:hint="eastAsia"/>
        </w:rPr>
        <w:t>”；</w:t>
      </w:r>
      <w:r>
        <w:rPr>
          <w:rFonts w:ascii="Times New Roman" w:hAnsi="Times New Roman" w:cs="Times New Roman"/>
        </w:rPr>
        <w:t>由材料二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我市普通中学学生普遍具有正确的劳动价值观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我市仍有部分学生劳动习惯有待加强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可提炼出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要端正学生劳动价值观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注意培养学生的劳动习惯</w:t>
      </w:r>
      <w:r>
        <w:rPr>
          <w:rFonts w:ascii="Times New Roman" w:hAnsi="Times New Roman" w:cs="Times New Roman" w:hint="eastAsia"/>
        </w:rPr>
        <w:t>”；</w:t>
      </w:r>
      <w:r>
        <w:rPr>
          <w:rFonts w:ascii="Times New Roman" w:hAnsi="Times New Roman" w:cs="Times New Roman"/>
        </w:rPr>
        <w:t>由材料三最后两句话可提炼出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要使劳动教育适应科技发展和产业变革要求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要与立德、增智、强体、育美相结合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等。此外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由材料一可知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部分家长不让孩子接受劳动教育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据此可提炼出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要重视与家庭教育形成合力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</w:t>
      </w:r>
    </w:p>
    <w:p w14:paraId="7123E3E8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08EB30FF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示例一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劳动能让我们的学习环境更美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我们打扫卫生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布置教室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张贴书法、绘画作品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使教室更美。我们要多参加劳动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让生活更美好。</w:t>
      </w:r>
    </w:p>
    <w:p w14:paraId="41C367E6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示例二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劳动能让我们生活环境更美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我们在庭院、小区栽花种草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使庭院、小区更加舒适、美观。我们应该多参加劳动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让生活更美好。</w:t>
      </w:r>
    </w:p>
    <w:p w14:paraId="0075C46A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联系生活经历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创造美的体验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40FCD287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【解析】本题考查对文章的内容和表达有自己的心得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能提出自己的看法的能力。作答时注意联系日常生活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可以从学校、家庭、社会角度思考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说说在什么样的劳动中创造了怎样的美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言之成理即可。</w:t>
      </w:r>
    </w:p>
    <w:p w14:paraId="3E254B7A" w14:textId="77777777" w:rsidR="00603D92" w:rsidRDefault="00603D92" w:rsidP="00603D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37CD62BC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5D5190D9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只</w:t>
      </w:r>
    </w:p>
    <w:p w14:paraId="1D2ECAC6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）（</w:t>
      </w:r>
      <w:r>
        <w:rPr>
          <w:rFonts w:ascii="Times New Roman" w:hAnsi="Times New Roman" w:cs="Times New Roman"/>
        </w:rPr>
        <w:t>过分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艳丽</w:t>
      </w:r>
    </w:p>
    <w:p w14:paraId="2725BDA9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应当</w:t>
      </w:r>
    </w:p>
    <w:p w14:paraId="6DE9CAEB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开始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刚刚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每小题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3D1A80FF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【解析】本题考查理解浅易文言文中常见文言实词的意思的能力。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~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题为课内重点词语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结合日常积累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或联系句意进行推敲即可作答。第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题虽然是在课外古诗中的词语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但联系学过的杜甫《闻官军收河南河北》中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初闻涕泪满衣裳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初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开始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刚刚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的意思。</w:t>
      </w:r>
    </w:p>
    <w:p w14:paraId="3CD39892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1C90DC07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水上、地上各种草木的花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可爱的很多。</w:t>
      </w:r>
    </w:p>
    <w:p w14:paraId="7C55BADA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）（</w:t>
      </w:r>
      <w:r>
        <w:rPr>
          <w:rFonts w:ascii="Times New Roman" w:hAnsi="Times New Roman" w:cs="Times New Roman"/>
        </w:rPr>
        <w:t>莲的柄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内部贯通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外部笔直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不横生藤蔓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不旁生枝茎。</w:t>
      </w:r>
    </w:p>
    <w:p w14:paraId="7FEE33E1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每小题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70493426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【解析】本题考查理解并正确翻译浅易文言文中的重要句子的能力。首先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判断句子是否属于特殊句式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本题第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句是省略句。其次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抓住关键词。第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题中的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是结构助词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翻译为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”；“</w:t>
      </w:r>
      <w:r>
        <w:rPr>
          <w:rFonts w:ascii="Times New Roman" w:hAnsi="Times New Roman" w:cs="Times New Roman"/>
        </w:rPr>
        <w:t>甚蕃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翻译为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很多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。第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题中的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中通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译为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内部贯通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注意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蔓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/>
        </w:rPr>
        <w:t>枝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是名词活用为动词。</w:t>
      </w:r>
    </w:p>
    <w:p w14:paraId="436287EC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360534CA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隐逸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者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耐寒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00C6EAE0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【解析】本题考查理解浅易文言文的基本内容的能力。第一空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题干已明确其写法是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象征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依据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予谓菊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花之隐逸者也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该空应填写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隐逸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者</w:t>
      </w:r>
      <w:r>
        <w:rPr>
          <w:rFonts w:ascii="Times New Roman" w:hAnsi="Times New Roman" w:cs="Times New Roman" w:hint="eastAsia"/>
        </w:rPr>
        <w:t>）”</w:t>
      </w:r>
      <w:r>
        <w:rPr>
          <w:rFonts w:ascii="Times New Roman" w:hAnsi="Times New Roman" w:cs="Times New Roman"/>
        </w:rPr>
        <w:t>。第二空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抓住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耐寒唯有东篱菊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菊花有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耐寒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的特点。</w:t>
      </w:r>
    </w:p>
    <w:p w14:paraId="6A2D3D68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6499BB29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情感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《爱莲说》喜爱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赞美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《咏菊》不喜爱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鄙弃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荷。</w:t>
      </w:r>
    </w:p>
    <w:p w14:paraId="78AE0D46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《爱莲说》中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莲具有坚贞高洁、正直不阿的品格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《咏菊》中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荷不耐寒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缺乏坚忍无畏的品格。</w:t>
      </w:r>
    </w:p>
    <w:p w14:paraId="48404086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（“</w:t>
      </w:r>
      <w:r>
        <w:rPr>
          <w:rFonts w:ascii="Times New Roman" w:hAnsi="Times New Roman" w:cs="Times New Roman"/>
        </w:rPr>
        <w:t>情感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；“</w:t>
      </w:r>
      <w:r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分。意思对即可。回答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从写法、主旨等角度解说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言之成理也可</w:t>
      </w:r>
      <w:r>
        <w:rPr>
          <w:rFonts w:ascii="Times New Roman" w:hAnsi="Times New Roman" w:cs="Times New Roman" w:hint="eastAsia"/>
        </w:rPr>
        <w:t>）</w:t>
      </w:r>
    </w:p>
    <w:p w14:paraId="63F82587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【解析】本题考查初步领悟古诗文的内涵的能力。回答时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注意联系文章的写法和主旨来分析。两文都运用了托物言志的写法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《爱莲说》中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作者认为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莲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花之君子者也</w:t>
      </w:r>
      <w:r>
        <w:rPr>
          <w:rFonts w:ascii="Times New Roman" w:hAnsi="Times New Roman" w:cs="Times New Roman" w:hint="eastAsia"/>
        </w:rPr>
        <w:t>”，</w:t>
      </w:r>
      <w:r>
        <w:rPr>
          <w:rFonts w:ascii="Times New Roman" w:hAnsi="Times New Roman" w:cs="Times New Roman"/>
        </w:rPr>
        <w:t>表达了对莲花坚贞高洁、正直不阿的品格的赞美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《咏菊》中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作者赞美了菊花的耐寒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荷倾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正是为了反衬菊花耐寒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据此即可得出因为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荷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不耐寒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缺乏坚忍无畏的品格。</w:t>
      </w:r>
    </w:p>
    <w:p w14:paraId="41C48582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【参考译文】</w:t>
      </w:r>
    </w:p>
    <w:p w14:paraId="2B42A16C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一夜过后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初降的寒霜轻轻地附着在瓦上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芭蕉折断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荷叶倾倒。耐寒的只有东边篱笆旁的菊花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金粟一般的花蕊刚刚绽开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早晨更多了一份清香。</w:t>
      </w:r>
    </w:p>
    <w:p w14:paraId="363773DE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14:paraId="0864D801" w14:textId="77777777" w:rsidR="00603D92" w:rsidRDefault="00603D92" w:rsidP="0060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>
        <w:rPr>
          <w:rFonts w:ascii="Times New Roman" w:hAnsi="Times New Roman" w:cs="Times New Roman"/>
        </w:rPr>
        <w:t>【写作指导】</w:t>
      </w:r>
    </w:p>
    <w:p w14:paraId="1FBF555D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这是一道材料作文题。材料来自毕淑敏的《精神的三间小屋》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该文是部编语文教材九年级上册第九课课文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因此降低了理解难度。这篇文章以三间小屋为载体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阐述了精神追求的内涵和意义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激励人们关注自我心灵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提升精神境界。材料选取的四句话表达了作者对美好人性和健康人格的期盼。</w:t>
      </w:r>
    </w:p>
    <w:p w14:paraId="0A3A90B4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请根据上述材料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告诉我们写作的主题要以材料为依据</w:t>
      </w:r>
      <w:r>
        <w:rPr>
          <w:rFonts w:ascii="Times New Roman" w:hAnsi="Times New Roman" w:cs="Times New Roman" w:hint="eastAsia"/>
        </w:rPr>
        <w:t>；“</w:t>
      </w:r>
      <w:r>
        <w:rPr>
          <w:rFonts w:ascii="Times New Roman" w:hAnsi="Times New Roman" w:cs="Times New Roman"/>
        </w:rPr>
        <w:t>选择一个方面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提示我们可以以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庄严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为主题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可以以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真诚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为主题</w:t>
      </w:r>
      <w:r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但不可面面俱到。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联系你的经历和体验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则提示考生在文体方面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可以是写认识和思考的议论性文体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也可以是写自己的经历和感悟的记叙类文体。</w:t>
      </w:r>
    </w:p>
    <w:p w14:paraId="03CDFA8C" w14:textId="77777777" w:rsidR="00603D92" w:rsidRDefault="00603D92" w:rsidP="00603D9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在行文上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可运用下列方法构思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一是由浅入深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如以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努力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为主题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即追问为什么努力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怎样努力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努力的结果会怎样等。二是由此及彼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辩证思考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如以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我们不伟大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但我们庄严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为主题进行论述时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要思考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伟大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庄严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之间的关系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人们对二者的态度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这样的立意角度新颖独特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当然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在写作过程中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庄严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应是写作重点。</w:t>
      </w:r>
    </w:p>
    <w:p w14:paraId="0B83F63B" w14:textId="6089DDAB" w:rsidR="00603D92" w:rsidRDefault="00603D92"/>
    <w:p w14:paraId="2409D7B8" w14:textId="28A56538" w:rsidR="00603D92" w:rsidRDefault="00603D92"/>
    <w:p w14:paraId="6C28D1BC" w14:textId="75030291" w:rsidR="00603D92" w:rsidRDefault="00603D92"/>
    <w:p w14:paraId="0F867CD3" w14:textId="356F5FC7" w:rsidR="00603D92" w:rsidRDefault="00603D92"/>
    <w:p w14:paraId="0CBA26D2" w14:textId="77777777" w:rsidR="00603D92" w:rsidRPr="00603D92" w:rsidRDefault="00603D92">
      <w:pPr>
        <w:rPr>
          <w:rFonts w:hint="eastAsia"/>
        </w:rPr>
      </w:pPr>
    </w:p>
    <w:sectPr w:rsidR="00603D92" w:rsidRPr="00603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63A07" w14:textId="77777777" w:rsidR="00DB167F" w:rsidRDefault="00DB167F" w:rsidP="00603D92">
      <w:r>
        <w:separator/>
      </w:r>
    </w:p>
  </w:endnote>
  <w:endnote w:type="continuationSeparator" w:id="0">
    <w:p w14:paraId="4AA39B58" w14:textId="77777777" w:rsidR="00DB167F" w:rsidRDefault="00DB167F" w:rsidP="0060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U-BZ">
    <w:altName w:val="宋体"/>
    <w:charset w:val="86"/>
    <w:family w:val="script"/>
    <w:pitch w:val="default"/>
    <w:sig w:usb0="00000000" w:usb1="00000000" w:usb2="000A004E" w:usb3="00000000" w:csb0="003C0041" w:csb1="A008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53761" w14:textId="77777777" w:rsidR="00DB167F" w:rsidRDefault="00DB167F" w:rsidP="00603D92">
      <w:r>
        <w:separator/>
      </w:r>
    </w:p>
  </w:footnote>
  <w:footnote w:type="continuationSeparator" w:id="0">
    <w:p w14:paraId="10EE9AA2" w14:textId="77777777" w:rsidR="00DB167F" w:rsidRDefault="00DB167F" w:rsidP="00603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088"/>
    <w:rsid w:val="00050D03"/>
    <w:rsid w:val="0005273A"/>
    <w:rsid w:val="000543EF"/>
    <w:rsid w:val="000A3CB7"/>
    <w:rsid w:val="001022E4"/>
    <w:rsid w:val="001417DD"/>
    <w:rsid w:val="00154907"/>
    <w:rsid w:val="00220701"/>
    <w:rsid w:val="003B030F"/>
    <w:rsid w:val="004C1039"/>
    <w:rsid w:val="005A28BA"/>
    <w:rsid w:val="005B7B24"/>
    <w:rsid w:val="00603D92"/>
    <w:rsid w:val="00706575"/>
    <w:rsid w:val="00714850"/>
    <w:rsid w:val="00725C18"/>
    <w:rsid w:val="008E10E7"/>
    <w:rsid w:val="00926A7D"/>
    <w:rsid w:val="00976C31"/>
    <w:rsid w:val="00A7054D"/>
    <w:rsid w:val="00A80D42"/>
    <w:rsid w:val="00AA5088"/>
    <w:rsid w:val="00BA54F3"/>
    <w:rsid w:val="00C72D52"/>
    <w:rsid w:val="00DB167F"/>
    <w:rsid w:val="00E514C5"/>
    <w:rsid w:val="00EC1B85"/>
    <w:rsid w:val="00F12E99"/>
    <w:rsid w:val="00FB1597"/>
    <w:rsid w:val="00FF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036D48"/>
  <w15:chartTrackingRefBased/>
  <w15:docId w15:val="{F90D8A30-F0E0-46E9-B7E6-02E53C08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1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EC1B85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EC1B85"/>
  </w:style>
  <w:style w:type="paragraph" w:styleId="a6">
    <w:name w:val="header"/>
    <w:basedOn w:val="a"/>
    <w:link w:val="a7"/>
    <w:uiPriority w:val="99"/>
    <w:unhideWhenUsed/>
    <w:qFormat/>
    <w:rsid w:val="00603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03D92"/>
    <w:rPr>
      <w:sz w:val="18"/>
      <w:szCs w:val="18"/>
    </w:rPr>
  </w:style>
  <w:style w:type="paragraph" w:styleId="a8">
    <w:name w:val="footer"/>
    <w:basedOn w:val="a"/>
    <w:link w:val="a9"/>
    <w:unhideWhenUsed/>
    <w:rsid w:val="00603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03D92"/>
    <w:rPr>
      <w:sz w:val="18"/>
      <w:szCs w:val="18"/>
    </w:rPr>
  </w:style>
  <w:style w:type="paragraph" w:customStyle="1" w:styleId="Style0">
    <w:name w:val="_Style 0"/>
    <w:qFormat/>
    <w:rsid w:val="00603D92"/>
    <w:rPr>
      <w:rFonts w:asciiTheme="minorHAnsi" w:eastAsiaTheme="minorEastAsia" w:hAnsi="NEU-BZ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1816</Words>
  <Characters>10357</Characters>
  <Application>Microsoft Office Word</Application>
  <DocSecurity>0</DocSecurity>
  <Lines>86</Lines>
  <Paragraphs>24</Paragraphs>
  <ScaleCrop>false</ScaleCrop>
  <Company/>
  <LinksUpToDate>false</LinksUpToDate>
  <CharactersWithSpaces>12149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锋 陈</dc:creator>
  <cp:keywords/>
  <dc:description/>
  <cp:lastModifiedBy>锋 陈</cp:lastModifiedBy>
  <cp:revision>22</cp:revision>
  <dcterms:created xsi:type="dcterms:W3CDTF">2020-07-20T10:44:00Z</dcterms:created>
  <dcterms:modified xsi:type="dcterms:W3CDTF">2020-08-14T10:50:00Z</dcterms:modified>
</cp:coreProperties>
</file>