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color w:val="007AAA"/>
          <w:spacing w:val="30"/>
          <w:sz w:val="24"/>
          <w:szCs w:val="24"/>
        </w:rPr>
        <w:br w:type="textWrapping"/>
      </w:r>
      <w:r>
        <w:rPr>
          <w:rStyle w:val="5"/>
          <w:color w:val="007AAA"/>
          <w:spacing w:val="30"/>
          <w:sz w:val="24"/>
          <w:szCs w:val="24"/>
        </w:rPr>
        <w:t>第一课《古诗三首》一课一练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sz w:val="24"/>
          <w:szCs w:val="24"/>
        </w:rPr>
        <w:t>第一课时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rStyle w:val="5"/>
          <w:sz w:val="24"/>
          <w:szCs w:val="24"/>
        </w:rPr>
        <w:t>【课堂作业新设计】</w:t>
      </w: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给下列加点的字选择正确的读音。（用“√”标出）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融化（rónɡ róu） 燕子（yān yàn）  鸳（yuān yān）鸯（yānɡ  iānɡ 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2.默写古诗《绝句》。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3.结合诗句的意思，想象画面，说说《绝句》写了怎样的画面。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Style w:val="5"/>
          <w:color w:val="3DA742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742"/>
          <w:sz w:val="24"/>
          <w:szCs w:val="24"/>
        </w:rPr>
        <w:t>参考答案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1.rónɡ√  yàn√ yuān√  yānɡ√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2.默写《绝句》。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绝句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迟日江山丽，春风花草香。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泥融飞燕子，沙暖睡鸳鸯。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3.春天的阳光和煦温暖，大自然一片生机勃勃的美丽景象，春风吹来，带着花草的清香，河滩上冰雪融化，泥土变得潮湿而松软，引得燕子飞来含泥筑巢，温暖的沙子上还偎依着一双双的鸳鸯。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sz w:val="24"/>
          <w:szCs w:val="24"/>
        </w:rPr>
        <w:t>第二课时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rStyle w:val="5"/>
          <w:sz w:val="24"/>
          <w:szCs w:val="24"/>
        </w:rPr>
        <w:t>【课堂作业新设计】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1.连线，把汉字和相关读音连起来。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huì   chónɡ   tún   lú   yá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豚   芦   芽   惠   崇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2.写出自己对加点字词的理解。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惠崇春江晚景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宋·苏轼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竹外桃花三两枝，春江水暖鸭先知。蒌蒿满地芦芽短，正是河豚欲上时。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3.用自己的话写出《惠崇春江晚景》这首诗的意思。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Style w:val="5"/>
          <w:color w:val="3DA742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742"/>
          <w:sz w:val="24"/>
          <w:szCs w:val="24"/>
        </w:rPr>
        <w:t>参考答案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1.huì chónɡ tún lú yá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惠  崇    豚  芦 芽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2.（1）三两只枝：两三枝桃花。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（2）鸭先知：群鸭好像最早感觉到了春天的信息。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（3）芦芽：芦苇的嫩芽。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（4）河豚：一种有毒的鱼。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（5）上：指上市，就是在市场上销售。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3.竹林外两三枝桃花初放，鸭子在水中游戏，它们最先察觉了初春江水的回暖。河滩上已经满是蒌蒿，芦笋也开始抽芽，这些可都是烹调河豚的好佐料，而河豚此时正要逆流而上，从大海回游到江河里来了。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sz w:val="24"/>
          <w:szCs w:val="24"/>
        </w:rPr>
        <w:t>第二课时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rStyle w:val="5"/>
          <w:sz w:val="24"/>
          <w:szCs w:val="24"/>
        </w:rPr>
        <w:t>【课堂作业新设计】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1.连线，把汉字和相关读音连起来。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huì   chónɡ   tún   lú   yá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豚   芦   芽   惠   崇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2.写出自己对加点字词的理解。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惠崇春江晚景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宋·苏轼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竹外桃花三两枝，春江水暖鸭先知。蒌蒿满地芦芽短，正是河豚欲上时。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3.用自己的话写出《惠崇春江晚景》这首诗的意思。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Style w:val="5"/>
          <w:color w:val="3DA742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742"/>
          <w:sz w:val="24"/>
          <w:szCs w:val="24"/>
        </w:rPr>
        <w:t>参考答案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1.huì chónɡ tún lú yá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惠  崇    豚  芦 芽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2.（1）三两只枝：两三枝桃花。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（2）鸭先知：群鸭好像最早感觉到了春天的信息。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（3）芦芽：芦苇的嫩芽。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（4）河豚：一种有毒的鱼。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（5）上：指上市，就是在市场上销售。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3.竹林外两三枝桃花初放，鸭子在水中游戏，它们最先察觉了初春江水的回暖。河滩上已经满是蒌蒿，芦笋也开始抽芽，这些可都是烹调河豚的好佐料，而河豚此时正要逆流而上，从大海回游到江河里来了。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sz w:val="24"/>
          <w:szCs w:val="24"/>
        </w:rPr>
        <w:t>第三课时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rStyle w:val="5"/>
          <w:sz w:val="24"/>
          <w:szCs w:val="24"/>
        </w:rPr>
        <w:t>【课堂作业新设计】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1.看拼音，写字词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yàn zi   yuān yānɡ  huì chónɡ  lú yá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     ）  （     ） （      ） （     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méi zi   xiǎo xī    fàn zhōu    bù jiǎn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     ）  （     ） （      ） （     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2.《绝句》的作者是     朝的诗人         ，被称为         。《惠崇春江晚景》的作者是     朝的诗人         。《三衢道中》的作者是     朝的诗人         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3.把《三衢道中》相关的句子写下来。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(1)乘小舟沿着小溪而行，走到了小溪的尽头，再改走山路继续前行。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(2)山路上苍翠的树，与来的时候一样浓密。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742"/>
          <w:sz w:val="24"/>
          <w:szCs w:val="24"/>
        </w:rPr>
        <w:t>参考答案：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1.yàn zi yuān yānɡ huì chónɡ lú yá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燕  子 鸳   鸯   惠  崇    芦 芽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méi zǐ xiǎo xī fàn zhōu bù jiǎn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梅  子 小   溪 泛  舟   不 减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2.唐 杜甫 诗圣 宋苏轼 宋 曾几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i w:val="0"/>
          <w:caps w:val="0"/>
          <w:color w:val="333333"/>
          <w:spacing w:val="0"/>
          <w:sz w:val="24"/>
          <w:szCs w:val="24"/>
        </w:rPr>
      </w:pPr>
      <w:r>
        <w:rPr>
          <w:sz w:val="24"/>
          <w:szCs w:val="24"/>
        </w:rPr>
        <w:t>3.（1）小溪泛尽却山行（2）绿阴不减来时路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007AAA"/>
          <w:spacing w:val="30"/>
          <w:sz w:val="24"/>
          <w:szCs w:val="24"/>
        </w:rPr>
        <w:t>第二课《燕子》一课一练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0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rStyle w:val="5"/>
          <w:color w:val="007AAA"/>
          <w:spacing w:val="8"/>
          <w:sz w:val="24"/>
          <w:szCs w:val="24"/>
        </w:rPr>
        <w:t>第一课时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rStyle w:val="5"/>
          <w:color w:val="007AAA"/>
          <w:sz w:val="24"/>
          <w:szCs w:val="24"/>
        </w:rPr>
        <w:t>【课堂作业新设计】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1.看拼音，写汉字。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còu chénɡ chuī fú  xínɡ chénɡ jù jí  lüè ɡuò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       ）（     ）（    ） （      ）（     ）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2.作者先观察燕子的</w:t>
      </w:r>
      <w:r>
        <w:rPr>
          <w:sz w:val="24"/>
          <w:szCs w:val="24"/>
          <w:u w:val="single"/>
        </w:rPr>
        <w:t>           </w:t>
      </w:r>
      <w:r>
        <w:rPr>
          <w:sz w:val="24"/>
          <w:szCs w:val="24"/>
        </w:rPr>
        <w:t>，接着观察</w:t>
      </w:r>
      <w:r>
        <w:rPr>
          <w:sz w:val="24"/>
          <w:szCs w:val="24"/>
          <w:u w:val="single"/>
        </w:rPr>
        <w:t>         </w:t>
      </w:r>
      <w:r>
        <w:rPr>
          <w:sz w:val="24"/>
          <w:szCs w:val="24"/>
        </w:rPr>
        <w:t>，然后观察</w:t>
      </w:r>
      <w:r>
        <w:rPr>
          <w:sz w:val="24"/>
          <w:szCs w:val="24"/>
          <w:u w:val="single"/>
        </w:rPr>
        <w:t>            </w:t>
      </w:r>
      <w:r>
        <w:rPr>
          <w:sz w:val="24"/>
          <w:szCs w:val="24"/>
        </w:rPr>
        <w:t>，最后观察</w:t>
      </w:r>
      <w:r>
        <w:rPr>
          <w:sz w:val="24"/>
          <w:szCs w:val="24"/>
          <w:u w:val="single"/>
        </w:rPr>
        <w:t>                           </w:t>
      </w:r>
      <w:r>
        <w:rPr>
          <w:sz w:val="24"/>
          <w:szCs w:val="24"/>
        </w:rPr>
        <w:t>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3．在括号内填上恰当的词。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 ）的羽毛 （ ）地吹拂（ ）的翅膀 （ ）地掠过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 ）的柳丝 （ ）地荡漾（ ）的春天 （ ）的燕子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Style w:val="5"/>
          <w:color w:val="007AAA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007AAA"/>
          <w:sz w:val="24"/>
          <w:szCs w:val="24"/>
        </w:rPr>
        <w:t>参考答案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1.凑  成    吹   拂 形   成    聚 集 掠  过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2.外形、赶来、飞行、停歇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3.（乌黑）的羽毛（微微）地吹拂（轻快有力）的翅膀 （如毛）的细雨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（千条万条）的柳丝（一圈一圈）地荡漾（烂漫无比）的春天（烂漫无比）的燕子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rStyle w:val="5"/>
          <w:color w:val="007AAA"/>
          <w:spacing w:val="8"/>
          <w:sz w:val="24"/>
          <w:szCs w:val="24"/>
        </w:rPr>
        <w:t>第二课时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rStyle w:val="5"/>
          <w:color w:val="007AAA"/>
          <w:spacing w:val="8"/>
          <w:sz w:val="24"/>
          <w:szCs w:val="24"/>
        </w:rPr>
        <w:t>【课堂作业新设计】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1.将上下两排的字，用横线连成词。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悄 俏 消 峭 哨 稍 梢 捎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壁 取 静 带 子 息 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2．填空：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（1）一身（ ）的羽毛，一双（ ）的尾巴，一对（ ）的翅膀，凑成了（ ）的小燕子。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（2）有的（ ）过（ ）的湖面，（ ）或（ ）偶尔（ ）了一下水面，就看到波纹一圈一圈地（ ）开去。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3.仿照课文第一自然段的写法，抓住特点，写一种自己熟悉的小动物的外形。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Style w:val="5"/>
          <w:color w:val="007AAA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007AAA"/>
          <w:sz w:val="24"/>
          <w:szCs w:val="24"/>
        </w:rPr>
        <w:t>参考答案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1.静悄 取消 捎带 哨子 稍息 眉梢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2.（1）乌黑 剪刀似的 轻快有力 那样可爱的活泼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（2）横掠 波光粼粼   翼尖 剪尾 沾 荡漾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.有一只公鸡长得非常高大，通红通红的冠子，全身都披着漂亮的羽毛，在阳光的照射下闪闪发光。尾巴上的羽毛更是五颜六色，各外耀眼。它还有两条金黄色的粗壮的腿，走起路来趾高气扬的，一副旁若无人、居高临下的样子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0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Style w:val="5"/>
          <w:color w:val="007AAA"/>
          <w:spacing w:val="30"/>
          <w:sz w:val="24"/>
          <w:szCs w:val="24"/>
        </w:rPr>
        <w:t>第三课《荷花》一课一练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rStyle w:val="5"/>
          <w:color w:val="007AAA"/>
          <w:spacing w:val="8"/>
          <w:sz w:val="24"/>
          <w:szCs w:val="24"/>
        </w:rPr>
        <w:t>第一课时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rStyle w:val="5"/>
          <w:color w:val="007AAA"/>
          <w:sz w:val="24"/>
          <w:szCs w:val="24"/>
        </w:rPr>
        <w:t>【课堂作业新设计】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1.照样子，写词语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例：挨挨挤挤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例：翩翩起舞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2.课文共（      ）个自然段，按照观赏荷花的顺序主要写了（    ）、（    ）、（       ）三部分。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3．在括号内填上恰当的量词。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一（ ）清香   一（ ）花瓣   一（ ）荷花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一（ ）大圆盘 一（ ）画     一（ ）微风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color w:val="007AAA"/>
          <w:sz w:val="24"/>
          <w:szCs w:val="24"/>
        </w:rPr>
        <w:t>参考答案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1、密密麻麻   高高兴兴  平平安安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依依不舍  恋恋不舍   洋洋自得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2、5；“初闻荷香”；“再赏荷姿”；“幻化荷花”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3、一（阵）清香   一（片）花瓣   一（朵）荷花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一（个）大圆盘 一（幅）画     一（阵）微风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rStyle w:val="5"/>
          <w:color w:val="007AAA"/>
          <w:spacing w:val="8"/>
          <w:sz w:val="24"/>
          <w:szCs w:val="24"/>
        </w:rPr>
        <w:t>第二课时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rStyle w:val="5"/>
          <w:color w:val="007AAA"/>
          <w:spacing w:val="8"/>
          <w:sz w:val="24"/>
          <w:szCs w:val="24"/>
        </w:rPr>
        <w:t>【课堂作业新设计】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1.用“√”给下面的字选择正确的读音。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瓣（bàn bàng）   蓬（pén  pénɡ）胀（ zhànɡ zànɡ）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裂（liè  niè ）  姿（zhī zī）   随（shuí  suí）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2.在括号里填上恰当的词语。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   ）的大圆盘 （    ）的小莲蓬  （  ）的衣裳  （   ）的快乐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3．填空：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（1）有的才展开（   ）花瓣儿。有的花瓣儿（   ）了，露出（    ）的小莲蓬。有的还是（    ），看起来（      ）得马上要（    ）似的。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（2）这么多的（    ），一朵有一朵的（    ）。看看（     ），很美；看看（     ），也很美。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4.写一首赞美荷花的小诗。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color w:val="007AAA"/>
          <w:sz w:val="24"/>
          <w:szCs w:val="24"/>
        </w:rPr>
        <w:t>参考答案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1.bàn pénɡ zhànɡ liè zī  suí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瓣  蓬    胀    裂  姿 随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2.碧绿 嫩黄 雪白 飞行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3.（1）有的才展开（两三片）花瓣儿。有的花瓣儿（全展开 ）了，露出（嫩黄色）的小莲蓬。有的还是（花骨朵儿），看起来（饱胀）得马上要（破裂）似的。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（2）这么多的（白荷花），一朵有一朵的（姿势）。看看（这一朵），很美；看看（那一朵），也很美。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4.  荷花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湖面那纯洁的小姑娘是谁呀！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她乘坐一艘碧绿的小船，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一张娇嫩的小脸儿，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一头长长的秀发。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她，像公主一样温柔、美丽，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衣着并不华丽，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却显出了她的妩媚。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她的发上有一只金黄色的蝴蝶，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丝丝小风吹来，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蝴蝶动了，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把她身上的清香送向远方，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这姑娘就是荷花。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rStyle w:val="5"/>
          <w:color w:val="D92142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D92142"/>
          <w:sz w:val="24"/>
          <w:szCs w:val="24"/>
        </w:rPr>
        <w:t>第四课《昆虫备忘录》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FF4C00"/>
          <w:sz w:val="24"/>
          <w:szCs w:val="24"/>
        </w:rPr>
        <w:t>1、为加点字选择正确的读音。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目录（lù lǜ） 丝绸（cóu  chóu）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大款（kǎn kuǎn） 瞎说（xiā xā 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FF4C00"/>
          <w:sz w:val="24"/>
          <w:szCs w:val="24"/>
        </w:rPr>
        <w:t>2、形近字组词。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昆（     ）  绸（     ）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摸（     ）  瞎（     ）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益（     ）  晃（     ）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稠（     ）  膜（     ）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割（     ）  盎（     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FF4C00"/>
          <w:sz w:val="24"/>
          <w:szCs w:val="24"/>
        </w:rPr>
        <w:t>3、根据课文内容连线。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瓢虫        头上长着一只犀牛一样的角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蜻蜓        吐出一泡褐色的口水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独角仙     朱红色的硬翅上有小圆点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土蚂蚱     长了一对复眼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sz w:val="24"/>
          <w:szCs w:val="24"/>
        </w:rPr>
        <w:t>4、你最喜欢本课的昆虫是（   ），因为（</w:t>
      </w:r>
      <w:r>
        <w:rPr>
          <w:sz w:val="24"/>
          <w:szCs w:val="24"/>
          <w:u w:val="single"/>
        </w:rPr>
        <w:t>                             </w:t>
      </w:r>
      <w:r>
        <w:rPr>
          <w:sz w:val="24"/>
          <w:szCs w:val="24"/>
        </w:rPr>
        <w:t>）。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sz w:val="24"/>
          <w:szCs w:val="24"/>
        </w:rPr>
      </w:pPr>
      <w:r>
        <w:rPr>
          <w:rStyle w:val="5"/>
          <w:color w:val="D92142"/>
          <w:sz w:val="24"/>
          <w:szCs w:val="24"/>
        </w:rPr>
        <w:t>参考答案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1.为加点字选择正确的读音。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目录（lù lǜ） 丝绸（cóu  chóu）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大款（kǎn kuǎn） 瞎说（xiā xā 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2.形近字组词。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昆（昆虫） 绸（丝绸）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摸（抚摸） 瞎（瞎眼）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益（益虫）晃（晃动）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稠（稠密） 膜（膜翅）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割（割舍） 盎（生机盎然）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3.根据课文内容连线。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瓢虫——朱红色的硬翅上有小圆点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蜻蜓——长了一对复眼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独角仙——头上长着一只犀牛一样的角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土蚂蚱——吐出一泡褐色的口水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sz w:val="24"/>
          <w:szCs w:val="24"/>
        </w:rPr>
      </w:pPr>
      <w:r>
        <w:rPr>
          <w:rStyle w:val="5"/>
          <w:color w:val="3DAAD6"/>
          <w:sz w:val="24"/>
          <w:szCs w:val="24"/>
        </w:rPr>
        <w:t>4.示例：独角仙，力气大，头上长着犀牛一样的角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30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30"/>
          <w:sz w:val="24"/>
          <w:szCs w:val="24"/>
          <w:shd w:val="clear" w:fill="FFFFFF"/>
        </w:rPr>
        <w:t>  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704840" cy="8067675"/>
            <wp:effectExtent l="0" t="0" r="10160" b="9525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04840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5"/>
          <w:rFonts w:hint="eastAsia" w:ascii="微软雅黑" w:hAnsi="微软雅黑" w:eastAsia="微软雅黑" w:cs="微软雅黑"/>
          <w:i w:val="0"/>
          <w:caps w:val="0"/>
          <w:color w:val="FF0000"/>
          <w:spacing w:val="8"/>
          <w:sz w:val="24"/>
          <w:szCs w:val="24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Style w:val="5"/>
          <w:rFonts w:hint="eastAsia" w:ascii="微软雅黑" w:hAnsi="微软雅黑" w:eastAsia="微软雅黑" w:cs="微软雅黑"/>
          <w:i w:val="0"/>
          <w:caps w:val="0"/>
          <w:color w:val="FF0000"/>
          <w:spacing w:val="8"/>
          <w:sz w:val="24"/>
          <w:szCs w:val="24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Style w:val="5"/>
          <w:rFonts w:hint="eastAsia" w:ascii="微软雅黑" w:hAnsi="微软雅黑" w:eastAsia="微软雅黑" w:cs="微软雅黑"/>
          <w:i w:val="0"/>
          <w:caps w:val="0"/>
          <w:color w:val="FF0000"/>
          <w:spacing w:val="8"/>
          <w:sz w:val="24"/>
          <w:szCs w:val="24"/>
          <w:shd w:val="clear" w:fill="FFFFFF"/>
        </w:rPr>
        <w:t>参考答案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一、看拼音，写词语。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保守 植株 等待 宋国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触角 颈联 解释 其他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二、比一比，再组词。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宋（宋国） 冀（希冀） 待（等待） 其（其他） 珠（宝珠）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宗（祖宗） 翼（羽翼） 侍（侍候） 共（公共） 株（植株）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三、填写合适的词语。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（耕种）的农民   （矮矮）的树桩  （奔跑）的野兔 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四、解释下面划线的字词。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1、兔走触株。               （跑）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2、因释其耒而守株。         （放下）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3、冀复得兔。               （希望）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4、而身为宋国笑。           （被）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五、请你用自己的话来说说下面的句子是什么意思。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（1）兔走触株，折颈而死。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一只跑得飞快的野兔撞在了树桩上，扭断了脖子死了。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（2）因释其耒而守株,冀复得兔。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于是，农民便放下他的农具日日夜夜守在树桩子旁边，希望能再得到一只兔子。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（3）兔不可复得，而身为宋国笑。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然而野兔是不可能再次得到了，而他自己也被宋国人耻笑。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六、你能根据课文的内容，说一说为什么宋人不会再得到兔子吗？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 因为“兔走触株，折颈而死”只是一个偶然现象。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595959"/>
          <w:spacing w:val="8"/>
          <w:sz w:val="24"/>
          <w:szCs w:val="24"/>
          <w:shd w:val="clear" w:fill="FFFFFF"/>
        </w:rPr>
        <w:t>七、读了《守株待兔》这则寓言，我想对种田人说：你要努力工作，对意外的收获不要存有侥幸心理。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0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361305" cy="7580630"/>
            <wp:effectExtent l="0" t="0" r="10795" b="1270"/>
            <wp:docPr id="1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61305" cy="7580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t>参考答案：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一、看拼音，写词语。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谦虚  恼怒  争吵  朴素  价值  嘴巴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懦弱  荒凉  代价  骄傲  羞耻  奚落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二、比一比，再组词。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陶（陶器） 脑（脑袋） 捧（捧起） 怒（恼怒） 骄（骄傲）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淘（淘气） 恼（恼怒） 棒（木棒） 努（努力） 桥（桥梁）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三、填写合适的词语。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（骄傲）的铁罐       （厚厚）的尘土      （轻蔑）的神气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（兴奋）地说         （翻来覆去）地寻找      （高兴）地叫起来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四、写出下面词语的近义词。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羞耻——（耻辱）   懦弱——（胆小）   傲慢——（高傲）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五、写出下面词语的反义词。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谦虚——（傲慢）   懦弱——（勇敢）   美观——（丑陋）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六、按要求写句子。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1、她走了，连声招呼也不打。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2、农民把陶罐埋在土里。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3、你不能和我相提并论。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五、按课文内容及题目要求填空。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     《陶罐与铁罐》一文的体裁是  寓言  ，作者通过了对比的方法来写 陶罐与铁罐的不同态度 ，开始时，骄傲的铁罐看不起陶罐，陶罐对铁罐的态度是   谦虚，和睦共处      ，二者形成了鲜明的    对比    ；许多年过去了，陶罐  被人们视为珍宝    铁罐   被氧化的无影无踪         二者形成了对比，这个寓言故事告诉我们一个道理：   骄傲自大是不对的，任何时候都必须谦虚谨慎，要学会全面地看问题。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0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78755" cy="7465060"/>
            <wp:effectExtent l="0" t="0" r="17145" b="2540"/>
            <wp:docPr id="3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7465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参考答案：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一、看拼音，写词语。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逼近  犹豫  噘嘴  配合  抱怨  凶猛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甩开  扯断  镜子  倒影  摆动  欣赏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二、比一比，再组词。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喝（喝水） 湖（湖水） 豫（犹豫） 怒（怒气） 挣（挣钱）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渴（口渴） 瑚（珊瑚） 像（好像） 怨（怨恨） 睁（睁开）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三、填写合适的词语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（漂亮）的鹿     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（清清）的池水  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 （凶猛）的狮子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（痛痛快快）地喝    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 （飞快）地离开   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（机灵）地支起耳朵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两（束）珊瑚      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一（缕）清风      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一（只）狮子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一（面 ）镜子     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 一（个）池塘     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  一（条）小溪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四、选合适的词填空。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                          喝       渴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1、鹿口（  渴 ）了，找到了一个池塘，痛痛快快地（ 喝  ）起水来。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                          到       倒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2、他看着自己（ 倒  ）映在水面上的影子，不解地自言自语：“这（  到 ）底是怎么回事呢？”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五、给下列划线的词选择正确的解释。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1、池水清清亮亮的，像一面镜子。                        （ C 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2、大家都不出声，只有班长那洪亮的声音在整个教室里回荡。（ A 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3、我们现在打开窗户说亮话吧！                          （ B 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六、按要求改写句子。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1、池水清清的，像一面镜子。（仿写句子）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十五的月亮圆圆的，像一个大圆盘。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2、这四条腿太细了，怎么配得上这两只美丽的角呢？（改为陈述句）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这四条腿太细了，配不上这两只美丽的角。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0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706110" cy="8067675"/>
            <wp:effectExtent l="0" t="0" r="8890" b="9525"/>
            <wp:docPr id="2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06110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参考答案：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一、看拼音，写词语。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滔天 天涯 妇女 忙碌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遵守 循环 尊敬 考验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二、比一比，再组词。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尊（尊敬） 滔（滔天） 妇（妇女） 循（遵循） 碌（忙碌）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遵（遵守） 稻（水稻） 扫（打扫） 盾（盾牌） 绿（绿色）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三、填写合适的词语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（沉重）的货船      （长串）的木筏    （柔软）的泥土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（蜿蜒）地贯穿      （安闲）地躺     （默默）地遗忘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背着（货船）           驮着（木筏 ）          抛开（烦恼）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遵循（规律）           保持（清洁）          受到（尊敬）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推究（哲理）           铺满（青苔）          带来（利益）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四、按要求改写句子。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1、你一会儿背着沉重的货船，一会儿驮着长串的木筏。（仿写句子）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弟弟一会儿唱歌，一会儿跳舞。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2、亲爱的姐姐，你难道不会疲劳？（改为陈述句）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亲爱的姐姐，你会疲劳。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五、阅读课文，回答下面的问题。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（1）池子以为自己过着安逸、清闲、平静的生活，所以让河流放弃那种奔流不息，负载船只的生活。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（2）因为河流抛弃了自身的安逸，而且年年用源源不断清洁的水，带给了人们利益，所以河流受到人们的尊敬。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（3）水要流动才能够保持清洁。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（4）这首诗歌讽刺了池子的懒惰与满足，赞美了河流积极进取的人生态度，使我懂得了只有正确认识人生，积极进取，才能拥有一个灿烂辉煌的人生。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0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34940" cy="7401560"/>
            <wp:effectExtent l="0" t="0" r="3810" b="8890"/>
            <wp:docPr id="5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7401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参考答案：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课文9 古诗三首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一、看拼音，写词语。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破旧 符号 贪欲 灵魂 借口 酒家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如何 牧童 兄弟 孤独 奇异 佳节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二、比一比，再组词。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旧（陈旧） 欲（欲望） 屠（屠苏） 倍（倍数） 异（奇异）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旦（元旦） 浴（沐浴） 层（层次） 陪（陪伴） 导（开导）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三、填写合适的词语。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（欢乐）的节日     （阴冷）的天气     （灿烂）的阳光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四、默写古诗。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略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五、根据古诗内容填空。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1、《元日》的作者是宋代王安石，诗中描写的是春节，即农历正月初一，俗称“过年”。诗中写了燃放爆竹 、饮屠苏酒、更换桃符等一系列的仪式，红日高照，春风送暖，渲染了一种喜庆、欢乐的节日气氛。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2、《清明》的作者是唐代杜牧，诗中描写的是清明节，表达了作者郁闷的思想感情。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3、《九月九日忆山东兄弟》的作者是唐代王维，诗中描写的是重阳节，即农历九月九日深切地表达了诗人对兄弟的思念之情。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六、根据节日填空。</w:t>
      </w:r>
    </w:p>
    <w:tbl>
      <w:tblPr>
        <w:tblStyle w:val="3"/>
        <w:tblW w:w="834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892"/>
        <w:gridCol w:w="2706"/>
        <w:gridCol w:w="374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89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top"/>
          </w:tcPr>
          <w:p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/>
              <w:ind w:left="0" w:right="0"/>
              <w:jc w:val="both"/>
              <w:rPr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i w:val="0"/>
                <w:caps w:val="0"/>
                <w:color w:val="000000"/>
                <w:spacing w:val="0"/>
                <w:sz w:val="24"/>
                <w:szCs w:val="24"/>
              </w:rPr>
              <w:t>节日</w:t>
            </w:r>
          </w:p>
        </w:tc>
        <w:tc>
          <w:tcPr>
            <w:tcW w:w="2706" w:type="dxa"/>
            <w:tcBorders>
              <w:top w:val="single" w:color="auto" w:sz="6" w:space="0"/>
              <w:left w:val="nil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top"/>
          </w:tcPr>
          <w:p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/>
              <w:ind w:left="0" w:right="0"/>
              <w:jc w:val="both"/>
              <w:rPr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i w:val="0"/>
                <w:caps w:val="0"/>
                <w:color w:val="000000"/>
                <w:spacing w:val="0"/>
                <w:sz w:val="24"/>
                <w:szCs w:val="24"/>
              </w:rPr>
              <w:t>过节时间</w:t>
            </w:r>
          </w:p>
        </w:tc>
        <w:tc>
          <w:tcPr>
            <w:tcW w:w="3742" w:type="dxa"/>
            <w:tcBorders>
              <w:top w:val="single" w:color="auto" w:sz="6" w:space="0"/>
              <w:left w:val="nil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top"/>
          </w:tcPr>
          <w:p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/>
              <w:ind w:left="0" w:right="0"/>
              <w:jc w:val="both"/>
              <w:rPr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i w:val="0"/>
                <w:caps w:val="0"/>
                <w:color w:val="000000"/>
                <w:spacing w:val="0"/>
                <w:sz w:val="24"/>
                <w:szCs w:val="24"/>
              </w:rPr>
              <w:t>节日习俗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892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top"/>
          </w:tcPr>
          <w:p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/>
              <w:ind w:left="0" w:right="0"/>
              <w:jc w:val="both"/>
              <w:rPr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i w:val="0"/>
                <w:caps w:val="0"/>
                <w:color w:val="000000"/>
                <w:spacing w:val="0"/>
                <w:sz w:val="24"/>
                <w:szCs w:val="24"/>
              </w:rPr>
              <w:t>端午节</w:t>
            </w:r>
          </w:p>
        </w:tc>
        <w:tc>
          <w:tcPr>
            <w:tcW w:w="270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top"/>
          </w:tcPr>
          <w:p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/>
              <w:ind w:left="0" w:right="0"/>
              <w:jc w:val="both"/>
              <w:rPr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i w:val="0"/>
                <w:caps w:val="0"/>
                <w:color w:val="000000"/>
                <w:spacing w:val="0"/>
                <w:sz w:val="24"/>
                <w:szCs w:val="24"/>
              </w:rPr>
              <w:t>农历五月初五</w:t>
            </w:r>
          </w:p>
        </w:tc>
        <w:tc>
          <w:tcPr>
            <w:tcW w:w="3742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top"/>
          </w:tcPr>
          <w:p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/>
              <w:ind w:left="0" w:right="0"/>
              <w:jc w:val="both"/>
              <w:rPr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i w:val="0"/>
                <w:caps w:val="0"/>
                <w:color w:val="000000"/>
                <w:spacing w:val="0"/>
                <w:sz w:val="24"/>
                <w:szCs w:val="24"/>
              </w:rPr>
              <w:t>吃粽子、赛龙舟、挂艾蒿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892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top"/>
          </w:tcPr>
          <w:p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/>
              <w:ind w:left="0" w:right="0"/>
              <w:jc w:val="both"/>
              <w:rPr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i w:val="0"/>
                <w:caps w:val="0"/>
                <w:color w:val="000000"/>
                <w:spacing w:val="0"/>
                <w:sz w:val="24"/>
                <w:szCs w:val="24"/>
              </w:rPr>
              <w:t>中秋节</w:t>
            </w:r>
          </w:p>
        </w:tc>
        <w:tc>
          <w:tcPr>
            <w:tcW w:w="270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top"/>
          </w:tcPr>
          <w:p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/>
              <w:ind w:left="0" w:right="0"/>
              <w:jc w:val="both"/>
              <w:rPr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i w:val="0"/>
                <w:caps w:val="0"/>
                <w:color w:val="000000"/>
                <w:spacing w:val="0"/>
                <w:sz w:val="24"/>
                <w:szCs w:val="24"/>
              </w:rPr>
              <w:t>农历八月十五</w:t>
            </w:r>
          </w:p>
        </w:tc>
        <w:tc>
          <w:tcPr>
            <w:tcW w:w="3742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top"/>
          </w:tcPr>
          <w:p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/>
              <w:ind w:left="0" w:right="0"/>
              <w:jc w:val="both"/>
              <w:rPr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i w:val="0"/>
                <w:caps w:val="0"/>
                <w:color w:val="000000"/>
                <w:spacing w:val="0"/>
                <w:sz w:val="24"/>
                <w:szCs w:val="24"/>
              </w:rPr>
              <w:t>吃月饼、赏月、饮桂花酒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892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top"/>
          </w:tcPr>
          <w:p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/>
              <w:ind w:left="0" w:right="0"/>
              <w:jc w:val="both"/>
              <w:rPr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i w:val="0"/>
                <w:caps w:val="0"/>
                <w:color w:val="000000"/>
                <w:spacing w:val="0"/>
                <w:sz w:val="24"/>
                <w:szCs w:val="24"/>
              </w:rPr>
              <w:t>腊八节</w:t>
            </w:r>
          </w:p>
        </w:tc>
        <w:tc>
          <w:tcPr>
            <w:tcW w:w="2706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top"/>
          </w:tcPr>
          <w:p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/>
              <w:ind w:left="0" w:right="0"/>
              <w:jc w:val="both"/>
              <w:rPr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i w:val="0"/>
                <w:caps w:val="0"/>
                <w:color w:val="000000"/>
                <w:spacing w:val="0"/>
                <w:sz w:val="24"/>
                <w:szCs w:val="24"/>
              </w:rPr>
              <w:t>农历十二月初八</w:t>
            </w:r>
          </w:p>
        </w:tc>
        <w:tc>
          <w:tcPr>
            <w:tcW w:w="3742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auto"/>
            <w:tcMar>
              <w:left w:w="105" w:type="dxa"/>
              <w:right w:w="105" w:type="dxa"/>
            </w:tcMar>
            <w:vAlign w:val="top"/>
          </w:tcPr>
          <w:p>
            <w:pPr>
              <w:pStyle w:val="2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wordWrap w:val="0"/>
              <w:spacing w:before="0" w:beforeAutospacing="0" w:after="0" w:afterAutospacing="0"/>
              <w:ind w:left="0" w:right="0"/>
              <w:jc w:val="both"/>
              <w:rPr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i w:val="0"/>
                <w:caps w:val="0"/>
                <w:color w:val="000000"/>
                <w:spacing w:val="0"/>
                <w:sz w:val="24"/>
                <w:szCs w:val="24"/>
              </w:rPr>
              <w:t>祭祀祖先，喝腊八粥</w:t>
            </w:r>
          </w:p>
        </w:tc>
      </w:tr>
    </w:tbl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8"/>
          <w:sz w:val="24"/>
          <w:szCs w:val="24"/>
          <w:shd w:val="clear" w:fill="FFFFFF"/>
        </w:rPr>
        <w:t> 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56530" cy="7432675"/>
            <wp:effectExtent l="0" t="0" r="1270" b="15875"/>
            <wp:docPr id="6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7432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t>参考答案：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706110" cy="8067675"/>
            <wp:effectExtent l="0" t="0" r="8890" b="9525"/>
            <wp:docPr id="39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06110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902960" cy="8067675"/>
            <wp:effectExtent l="0" t="0" r="2540" b="9525"/>
            <wp:docPr id="43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02960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907405" cy="8067675"/>
            <wp:effectExtent l="0" t="0" r="17145" b="9525"/>
            <wp:docPr id="42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6131560" cy="8067675"/>
            <wp:effectExtent l="0" t="0" r="2540" b="9525"/>
            <wp:docPr id="41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31560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509895" cy="7167880"/>
            <wp:effectExtent l="0" t="0" r="14605" b="13970"/>
            <wp:docPr id="26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09895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425440" cy="7168515"/>
            <wp:effectExtent l="0" t="0" r="3810" b="13335"/>
            <wp:docPr id="22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2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25440" cy="7168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413375" cy="7167880"/>
            <wp:effectExtent l="0" t="0" r="15875" b="13970"/>
            <wp:docPr id="45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3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13375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466715" cy="7167880"/>
            <wp:effectExtent l="0" t="0" r="635" b="13970"/>
            <wp:docPr id="28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466715" cy="7167880"/>
            <wp:effectExtent l="0" t="0" r="635" b="13970"/>
            <wp:docPr id="24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327650" cy="7167880"/>
            <wp:effectExtent l="0" t="0" r="6350" b="13970"/>
            <wp:docPr id="25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2765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335270" cy="7167880"/>
            <wp:effectExtent l="0" t="0" r="17780" b="13970"/>
            <wp:docPr id="29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7" descr="IMG_2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3527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37480" cy="7167880"/>
            <wp:effectExtent l="0" t="0" r="1270" b="13970"/>
            <wp:docPr id="30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8" descr="IMG_27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37480" cy="7167880"/>
            <wp:effectExtent l="0" t="0" r="1270" b="13970"/>
            <wp:docPr id="27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9" descr="IMG_27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069840" cy="7167880"/>
            <wp:effectExtent l="0" t="0" r="16510" b="13970"/>
            <wp:docPr id="34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0" descr="IMG_27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6984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069840" cy="7167880"/>
            <wp:effectExtent l="0" t="0" r="16510" b="13970"/>
            <wp:docPr id="31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1" descr="IMG_27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6984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335270" cy="7167880"/>
            <wp:effectExtent l="0" t="0" r="17780" b="13970"/>
            <wp:docPr id="32" name="图片 22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2" descr="IMG_27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3527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342255" cy="7167880"/>
            <wp:effectExtent l="0" t="0" r="10795" b="13970"/>
            <wp:docPr id="35" name="图片 23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3" descr="IMG_27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42255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48275" cy="7167880"/>
            <wp:effectExtent l="0" t="0" r="9525" b="13970"/>
            <wp:docPr id="36" name="图片 24" descr="IMG_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4" descr="IMG_27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76850" cy="7167880"/>
            <wp:effectExtent l="0" t="0" r="0" b="13970"/>
            <wp:docPr id="33" name="图片 25" descr="IMG_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5" descr="IMG_28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87645" cy="7167880"/>
            <wp:effectExtent l="0" t="0" r="8255" b="13970"/>
            <wp:docPr id="40" name="图片 26" descr="IMG_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6" descr="IMG_28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87645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95265" cy="7167880"/>
            <wp:effectExtent l="0" t="0" r="635" b="13970"/>
            <wp:docPr id="37" name="图片 27" descr="IMG_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7" descr="IMG_28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95265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417185" cy="7167880"/>
            <wp:effectExtent l="0" t="0" r="12065" b="13970"/>
            <wp:docPr id="38" name="图片 28" descr="IMG_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8" descr="IMG_28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17185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447665" cy="7167880"/>
            <wp:effectExtent l="0" t="0" r="635" b="13970"/>
            <wp:docPr id="23" name="图片 29" descr="IMG_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9" descr="IMG_28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47665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30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4512310" cy="7167880"/>
            <wp:effectExtent l="0" t="0" r="2540" b="13970"/>
            <wp:docPr id="46" name="图片 30" descr="IMG_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0" descr="IMG_28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1231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30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88915" cy="8374380"/>
            <wp:effectExtent l="0" t="0" r="6985" b="7620"/>
            <wp:docPr id="44" name="图片 31" descr="IMG_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1" descr="IMG_28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88915" cy="8374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bdr w:val="single" w:color="EEEDEB" w:sz="2" w:space="0"/>
          <w:shd w:val="clear" w:fill="EEEDEB"/>
        </w:rPr>
        <w:drawing>
          <wp:inline distT="0" distB="0" distL="114300" distR="114300">
            <wp:extent cx="5408930" cy="3326765"/>
            <wp:effectExtent l="0" t="0" r="1270" b="6985"/>
            <wp:docPr id="10" name="图片 32" descr="IMG_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2" descr="IMG_28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8930" cy="3326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015230" cy="7792720"/>
            <wp:effectExtent l="0" t="0" r="13970" b="17780"/>
            <wp:docPr id="12" name="图片 33" descr="IMG_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3" descr="IMG_28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15230" cy="7792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52085" cy="8159750"/>
            <wp:effectExtent l="0" t="0" r="5715" b="12700"/>
            <wp:docPr id="13" name="图片 34" descr="IMG_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4" descr="IMG_28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52085" cy="8159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bdr w:val="single" w:color="EEEDEB" w:sz="2" w:space="0"/>
          <w:shd w:val="clear" w:fill="EEEDEB"/>
        </w:rPr>
        <w:drawing>
          <wp:inline distT="0" distB="0" distL="114300" distR="114300">
            <wp:extent cx="5425440" cy="1590040"/>
            <wp:effectExtent l="0" t="0" r="3810" b="10160"/>
            <wp:docPr id="17" name="图片 35" descr="IMG_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5" descr="IMG_29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25440" cy="1590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6157595" cy="4152265"/>
            <wp:effectExtent l="0" t="0" r="14605" b="635"/>
            <wp:docPr id="18" name="图片 36" descr="IMG_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6" descr="IMG_29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57595" cy="4152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4565015" cy="8902700"/>
            <wp:effectExtent l="0" t="0" r="6985" b="12700"/>
            <wp:docPr id="19" name="图片 37" descr="IMG_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7" descr="IMG_29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65015" cy="890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30"/>
          <w:sz w:val="24"/>
          <w:szCs w:val="24"/>
          <w:shd w:val="clear" w:fill="FFFFFF"/>
        </w:rPr>
        <w:drawing>
          <wp:inline distT="0" distB="0" distL="114300" distR="114300">
            <wp:extent cx="5069205" cy="6790690"/>
            <wp:effectExtent l="0" t="0" r="17145" b="10160"/>
            <wp:docPr id="14" name="图片 38" descr="IMG_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8" descr="IMG_29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69205" cy="6790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84470" cy="7167880"/>
            <wp:effectExtent l="0" t="0" r="11430" b="13970"/>
            <wp:docPr id="15" name="图片 39" descr="IMG_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9" descr="IMG_29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8447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84470" cy="7167880"/>
            <wp:effectExtent l="0" t="0" r="11430" b="13970"/>
            <wp:docPr id="16" name="图片 40" descr="IMG_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0" descr="IMG_29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8447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30495" cy="7167880"/>
            <wp:effectExtent l="0" t="0" r="8255" b="13970"/>
            <wp:docPr id="21" name="图片 41" descr="IMG_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1" descr="IMG_29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30495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45100" cy="7167880"/>
            <wp:effectExtent l="0" t="0" r="12700" b="13970"/>
            <wp:docPr id="20" name="图片 42" descr="IMG_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2" descr="IMG_29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16525" cy="7167880"/>
            <wp:effectExtent l="0" t="0" r="3175" b="13970"/>
            <wp:docPr id="11" name="图片 43" descr="IMG_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3" descr="IMG_29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16525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59070" cy="7167880"/>
            <wp:effectExtent l="0" t="0" r="17780" b="13970"/>
            <wp:docPr id="9" name="图片 44" descr="IMG_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4" descr="IMG_29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276850" cy="7167880"/>
            <wp:effectExtent l="0" t="0" r="0" b="13970"/>
            <wp:docPr id="8" name="图片 45" descr="IMG_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5" descr="IMG_300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</w:rPr>
      </w:pPr>
      <w:r>
        <w:rPr>
          <w:rFonts w:hint="eastAsia" w:ascii="微软雅黑" w:hAnsi="微软雅黑" w:eastAsia="微软雅黑" w:cs="微软雅黑"/>
          <w:i w:val="0"/>
          <w:caps w:val="0"/>
          <w:color w:val="333333"/>
          <w:spacing w:val="8"/>
          <w:sz w:val="24"/>
          <w:szCs w:val="24"/>
          <w:shd w:val="clear" w:fill="FFFFFF"/>
        </w:rPr>
        <w:drawing>
          <wp:inline distT="0" distB="0" distL="114300" distR="114300">
            <wp:extent cx="5302250" cy="7167880"/>
            <wp:effectExtent l="0" t="0" r="12700" b="13970"/>
            <wp:docPr id="7" name="图片 46" descr="IMG_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6" descr="IMG_30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302250" cy="7167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2FE7B49"/>
    <w:multiLevelType w:val="singleLevel"/>
    <w:tmpl w:val="B2FE7B4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9627EFE"/>
    <w:rsid w:val="29627EFE"/>
    <w:rsid w:val="43B42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2" Type="http://schemas.openxmlformats.org/officeDocument/2006/relationships/fontTable" Target="fontTable.xml"/><Relationship Id="rId51" Type="http://schemas.openxmlformats.org/officeDocument/2006/relationships/numbering" Target="numbering.xml"/><Relationship Id="rId50" Type="http://schemas.openxmlformats.org/officeDocument/2006/relationships/customXml" Target="../customXml/item1.xml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2019-05-27T02:05:00Z</dcterms:created>
  <dc:creator>王老师</dc:creator>
  <cp:lastModifiedBy>信诚诚信</cp:lastModifiedBy>
  <dcterms:modified xsi:type="dcterms:W3CDTF">2020-01-06T17:04:07Z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