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楷体"/>
          <w:b/>
          <w:bCs/>
          <w:color w:val="000000"/>
          <w:sz w:val="28"/>
          <w:szCs w:val="28"/>
        </w:rPr>
      </w:pPr>
      <w:r>
        <w:rPr>
          <w:rFonts w:hint="eastAsia" w:ascii="宋体" w:hAnsi="宋体" w:cs="楷体"/>
          <w:b/>
          <w:bCs/>
          <w:color w:val="000000"/>
          <w:sz w:val="28"/>
          <w:szCs w:val="28"/>
        </w:rPr>
        <w:t>语文园地四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1.了解关键句的作用和如何用关键句概括一段话的大意。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2.学会观察时主动思考，并学会表达。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3.练习使用文章修改符号：对调符号、移动符号和删除符号。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4.理解《滁州西涧》的含义，能够背诵并正确默写。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教学重点：</w:t>
      </w:r>
      <w:r>
        <w:rPr>
          <w:rFonts w:hint="eastAsia" w:ascii="宋体" w:hAnsi="宋体"/>
          <w:color w:val="000000"/>
          <w:sz w:val="28"/>
          <w:szCs w:val="28"/>
        </w:rPr>
        <w:t>练习使用文章修改符号：对调符号、移动符号和删除符号。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教学难点：</w:t>
      </w:r>
      <w:r>
        <w:rPr>
          <w:rFonts w:hint="eastAsia" w:ascii="宋体" w:hAnsi="宋体"/>
          <w:color w:val="000000"/>
          <w:sz w:val="28"/>
          <w:szCs w:val="28"/>
        </w:rPr>
        <w:t>理解《滁州西涧》的含义，能够背诵并正确默写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教学准备：</w:t>
      </w:r>
      <w:r>
        <w:rPr>
          <w:rFonts w:hint="eastAsia" w:ascii="宋体" w:hAnsi="宋体" w:cs="宋体"/>
          <w:color w:val="000000"/>
          <w:sz w:val="28"/>
          <w:szCs w:val="28"/>
        </w:rPr>
        <w:t>课件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教学时数：</w:t>
      </w:r>
      <w:r>
        <w:rPr>
          <w:rFonts w:hint="eastAsia" w:ascii="宋体" w:hAnsi="宋体" w:cs="宋体"/>
          <w:color w:val="000000"/>
          <w:sz w:val="28"/>
          <w:szCs w:val="28"/>
        </w:rPr>
        <w:t>1课时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一、激趣导入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 同学们，我们身边的许多事物都有着无穷的奥秘，如我们学习的本组课文，有的写作者留意了鲜花的开放，有的写作者注意了蜜蜂的飞行，有的则发现了小虾的习性。只要你留心观察，就会有许许多多的发现。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二、交流平台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1.关键句的概述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关键句能帮助我们概括一段话的大意。如《小虾》中的“小虾在缸里，十分自在”这句话，直接写出了第3自然段的大意。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有时候需要对关键句进行改造，才能概括出一段话的大意。如，《花钟》第2自然段的第1句话是关键句，需要把疑问句改成陈述句，才能概括出这段话的大意。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关键句可能在一段话中的不同位置。如，《花钟》第1自然段的关键句是第2句。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2.练习找关键句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请同学们找出这段话每段的关键句。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 xml:space="preserve">赵州桥非常雄伟。桥长五十多米，有九米多宽，中间行车马，两旁走人。这么长的桥，全部用石头砌成，下面没有桥礅，只有一个拱形的大桥洞，横跨在三十七米多宽的河面上。大桥洞顶上的左右两边，还各有两个拱形的小桥洞。平时，河水从大桥洞流过，发大水的时候，河水还可以从四个小桥洞流过。这种设计，在建桥史上是一个创举，既减轻了流水对桥身的冲击力，使桥不容易被大水冲毁，又减轻了桥身的重量，节省了石料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 xml:space="preserve">这座桥不但坚固，而且美观。桥面两侧有石栏，栏板上雕刻着精美的图案:有的刻着两条相互缠绕的龙，前爪相互抵着，各自回首遥望;还有的刻着双龙戏珠。所有的龙似乎都在游动，真像活了一样。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三、词句段运用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观察时主动思考、提出问题是个好习惯。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你平时有没有观察后的思考？都提出了那些问题？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试着把你观察后的疑问记录下来。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四、修改符号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1.对调符的画法和使用方法：表示前后相邻两个词语或短语位置的对调。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移动符号的画法和使用方法：圆圈内表示想移动的内容，分叉号放在想移动到的位置。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删除符号的画法和使用方法：圆圈内表示想要删除的内容。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4.将习作时写的《我做了一项小实验》同桌互相修改，用上修改符号。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五、日积月累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 《滁州西涧》是韦应物的一首写景诗，作者任滁州剌史时，游览至滁州西涧，写下了这首诗情浓郁的小诗。诗里写的虽然是平常的景物，但经诗人的点染，却成了一幅意境幽深的有韵之画，还蕴含了诗人一种不在其位，不得其用的无奈与忧伤情怀，也就是作者对自己怀才不遇的不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滁州①西涧 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唐·韦应物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独怜③幽草涧边生，上有黄鹂④深树⑤鸣。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春潮⑥带雨晚来急，野渡⑦无人舟自横⑧。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t>①滁（chú）州：今安徽省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fldChar w:fldCharType="begin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instrText xml:space="preserve"> HYPERLINK "http://baike.so.com/doc/1335292-1411741.html" \t "http://baike.so.com/doc/_blank" </w:instrTex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fldChar w:fldCharType="separate"/>
      </w:r>
      <w:r>
        <w:rPr>
          <w:rStyle w:val="6"/>
          <w:rFonts w:hint="eastAsia" w:ascii="宋体" w:hAnsi="宋体" w:cs="Arial"/>
          <w:color w:val="000000"/>
          <w:sz w:val="28"/>
          <w:szCs w:val="28"/>
          <w:u w:val="none"/>
          <w:shd w:val="clear" w:color="auto" w:fill="FFFFFF"/>
        </w:rPr>
        <w:t>滁州市</w:t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fldChar w:fldCharType="end"/>
      </w:r>
      <w:r>
        <w:rPr>
          <w:rFonts w:hint="eastAsia" w:ascii="宋体" w:hAnsi="宋体" w:cs="Arial"/>
          <w:color w:val="000000"/>
          <w:sz w:val="28"/>
          <w:szCs w:val="28"/>
          <w:shd w:val="clear" w:color="auto" w:fill="FFFFFF"/>
        </w:rPr>
        <w:t>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  <w:shd w:val="clear" w:color="auto" w:fill="FFFFFF"/>
        </w:rPr>
        <w:t>②西涧：滁州城西郊的一条小溪，有人称上马河，即今天的西涧湖（原滁州城西水库）。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  <w:shd w:val="clear" w:color="auto" w:fill="FFFFFF"/>
        </w:rPr>
        <w:t>③独怜：爱怜（一种对幽草的独情）。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  <w:shd w:val="clear" w:color="auto" w:fill="FFFFFF"/>
        </w:rPr>
        <w:t>④黄鹂：黄莺。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  <w:shd w:val="clear" w:color="auto" w:fill="FFFFFF"/>
        </w:rPr>
        <w:t>⑤深树：树荫深处。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  <w:shd w:val="clear" w:color="auto" w:fill="FFFFFF"/>
        </w:rPr>
        <w:t>⑥春潮：春天的潮汐。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  <w:shd w:val="clear" w:color="auto" w:fill="FFFFFF"/>
        </w:rPr>
        <w:t>⑦野渡：荒郊野外无人管理的渡口。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  <w:shd w:val="clear" w:color="auto" w:fill="FFFFFF"/>
        </w:rPr>
        <w:t>⑧横：指随意漂浮。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译文：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河边生长的野草，是那样幽静而富有生趣；河岸上茂密的丛林深处，不时传来黄鹂鸟的叫声，是那样婉转动听。因傍晚下了春雨，河面像潮水一样流得更急了，在那暮色苍茫的荒野渡口，已没有人渡河，只有小船独自横漂在河边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要求学生理解诗句的含义，明白作者所表达的情感，并能达到背诵默写。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AEF4E"/>
    <w:multiLevelType w:val="singleLevel"/>
    <w:tmpl w:val="58BAEF4E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8BAEFD9"/>
    <w:multiLevelType w:val="singleLevel"/>
    <w:tmpl w:val="58BAEFD9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6096B"/>
    <w:rsid w:val="4166096B"/>
    <w:rsid w:val="4F241F7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2018-12-11T12:30:00Z</dcterms:created>
  <dc:creator>lenovo</dc:creator>
  <cp:lastModifiedBy>别控制</cp:lastModifiedBy>
  <dcterms:modified xsi:type="dcterms:W3CDTF">2018-12-18T07:51:23Z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