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Style w:val="6"/>
          <w:rFonts w:hint="eastAsia" w:ascii="宋体" w:hAnsi="宋体" w:cs="楷体_GB2312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color w:val="000000"/>
          <w:sz w:val="28"/>
          <w:szCs w:val="28"/>
        </w:rPr>
        <w:t>3荷花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1.认识蓬、胀、翩等5个生字,学写瓣、露、蓬等9个生字。指导写好“蹈、佛</w:t>
      </w:r>
      <w:bookmarkStart w:id="0" w:name="OLE_LINK2"/>
      <w:bookmarkStart w:id="1" w:name="OLE_LINK1"/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”</w:t>
      </w:r>
      <w:bookmarkEnd w:id="0"/>
      <w:bookmarkEnd w:id="1"/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，写的时候注意笔顺，“蹈”的第十五笔是“</w:t>
      </w:r>
      <w:r>
        <w:rPr>
          <w:rFonts w:hint="eastAsia" w:ascii="宋体" w:hAnsi="宋体" w:eastAsia="Batang" w:cs="Batang"/>
          <w:b/>
          <w:color w:val="000000"/>
          <w:sz w:val="28"/>
          <w:szCs w:val="28"/>
          <w:shd w:val="clear" w:color="auto" w:fill="FFFFFF"/>
        </w:rPr>
        <w:t>ㄱ</w:t>
      </w: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”，“佛”的第四笔是“—”。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2.有感情地朗读课文，背诵自己喜欢的部分；学习作者观察荷花的方法和怎样把看到的、想到的写出来。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3.理解课文内容，感受荷花的美丽，培养学生的审美情趣和热爱大自然的思想感情。</w:t>
      </w:r>
    </w:p>
    <w:p>
      <w:pPr>
        <w:keepNext w:val="0"/>
        <w:keepLines w:val="0"/>
        <w:pageBreakBefore w:val="0"/>
        <w:tabs>
          <w:tab w:val="left" w:pos="48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sz w:val="28"/>
          <w:szCs w:val="28"/>
        </w:rPr>
        <w:t>教学重点：</w:t>
      </w: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理解“挨挨挤挤”、“冒”、“一大幅活的画”中的“活”等词语。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bCs w:val="0"/>
          <w:color w:val="000000"/>
          <w:sz w:val="28"/>
          <w:szCs w:val="28"/>
        </w:rPr>
        <w:t>教学难点：</w:t>
      </w:r>
      <w:r>
        <w:rPr>
          <w:rStyle w:val="6"/>
          <w:rFonts w:hint="eastAsia" w:cs="楷体_GB2312"/>
          <w:b w:val="0"/>
          <w:color w:val="000000"/>
          <w:sz w:val="28"/>
          <w:szCs w:val="28"/>
        </w:rPr>
        <w:t>1.理解“把眼前的一池荷花看作一大幅活的画……”等语句。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_GB2312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 xml:space="preserve">            2. 理解白荷花开放的种种姿态，感受荷花的静态美。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bCs w:val="0"/>
          <w:color w:val="000000"/>
          <w:sz w:val="28"/>
          <w:szCs w:val="28"/>
        </w:rPr>
        <w:t>教学准备：</w:t>
      </w:r>
      <w:r>
        <w:rPr>
          <w:rStyle w:val="6"/>
          <w:rFonts w:hint="eastAsia"/>
          <w:b w:val="0"/>
          <w:color w:val="000000"/>
          <w:kern w:val="2"/>
          <w:sz w:val="28"/>
          <w:szCs w:val="28"/>
        </w:rPr>
        <w:t>教师：制作课件。学生：读通课文，完成预习单。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bCs/>
          <w:color w:val="000000"/>
          <w:sz w:val="28"/>
          <w:szCs w:val="28"/>
        </w:rPr>
        <w:t>教学时数：</w:t>
      </w:r>
      <w:r>
        <w:rPr>
          <w:rStyle w:val="6"/>
          <w:rFonts w:hint="eastAsia"/>
          <w:b w:val="0"/>
          <w:color w:val="000000"/>
          <w:kern w:val="2"/>
          <w:sz w:val="28"/>
          <w:szCs w:val="28"/>
        </w:rPr>
        <w:t>2课时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_GB2312"/>
          <w:b w:val="0"/>
          <w:bCs w:val="0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bCs w:val="0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一、情境导入，激发兴趣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1．板书“花”字。生活中见过什么花呢？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们生活在鸟语花香的世界中，万紫千红的鲜花给我们的生活平添了很多的快乐。有一种花，诗人杨万里这样说：“接天莲叶无穷碧，映日荷花别样红”。文人周敦颐更是赞美它是：“出淤泥而不染，濯清涟而不妖”的花中君子。这节课我们学习荷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2．板书课题。指导“荷”字书写。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3．生活中你见到的荷花是什么样的？观看图片，生谈感受。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二、初读课文，巧攻字词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想知道叶圣陶爷爷笔下的荷花是什么样的吗？打开书本，到书本中去看看荷花。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1．学生自读课文，出示自读提示：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（1）读准字音，读通句子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（2）遇到难读的句子多读几遍。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2．课件出示词语（小老师领读，开火车读）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莲蓬 衣裳 蜻蜓 花骨朵儿  挨挨挤挤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饱胀 仿佛 舞蹈  花瓣儿   翩翩起舞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（1）指导读音：花骨朵儿 花瓣儿  莲蓬 衣裳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（2）指导书写：“蹈”，注意笔画顺序，第十五笔是横折，师范写；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（3）理解词语：翩翩起舞。想象画面。似乎看见了什么？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（4）连词成句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firstLine="980" w:firstLineChars="35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____挨挨挤挤______的荷叶上，荷花___仿佛___在__翩翩起舞____呢。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三、初读课文、整体感知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1.浏览课文1至3自然段，分别画出描写荷叶和荷花的句子。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2.再读课文1至3自然段，边读边划出你认为描写的最美的句子，多读几遍，把自己的感受和体会写在旁边。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3.交流反馈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一、品读“姿态”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1.学习“荷叶”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（1）出示：荷叶挨挨挤挤的，像一个个碧绿的大圆盘。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你觉得荷叶长得怎么样？ 根据学生回答相机教学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荷叶长得多、茂盛。 从哪个词看出来的？（挨挨挤挤）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荷叶长得绿。 从哪个词中看出来的？（碧绿）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荷叶长得大又圆。 从哪个词中看出来的？（大圆盘）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这句话运用了什么修辞手法呢？（比喻）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（2）理解“冒”。出示“冒”在字典中的几种意思，你觉得这里应该哪种意思呢？如果把“冒”字换成别的字可以吗？说出理由。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比较句子：白荷花在这些大圆盘之间长出来。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白荷花在这些大圆盘之间冒出来。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2.描写了几种姿态的荷花？（三种）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3．用一个词概括这种姿态的荷花。（半开、全开、未开）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4．小组交流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（1）你最喜欢哪一种？说出你的理由，并通过朗读来表达喜爱。通过学生交流随机教学。 教师指导朗读。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bookmarkStart w:id="2" w:name="OLE_LINK4"/>
      <w:bookmarkStart w:id="3" w:name="OLE_LINK5"/>
      <w:r>
        <w:rPr>
          <w:rFonts w:hint="eastAsia" w:ascii="宋体" w:hAnsi="宋体"/>
          <w:color w:val="000000"/>
          <w:sz w:val="28"/>
          <w:szCs w:val="28"/>
        </w:rPr>
        <w:t>【设计意图：鼓励学生用自己喜欢的方式读出不同的感受和情味，通过充分的诵读，激活学生的语感。】</w:t>
      </w:r>
    </w:p>
    <w:bookmarkEnd w:id="2"/>
    <w:bookmarkEnd w:id="3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（2）想象：还有哪些姿势的荷花？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用上“有的……有的……有的”句式。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（设计意图：既锻炼学生的想象力，又对第二段总分写法进行迁移，训练学生的语言表达能力，同时也加深了对荷花美的认识。）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二、感悟“画”美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1.学习第三自然段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（1）面对这么美的荷花，看看作者是怎么说的，齐读第三自然段。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（2）思考问题：为什么说一池荷花是一大幅活的画？“画家”指的是谁？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2.学习第四自然段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（1）任何人站在这一大幅活的画面前都一定会有许多奇妙的感受，那作者呢？他开始想了，觉得自己变成了一朵荷花。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（2）闭上眼睛让我们静静地在荷花池中听听会有什么动人的故事。（师配乐范读）睁开眼睛，说说你刚才看到了什么？听到了什么？感受到了什么？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（3）想象：如果你也变成了荷花，还有哪些小动物来告诉你什么？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（4）“我”怎么会忘记自己是在看荷花呢？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firstLine="560" w:firstLineChars="20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荷花的美令我们陶醉，荷花实在是太美丽了，作者在欣赏荷花的时候，被这幅美丽的景色深深陶醉，所以才忘记自己是在看荷花。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让学生们根据自己的理解，展开想象的翅膀，品味出不同的思想内涵。想象荷花翩翩起舞的美丽姿态以及荷花、蜻蜓、小鱼、蜜蜂等聚会时欢快的情景，达到语言内容，语言形象，语言情感的有机融合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三、赏花写文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1.正因为如此，历代的文人墨客写下了许多赞美荷花的古诗，你能说说有哪些诗人写过赞美荷花的诗句吗？指名交流。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（出示：《小池》、《晓出净慈寺送林子方》）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大家都用文字表达了对荷花的喜爱之情，（相机板书：喜爱）再来回顾一下叶圣陶爷爷笔下的荷花，分别是从哪几个方面描写的？（结合板书总结，并相机板书：色、味、形）可以尝试用这样的方法写写自己喜欢的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板书设计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40" w:firstLineChars="15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3荷花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40" w:firstLineChars="80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荷叶    冒  挨挨挤挤         颜色美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40" w:firstLineChars="800"/>
        <w:jc w:val="left"/>
        <w:textAlignment w:val="auto"/>
        <w:outlineLvl w:val="9"/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荷花    </w:t>
      </w: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 xml:space="preserve">半开  全开  未开  </w:t>
      </w: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ab/>
      </w: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姿态美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9533B"/>
    <w:rsid w:val="3C49533B"/>
    <w:rsid w:val="44AB55D9"/>
    <w:rsid w:val="6D535020"/>
    <w:rsid w:val="7A77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2018-12-11T11:27:00Z</dcterms:created>
  <dc:creator>lenovo</dc:creator>
  <cp:lastModifiedBy>jhb</cp:lastModifiedBy>
  <dcterms:modified xsi:type="dcterms:W3CDTF">2018-12-23T12:41:38Z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