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81D99">
      <w:pPr>
        <w:jc w:val="center"/>
        <w:rPr>
          <w:rFonts w:ascii="华文仿宋" w:eastAsia="华文仿宋" w:hAnsi="华文仿宋" w:cs="华文仿宋"/>
          <w:b/>
          <w:bCs/>
          <w:sz w:val="32"/>
          <w:szCs w:val="40"/>
        </w:rPr>
      </w:pPr>
      <w:r>
        <w:rPr>
          <w:rFonts w:ascii="华文仿宋" w:eastAsia="华文仿宋" w:hAnsi="华文仿宋" w:cs="华文仿宋" w:hint="eastAsia"/>
          <w:b/>
          <w:bCs/>
          <w:sz w:val="32"/>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30pt;margin-top:843pt;mso-position-horizontal-relative:page;mso-position-vertical-relative:top-margin-area;position:absolute;width:23pt;z-index:251658240">
            <v:imagedata r:id="rId5" o:title=""/>
          </v:shape>
        </w:pict>
      </w:r>
      <w:r>
        <w:rPr>
          <w:rFonts w:ascii="华文仿宋" w:eastAsia="华文仿宋" w:hAnsi="华文仿宋" w:cs="华文仿宋" w:hint="eastAsia"/>
          <w:b/>
          <w:bCs/>
          <w:sz w:val="32"/>
          <w:szCs w:val="40"/>
        </w:rPr>
        <w:t>2019</w:t>
      </w:r>
      <w:r>
        <w:rPr>
          <w:rFonts w:ascii="华文仿宋" w:eastAsia="华文仿宋" w:hAnsi="华文仿宋" w:cs="华文仿宋" w:hint="eastAsia"/>
          <w:b/>
          <w:bCs/>
          <w:sz w:val="32"/>
          <w:szCs w:val="40"/>
        </w:rPr>
        <w:t>年呼和浩特市中考试卷</w:t>
      </w:r>
    </w:p>
    <w:p w:rsidR="00E81D99">
      <w:pPr>
        <w:jc w:val="center"/>
        <w:rPr>
          <w:rFonts w:ascii="黑体" w:eastAsia="黑体" w:hAnsi="黑体" w:cs="黑体"/>
          <w:b/>
          <w:bCs/>
          <w:sz w:val="32"/>
          <w:szCs w:val="40"/>
        </w:rPr>
      </w:pPr>
      <w:r>
        <w:rPr>
          <w:rFonts w:ascii="黑体" w:eastAsia="黑体" w:hAnsi="黑体" w:cs="黑体" w:hint="eastAsia"/>
          <w:b/>
          <w:bCs/>
          <w:sz w:val="32"/>
          <w:szCs w:val="40"/>
        </w:rPr>
        <w:t>语文</w:t>
      </w:r>
    </w:p>
    <w:p w:rsidR="00E81D99">
      <w:r>
        <w:rPr>
          <w:rFonts w:ascii="黑体" w:eastAsia="黑体" w:hAnsi="黑体" w:cs="黑体" w:hint="eastAsia"/>
          <w:b/>
          <w:bCs/>
        </w:rPr>
        <w:t>注意事项</w:t>
      </w:r>
      <w:r>
        <w:rPr>
          <w:rFonts w:hint="eastAsia"/>
        </w:rPr>
        <w:t>：</w:t>
      </w:r>
    </w:p>
    <w:p w:rsidR="00E81D99">
      <w:pPr>
        <w:ind w:firstLine="420" w:firstLineChars="200"/>
        <w:rPr>
          <w:rFonts w:ascii="黑体" w:eastAsia="黑体" w:hAnsi="黑体" w:cs="黑体"/>
        </w:rPr>
      </w:pPr>
      <w:r>
        <w:rPr>
          <w:rFonts w:ascii="黑体" w:eastAsia="黑体" w:hAnsi="黑体" w:cs="黑体" w:hint="eastAsia"/>
        </w:rPr>
        <w:t>1.</w:t>
      </w:r>
      <w:r>
        <w:rPr>
          <w:rFonts w:ascii="黑体" w:eastAsia="黑体" w:hAnsi="黑体" w:cs="黑体" w:hint="eastAsia"/>
        </w:rPr>
        <w:t>考生务必将自己的姓名、准考证号填涂在试卷和答题卡的规定位置。</w:t>
      </w:r>
    </w:p>
    <w:p w:rsidR="00E81D99">
      <w:pPr>
        <w:ind w:left="630" w:hanging="210" w:leftChars="200" w:hangingChars="100"/>
        <w:rPr>
          <w:rFonts w:ascii="黑体" w:eastAsia="黑体" w:hAnsi="黑体" w:cs="黑体"/>
        </w:rPr>
      </w:pPr>
      <w:r>
        <w:rPr>
          <w:rFonts w:ascii="黑体" w:eastAsia="黑体" w:hAnsi="黑体" w:cs="黑体" w:hint="eastAsia"/>
        </w:rPr>
        <w:t>2.</w:t>
      </w:r>
      <w:r>
        <w:rPr>
          <w:rFonts w:ascii="黑体" w:eastAsia="黑体" w:hAnsi="黑体" w:cs="黑体" w:hint="eastAsia"/>
        </w:rPr>
        <w:t>考生必须把答案写在答题卡上，在试卷上答题一律无效。考试结束后，本试卷和答题卡一并交回。</w:t>
      </w:r>
    </w:p>
    <w:p w:rsidR="00E81D99">
      <w:pPr>
        <w:ind w:firstLine="420" w:firstLineChars="200"/>
        <w:rPr>
          <w:rFonts w:ascii="黑体" w:eastAsia="黑体" w:hAnsi="黑体" w:cs="黑体"/>
        </w:rPr>
      </w:pPr>
      <w:r>
        <w:rPr>
          <w:rFonts w:ascii="黑体" w:eastAsia="黑体" w:hAnsi="黑体" w:cs="黑体" w:hint="eastAsia"/>
        </w:rPr>
        <w:t>3.</w:t>
      </w:r>
      <w:r>
        <w:rPr>
          <w:rFonts w:ascii="黑体" w:eastAsia="黑体" w:hAnsi="黑体" w:cs="黑体" w:hint="eastAsia"/>
        </w:rPr>
        <w:t>本试卷满分</w:t>
      </w:r>
      <w:r>
        <w:rPr>
          <w:rFonts w:ascii="黑体" w:eastAsia="黑体" w:hAnsi="黑体" w:cs="黑体" w:hint="eastAsia"/>
        </w:rPr>
        <w:t>120</w:t>
      </w:r>
      <w:r>
        <w:rPr>
          <w:rFonts w:ascii="黑体" w:eastAsia="黑体" w:hAnsi="黑体" w:cs="黑体" w:hint="eastAsia"/>
        </w:rPr>
        <w:t>分。考试时间</w:t>
      </w:r>
      <w:r>
        <w:rPr>
          <w:rFonts w:ascii="黑体" w:eastAsia="黑体" w:hAnsi="黑体" w:cs="黑体" w:hint="eastAsia"/>
        </w:rPr>
        <w:t>150</w:t>
      </w:r>
      <w:r>
        <w:rPr>
          <w:rFonts w:ascii="黑体" w:eastAsia="黑体" w:hAnsi="黑体" w:cs="黑体" w:hint="eastAsia"/>
        </w:rPr>
        <w:t>分钟。</w:t>
      </w:r>
    </w:p>
    <w:p w:rsidR="00E81D99">
      <w:pPr>
        <w:rPr>
          <w:rFonts w:ascii="黑体" w:eastAsia="黑体" w:hAnsi="黑体" w:cs="黑体"/>
          <w:b/>
          <w:bCs/>
        </w:rPr>
      </w:pPr>
      <w:r>
        <w:rPr>
          <w:rFonts w:ascii="黑体" w:eastAsia="黑体" w:hAnsi="黑体" w:cs="黑体" w:hint="eastAsia"/>
          <w:b/>
          <w:bCs/>
        </w:rPr>
        <w:t>一、积累与运用（</w:t>
      </w:r>
      <w:r>
        <w:rPr>
          <w:rFonts w:ascii="黑体" w:eastAsia="黑体" w:hAnsi="黑体" w:cs="黑体" w:hint="eastAsia"/>
          <w:b/>
          <w:bCs/>
        </w:rPr>
        <w:t>18</w:t>
      </w:r>
      <w:r>
        <w:rPr>
          <w:rFonts w:ascii="黑体" w:eastAsia="黑体" w:hAnsi="黑体" w:cs="黑体" w:hint="eastAsia"/>
          <w:b/>
          <w:bCs/>
        </w:rPr>
        <w:t>分）</w:t>
      </w:r>
    </w:p>
    <w:p w:rsidR="00E81D99">
      <w:r>
        <w:rPr>
          <w:rFonts w:hint="eastAsia"/>
        </w:rPr>
        <w:t>1.</w:t>
      </w:r>
      <w:r>
        <w:rPr>
          <w:rFonts w:hint="eastAsia"/>
        </w:rPr>
        <w:t>阅读下面的语句，根据拼音写汉字，给加点字注音，为句子空缺处选填恰当的词语。（</w:t>
      </w:r>
      <w:r>
        <w:rPr>
          <w:rFonts w:hint="eastAsia"/>
        </w:rPr>
        <w:t>3</w:t>
      </w:r>
      <w:r>
        <w:rPr>
          <w:rFonts w:hint="eastAsia"/>
        </w:rPr>
        <w:t>分</w:t>
      </w:r>
      <w:r>
        <w:rPr>
          <w:rFonts w:hint="eastAsia"/>
        </w:rPr>
        <w:t>）</w:t>
      </w:r>
    </w:p>
    <w:p w:rsidR="00E81D99">
      <w:pPr>
        <w:rPr>
          <w:rFonts w:ascii="楷体" w:eastAsia="楷体" w:hAnsi="楷体" w:cs="楷体"/>
        </w:rPr>
      </w:pPr>
      <w:r>
        <w:rPr>
          <w:rFonts w:hint="eastAsia"/>
        </w:rPr>
        <w:t>（</w:t>
      </w:r>
      <w:r>
        <w:rPr>
          <w:rFonts w:hint="eastAsia"/>
        </w:rPr>
        <w:t>1</w:t>
      </w:r>
      <w:r>
        <w:rPr>
          <w:rFonts w:hint="eastAsia"/>
        </w:rPr>
        <w:t>）</w:t>
      </w:r>
      <w:r>
        <w:rPr>
          <w:rFonts w:ascii="楷体" w:eastAsia="楷体" w:hAnsi="楷体" w:cs="楷体" w:hint="eastAsia"/>
        </w:rPr>
        <w:t>索溪峪的山，是一种</w:t>
      </w:r>
      <w:r>
        <w:rPr>
          <w:rFonts w:ascii="楷体" w:eastAsia="楷体" w:hAnsi="楷体" w:cs="楷体" w:hint="eastAsia"/>
        </w:rPr>
        <w:t>p</w:t>
      </w:r>
      <w:r>
        <w:rPr>
          <w:rFonts w:ascii="楷体" w:eastAsia="楷体" w:hAnsi="楷体" w:cs="楷体" w:hint="eastAsia"/>
        </w:rPr>
        <w:t>á</w:t>
      </w:r>
      <w:r>
        <w:rPr>
          <w:rFonts w:ascii="楷体" w:eastAsia="楷体" w:hAnsi="楷体" w:cs="楷体" w:hint="eastAsia"/>
        </w:rPr>
        <w:t>ng</w:t>
      </w:r>
      <w:r>
        <w:rPr>
          <w:rFonts w:ascii="楷体" w:eastAsia="楷体" w:hAnsi="楷体" w:cs="楷体" w:hint="eastAsia"/>
        </w:rPr>
        <w:t xml:space="preserve"> </w:t>
      </w:r>
      <w:r>
        <w:rPr>
          <w:rFonts w:ascii="楷体" w:eastAsia="楷体" w:hAnsi="楷体" w:cs="楷体" w:hint="eastAsia"/>
        </w:rPr>
        <w:t>b</w:t>
      </w:r>
      <w:r>
        <w:rPr>
          <w:rFonts w:ascii="楷体" w:eastAsia="楷体" w:hAnsi="楷体" w:cs="楷体" w:hint="eastAsia"/>
        </w:rPr>
        <w:t>ó的美：不是一峰独秀，也不是三五峰呼应，而是峰</w:t>
      </w:r>
      <w:r>
        <w:rPr>
          <w:rFonts w:ascii="楷体" w:eastAsia="楷体" w:hAnsi="楷体" w:cs="楷体" w:hint="eastAsia"/>
        </w:rPr>
        <w:t>峦</w:t>
      </w:r>
      <w:r>
        <w:rPr>
          <w:rFonts w:ascii="楷体" w:eastAsia="楷体" w:hAnsi="楷体" w:cs="楷体" w:hint="eastAsia"/>
        </w:rPr>
        <w:t>起伏，绵</w:t>
      </w:r>
      <w:r>
        <w:rPr>
          <w:rFonts w:ascii="楷体" w:eastAsia="楷体" w:hAnsi="楷体" w:cs="楷体" w:hint="eastAsia"/>
          <w:em w:val="dot"/>
        </w:rPr>
        <w:t>亘</w:t>
      </w:r>
      <w:r>
        <w:rPr>
          <w:rFonts w:ascii="楷体" w:eastAsia="楷体" w:hAnsi="楷体" w:cs="楷体" w:hint="eastAsia"/>
        </w:rPr>
        <w:t>蜿蜒。这种美，是一种不拘一格、令人心</w:t>
      </w:r>
      <w:r>
        <w:rPr>
          <w:rFonts w:ascii="楷体" w:eastAsia="楷体" w:hAnsi="楷体" w:cs="楷体" w:hint="eastAsia"/>
        </w:rPr>
        <w:t>荡</w:t>
      </w:r>
      <w:r>
        <w:rPr>
          <w:rFonts w:ascii="楷体" w:eastAsia="楷体" w:hAnsi="楷体" w:cs="楷体" w:hint="eastAsia"/>
        </w:rPr>
        <w:t>神驰的美：或直插云天，或横拦绿水，或旁逸斜出，自成姿态，</w:t>
      </w:r>
      <w:r>
        <w:rPr>
          <w:rFonts w:ascii="楷体" w:eastAsia="楷体" w:hAnsi="楷体" w:cs="楷体" w:hint="eastAsia"/>
          <w:em w:val="dot"/>
        </w:rPr>
        <w:t>崛</w:t>
      </w:r>
      <w:r>
        <w:rPr>
          <w:rFonts w:ascii="楷体" w:eastAsia="楷体" w:hAnsi="楷体" w:cs="楷体" w:hint="eastAsia"/>
        </w:rPr>
        <w:t>起题毫“</w:t>
      </w:r>
      <w:r>
        <w:rPr>
          <w:rFonts w:ascii="楷体" w:eastAsia="楷体" w:hAnsi="楷体" w:cs="楷体" w:hint="eastAsia"/>
        </w:rPr>
        <w:t>斜</w:t>
      </w:r>
      <w:r>
        <w:rPr>
          <w:rFonts w:ascii="楷体" w:eastAsia="楷体" w:hAnsi="楷体" w:cs="楷体" w:hint="eastAsia"/>
        </w:rPr>
        <w:t>山”。</w:t>
      </w:r>
    </w:p>
    <w:p w:rsidR="00E81D99">
      <w:pPr>
        <w:rPr>
          <w:rFonts w:ascii="楷体" w:eastAsia="楷体" w:hAnsi="楷体" w:cs="楷体"/>
        </w:rPr>
      </w:pPr>
      <w:r>
        <w:rPr>
          <w:rFonts w:hint="eastAsia"/>
        </w:rPr>
        <w:t>（</w:t>
      </w:r>
      <w:r>
        <w:rPr>
          <w:rFonts w:hint="eastAsia"/>
        </w:rPr>
        <w:t>2</w:t>
      </w:r>
      <w:r>
        <w:rPr>
          <w:rFonts w:hint="eastAsia"/>
        </w:rPr>
        <w:t>）</w:t>
      </w:r>
      <w:r>
        <w:rPr>
          <w:rFonts w:ascii="楷体" w:eastAsia="楷体" w:hAnsi="楷体" w:cs="楷体" w:hint="eastAsia"/>
        </w:rPr>
        <w:t>黄河博大宽厚，柔中有刚；遇强则</w:t>
      </w:r>
      <w:r>
        <w:rPr>
          <w:rFonts w:ascii="楷体" w:eastAsia="楷体" w:hAnsi="楷体" w:cs="楷体" w:hint="eastAsia"/>
        </w:rPr>
        <w:t>抗</w:t>
      </w:r>
      <w:r>
        <w:rPr>
          <w:rFonts w:ascii="楷体" w:eastAsia="楷体" w:hAnsi="楷体" w:cs="楷体" w:hint="eastAsia"/>
        </w:rPr>
        <w:t>，勇往直前。它被两岸的山、地下的石逼得忽上</w:t>
      </w:r>
    </w:p>
    <w:p w:rsidR="00E81D99">
      <w:pPr>
        <w:rPr>
          <w:rFonts w:ascii="楷体" w:eastAsia="楷体" w:hAnsi="楷体" w:cs="楷体"/>
        </w:rPr>
      </w:pPr>
      <w:r>
        <w:rPr>
          <w:rFonts w:ascii="楷体" w:eastAsia="楷体" w:hAnsi="楷体" w:cs="楷体" w:hint="eastAsia"/>
        </w:rPr>
        <w:t>忽下、忽左忽右时</w:t>
      </w:r>
      <w:r>
        <w:rPr>
          <w:rFonts w:ascii="楷体" w:eastAsia="楷体" w:hAnsi="楷体" w:cs="楷体" w:hint="eastAsia"/>
          <w:u w:val="single"/>
        </w:rPr>
        <w:t xml:space="preserve">      </w:t>
      </w:r>
      <w:r>
        <w:rPr>
          <w:rFonts w:ascii="楷体" w:eastAsia="楷体" w:hAnsi="楷体" w:cs="楷体" w:hint="eastAsia"/>
        </w:rPr>
        <w:t>（</w:t>
      </w:r>
      <w:r>
        <w:rPr>
          <w:rFonts w:hint="eastAsia"/>
        </w:rPr>
        <w:t>A.</w:t>
      </w:r>
      <w:r>
        <w:rPr>
          <w:rFonts w:hint="eastAsia"/>
        </w:rPr>
        <w:t>铸成</w:t>
      </w:r>
      <w:r>
        <w:rPr>
          <w:rFonts w:hint="eastAsia"/>
        </w:rPr>
        <w:t xml:space="preserve">   </w:t>
      </w:r>
      <w:r>
        <w:rPr>
          <w:rFonts w:hint="eastAsia"/>
        </w:rPr>
        <w:t>B.</w:t>
      </w:r>
      <w:r>
        <w:rPr>
          <w:rFonts w:hint="eastAsia"/>
        </w:rPr>
        <w:t>铸造</w:t>
      </w:r>
      <w:r>
        <w:rPr>
          <w:rFonts w:ascii="楷体" w:eastAsia="楷体" w:hAnsi="楷体" w:cs="楷体" w:hint="eastAsia"/>
        </w:rPr>
        <w:t>）</w:t>
      </w:r>
      <w:r>
        <w:rPr>
          <w:rFonts w:ascii="楷体" w:eastAsia="楷体" w:hAnsi="楷体" w:cs="楷体" w:hint="eastAsia"/>
        </w:rPr>
        <w:t>了自己伟大的性格。这伟大只在冲过壶口的一刹那才</w:t>
      </w:r>
      <w:r>
        <w:rPr>
          <w:rFonts w:ascii="楷体" w:eastAsia="楷体" w:hAnsi="楷体" w:cs="楷体" w:hint="eastAsia"/>
          <w:u w:val="single"/>
        </w:rPr>
        <w:t xml:space="preserve">       </w:t>
      </w:r>
      <w:r>
        <w:rPr>
          <w:rFonts w:ascii="楷体" w:eastAsia="楷体" w:hAnsi="楷体" w:cs="楷体" w:hint="eastAsia"/>
        </w:rPr>
        <w:t>（</w:t>
      </w:r>
      <w:r>
        <w:rPr>
          <w:rFonts w:hint="eastAsia"/>
        </w:rPr>
        <w:t>C.</w:t>
      </w:r>
      <w:r>
        <w:rPr>
          <w:rFonts w:hint="eastAsia"/>
        </w:rPr>
        <w:t>闪现</w:t>
      </w:r>
      <w:r>
        <w:rPr>
          <w:rFonts w:hint="eastAsia"/>
        </w:rPr>
        <w:t xml:space="preserve">    </w:t>
      </w:r>
      <w:r>
        <w:rPr>
          <w:rFonts w:hint="eastAsia"/>
        </w:rPr>
        <w:t>D.</w:t>
      </w:r>
      <w:r>
        <w:rPr>
          <w:rFonts w:hint="eastAsia"/>
        </w:rPr>
        <w:t>闪动</w:t>
      </w:r>
      <w:r>
        <w:rPr>
          <w:rFonts w:ascii="楷体" w:eastAsia="楷体" w:hAnsi="楷体" w:cs="楷体" w:hint="eastAsia"/>
        </w:rPr>
        <w:t>）出来被我们看见</w:t>
      </w:r>
      <w:r>
        <w:rPr>
          <w:rFonts w:ascii="楷体" w:eastAsia="楷体" w:hAnsi="楷体" w:cs="楷体" w:hint="eastAsia"/>
        </w:rPr>
        <w:t>。</w:t>
      </w:r>
    </w:p>
    <w:p w:rsidR="00E81D99">
      <w:r>
        <w:rPr>
          <w:rFonts w:hint="eastAsia"/>
        </w:rPr>
        <w:t>2.</w:t>
      </w:r>
      <w:r>
        <w:rPr>
          <w:rFonts w:hint="eastAsia"/>
        </w:rPr>
        <w:t>下列短语与“心荡神驰”结构类型相同的是</w:t>
      </w:r>
      <w:r>
        <w:rPr>
          <w:rFonts w:hint="eastAsia"/>
        </w:rPr>
        <w:t>（</w:t>
      </w:r>
      <w:r>
        <w:rPr>
          <w:rFonts w:hint="eastAsia"/>
        </w:rPr>
        <w:t>1</w:t>
      </w:r>
      <w:r>
        <w:rPr>
          <w:rFonts w:hint="eastAsia"/>
        </w:rPr>
        <w:t>分）</w:t>
      </w:r>
    </w:p>
    <w:p w:rsidR="00E81D99">
      <w:pPr>
        <w:ind w:firstLine="210" w:firstLineChars="100"/>
      </w:pPr>
      <w:r>
        <w:rPr>
          <w:rFonts w:hint="eastAsia"/>
        </w:rPr>
        <w:t>①山清水秀</w:t>
      </w:r>
      <w:r>
        <w:rPr>
          <w:rFonts w:hint="eastAsia"/>
        </w:rPr>
        <w:t xml:space="preserve">  </w:t>
      </w:r>
      <w:r>
        <w:rPr>
          <w:rFonts w:hint="eastAsia"/>
        </w:rPr>
        <w:t>②</w:t>
      </w:r>
      <w:r>
        <w:rPr>
          <w:rFonts w:hint="eastAsia"/>
        </w:rPr>
        <w:t>不拘一格</w:t>
      </w:r>
      <w:r>
        <w:rPr>
          <w:rFonts w:hint="eastAsia"/>
        </w:rPr>
        <w:t xml:space="preserve">   </w:t>
      </w:r>
      <w:r>
        <w:rPr>
          <w:rFonts w:hint="eastAsia"/>
        </w:rPr>
        <w:t>③</w:t>
      </w:r>
      <w:r>
        <w:rPr>
          <w:rFonts w:hint="eastAsia"/>
        </w:rPr>
        <w:t>余音绕梁</w:t>
      </w:r>
      <w:r>
        <w:rPr>
          <w:rFonts w:hint="eastAsia"/>
        </w:rPr>
        <w:t xml:space="preserve">  </w:t>
      </w:r>
      <w:r>
        <w:rPr>
          <w:rFonts w:hint="eastAsia"/>
        </w:rPr>
        <w:t>④</w:t>
      </w:r>
      <w:r>
        <w:rPr>
          <w:rFonts w:hint="eastAsia"/>
        </w:rPr>
        <w:t>拔</w:t>
      </w:r>
      <w:r>
        <w:rPr>
          <w:rFonts w:hint="eastAsia"/>
        </w:rPr>
        <w:t>地而起</w:t>
      </w:r>
      <w:r>
        <w:rPr>
          <w:rFonts w:hint="eastAsia"/>
        </w:rPr>
        <w:t xml:space="preserve">   </w:t>
      </w:r>
      <w:r>
        <w:rPr>
          <w:rFonts w:hint="eastAsia"/>
        </w:rPr>
        <w:t>⑤</w:t>
      </w:r>
      <w:r>
        <w:rPr>
          <w:rFonts w:hint="eastAsia"/>
        </w:rPr>
        <w:t>古往今来</w:t>
      </w:r>
    </w:p>
    <w:p w:rsidR="00E81D99">
      <w:r>
        <w:rPr>
          <w:rFonts w:hint="eastAsia"/>
        </w:rPr>
        <w:t>3.</w:t>
      </w:r>
      <w:r>
        <w:rPr>
          <w:rFonts w:hint="eastAsia"/>
        </w:rPr>
        <w:t>请选出下列句中没有语病的一项。（</w:t>
      </w:r>
      <w:r>
        <w:rPr>
          <w:rFonts w:hint="eastAsia"/>
        </w:rPr>
        <w:t>2</w:t>
      </w:r>
      <w:r>
        <w:rPr>
          <w:rFonts w:hint="eastAsia"/>
        </w:rPr>
        <w:t>分</w:t>
      </w:r>
      <w:r>
        <w:rPr>
          <w:rFonts w:hint="eastAsia"/>
        </w:rPr>
        <w:t>）</w:t>
      </w:r>
    </w:p>
    <w:p w:rsidR="00E81D99">
      <w:pPr>
        <w:ind w:firstLine="210" w:firstLineChars="100"/>
      </w:pPr>
      <w:r>
        <w:rPr>
          <w:rFonts w:hint="eastAsia"/>
        </w:rPr>
        <w:t>A.</w:t>
      </w:r>
      <w:r>
        <w:rPr>
          <w:rFonts w:hint="eastAsia"/>
        </w:rPr>
        <w:t>在我黄发垂</w:t>
      </w:r>
      <w:r>
        <w:rPr>
          <w:rFonts w:hint="eastAsia"/>
        </w:rPr>
        <w:t>髫</w:t>
      </w:r>
      <w:r>
        <w:rPr>
          <w:rFonts w:hint="eastAsia"/>
        </w:rPr>
        <w:t>初懂事理的时候，母亲告诫我：勿懒惰要勤学。</w:t>
      </w:r>
    </w:p>
    <w:p w:rsidR="00E81D99">
      <w:pPr>
        <w:ind w:firstLine="210" w:firstLineChars="100"/>
      </w:pPr>
      <w:r>
        <w:rPr>
          <w:rFonts w:hint="eastAsia"/>
        </w:rPr>
        <w:t>B.</w:t>
      </w:r>
      <w:r>
        <w:rPr>
          <w:rFonts w:hint="eastAsia"/>
        </w:rPr>
        <w:t>最近，自治区内外</w:t>
      </w:r>
      <w:r>
        <w:rPr>
          <w:rFonts w:hint="eastAsia"/>
        </w:rPr>
        <w:t>30</w:t>
      </w:r>
      <w:r>
        <w:rPr>
          <w:rFonts w:hint="eastAsia"/>
        </w:rPr>
        <w:t>多家新闻界对我校进行了连续报道。</w:t>
      </w:r>
    </w:p>
    <w:p w:rsidR="00E81D99">
      <w:pPr>
        <w:ind w:firstLine="210" w:firstLineChars="100"/>
      </w:pPr>
      <w:r>
        <w:rPr>
          <w:rFonts w:hint="eastAsia"/>
        </w:rPr>
        <w:t>C.</w:t>
      </w:r>
      <w:r>
        <w:rPr>
          <w:rFonts w:hint="eastAsia"/>
        </w:rPr>
        <w:t>他明智而远见的发言，获得了全校师生的肯定与赞赏。</w:t>
      </w:r>
    </w:p>
    <w:p w:rsidR="00E81D99">
      <w:pPr>
        <w:ind w:firstLine="210" w:firstLineChars="100"/>
      </w:pPr>
      <w:r>
        <w:rPr>
          <w:rFonts w:hint="eastAsia"/>
        </w:rPr>
        <w:t>D.</w:t>
      </w:r>
      <w:r>
        <w:rPr>
          <w:rFonts w:hint="eastAsia"/>
        </w:rPr>
        <w:t>他离开学校后，仍然无时无刻不记着老师对他的叮嘱。</w:t>
      </w:r>
    </w:p>
    <w:p w:rsidR="00E81D99">
      <w:r>
        <w:rPr>
          <w:rFonts w:hint="eastAsia"/>
        </w:rPr>
        <w:t>4.</w:t>
      </w:r>
      <w:r>
        <w:rPr>
          <w:rFonts w:hint="eastAsia"/>
        </w:rPr>
        <w:t>名著阅读。（</w:t>
      </w:r>
      <w:r>
        <w:rPr>
          <w:rFonts w:hint="eastAsia"/>
        </w:rPr>
        <w:t>5</w:t>
      </w:r>
      <w:r>
        <w:rPr>
          <w:rFonts w:hint="eastAsia"/>
        </w:rPr>
        <w:t>分）</w:t>
      </w:r>
    </w:p>
    <w:p w:rsidR="00E81D99">
      <w:r>
        <w:rPr>
          <w:rFonts w:hint="eastAsia"/>
        </w:rPr>
        <w:t>（</w:t>
      </w:r>
      <w:r>
        <w:rPr>
          <w:rFonts w:hint="eastAsia"/>
        </w:rPr>
        <w:t>1</w:t>
      </w:r>
      <w:r>
        <w:rPr>
          <w:rFonts w:hint="eastAsia"/>
        </w:rPr>
        <w:t>）</w:t>
      </w:r>
      <w:r>
        <w:rPr>
          <w:rFonts w:hint="eastAsia"/>
        </w:rPr>
        <w:t>埃德加·斯诺运用形象化的描述，捕捉生动的细节，并在叙事中穿插评论，让《红星照耀中国》这本书里一个个鲜活的生命光耀着永恒和崇高。</w:t>
      </w:r>
    </w:p>
    <w:p w:rsidR="00E81D99">
      <w:pPr>
        <w:ind w:firstLine="420" w:firstLineChars="200"/>
      </w:pPr>
      <w:r>
        <w:rPr>
          <w:rFonts w:hint="eastAsia"/>
        </w:rPr>
        <w:t>请你仔细阅读筛选出的相关信息，将表格补充完整。</w:t>
      </w:r>
      <w:r>
        <w:rPr>
          <w:rFonts w:hint="eastAsia"/>
        </w:rPr>
        <w:t>（</w:t>
      </w:r>
      <w:r>
        <w:rPr>
          <w:rFonts w:hint="eastAsia"/>
        </w:rPr>
        <w:t>3</w:t>
      </w:r>
      <w:r>
        <w:rPr>
          <w:rFonts w:hint="eastAsia"/>
        </w:rPr>
        <w:t>分</w:t>
      </w:r>
      <w:r>
        <w:rPr>
          <w:rFonts w:hint="eastAsia"/>
        </w:rPr>
        <w:t>）</w:t>
      </w:r>
    </w:p>
    <w:tbl>
      <w:tblPr>
        <w:tblStyle w:val="TableGrid"/>
        <w:tblW w:w="7240" w:type="dxa"/>
        <w:jc w:val="center"/>
        <w:tblLayout w:type="fixed"/>
        <w:tblLook w:val="04A0"/>
      </w:tblPr>
      <w:tblGrid>
        <w:gridCol w:w="1291"/>
        <w:gridCol w:w="3535"/>
        <w:gridCol w:w="2414"/>
      </w:tblGrid>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人物</w:t>
            </w:r>
          </w:p>
        </w:tc>
        <w:tc>
          <w:tcPr>
            <w:tcW w:w="3535" w:type="dxa"/>
            <w:vAlign w:val="center"/>
          </w:tcPr>
          <w:p w:rsidR="00E81D99">
            <w:pPr>
              <w:jc w:val="center"/>
            </w:pPr>
            <w:r>
              <w:rPr>
                <w:rFonts w:hint="eastAsia"/>
              </w:rPr>
              <w:t>细节描述</w:t>
            </w:r>
          </w:p>
        </w:tc>
        <w:tc>
          <w:tcPr>
            <w:tcW w:w="2414" w:type="dxa"/>
            <w:vAlign w:val="center"/>
          </w:tcPr>
          <w:p w:rsidR="00E81D99">
            <w:pPr>
              <w:jc w:val="center"/>
            </w:pPr>
            <w:r>
              <w:rPr>
                <w:rFonts w:hint="eastAsia"/>
              </w:rPr>
              <w:t>作者评论</w:t>
            </w:r>
          </w:p>
        </w:tc>
      </w:tr>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毛泽东</w:t>
            </w:r>
          </w:p>
        </w:tc>
        <w:tc>
          <w:tcPr>
            <w:tcW w:w="3535" w:type="dxa"/>
            <w:vAlign w:val="center"/>
          </w:tcPr>
          <w:p w:rsidR="00E81D99">
            <w:pPr>
              <w:jc w:val="center"/>
            </w:pPr>
          </w:p>
        </w:tc>
        <w:tc>
          <w:tcPr>
            <w:tcW w:w="2414" w:type="dxa"/>
            <w:vAlign w:val="center"/>
          </w:tcPr>
          <w:p w:rsidR="00E81D99">
            <w:pPr>
              <w:jc w:val="center"/>
            </w:pPr>
            <w:r>
              <w:rPr>
                <w:rFonts w:hint="eastAsia"/>
              </w:rPr>
              <w:t>⑤</w:t>
            </w:r>
          </w:p>
        </w:tc>
      </w:tr>
      <w:tr>
        <w:tblPrEx>
          <w:tblW w:w="7240" w:type="dxa"/>
          <w:jc w:val="center"/>
          <w:tblLayout w:type="fixed"/>
          <w:tblLook w:val="04A0"/>
        </w:tblPrEx>
        <w:trPr>
          <w:trHeight w:val="327"/>
          <w:jc w:val="center"/>
        </w:trPr>
        <w:tc>
          <w:tcPr>
            <w:tcW w:w="1291" w:type="dxa"/>
            <w:vAlign w:val="center"/>
          </w:tcPr>
          <w:p w:rsidR="00E81D99">
            <w:pPr>
              <w:jc w:val="center"/>
            </w:pPr>
          </w:p>
        </w:tc>
        <w:tc>
          <w:tcPr>
            <w:tcW w:w="3535" w:type="dxa"/>
            <w:vAlign w:val="center"/>
          </w:tcPr>
          <w:p w:rsidR="00E81D99">
            <w:pPr>
              <w:jc w:val="center"/>
            </w:pPr>
          </w:p>
        </w:tc>
        <w:tc>
          <w:tcPr>
            <w:tcW w:w="2414" w:type="dxa"/>
            <w:vAlign w:val="center"/>
          </w:tcPr>
          <w:p w:rsidR="00E81D99">
            <w:pPr>
              <w:jc w:val="center"/>
            </w:pPr>
            <w:r>
              <w:rPr>
                <w:rFonts w:hint="eastAsia"/>
              </w:rPr>
              <w:t>①</w:t>
            </w:r>
          </w:p>
        </w:tc>
      </w:tr>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泸定桥英雄</w:t>
            </w:r>
          </w:p>
        </w:tc>
        <w:tc>
          <w:tcPr>
            <w:tcW w:w="3535" w:type="dxa"/>
            <w:vAlign w:val="center"/>
          </w:tcPr>
          <w:p w:rsidR="00E81D99">
            <w:pPr>
              <w:jc w:val="center"/>
            </w:pPr>
            <w:r>
              <w:rPr>
                <w:rFonts w:hint="eastAsia"/>
              </w:rPr>
              <w:t>⑦</w:t>
            </w:r>
          </w:p>
        </w:tc>
        <w:tc>
          <w:tcPr>
            <w:tcW w:w="2414" w:type="dxa"/>
            <w:vAlign w:val="center"/>
          </w:tcPr>
          <w:p w:rsidR="00E81D99">
            <w:pPr>
              <w:jc w:val="center"/>
            </w:pPr>
          </w:p>
        </w:tc>
      </w:tr>
      <w:tr>
        <w:tblPrEx>
          <w:tblW w:w="7240" w:type="dxa"/>
          <w:jc w:val="center"/>
          <w:tblLayout w:type="fixed"/>
          <w:tblLook w:val="04A0"/>
        </w:tblPrEx>
        <w:trPr>
          <w:trHeight w:val="337"/>
          <w:jc w:val="center"/>
        </w:trPr>
        <w:tc>
          <w:tcPr>
            <w:tcW w:w="1291" w:type="dxa"/>
            <w:vAlign w:val="center"/>
          </w:tcPr>
          <w:p w:rsidR="00E81D99">
            <w:pPr>
              <w:jc w:val="center"/>
            </w:pPr>
          </w:p>
        </w:tc>
        <w:tc>
          <w:tcPr>
            <w:tcW w:w="3535" w:type="dxa"/>
            <w:vAlign w:val="center"/>
          </w:tcPr>
          <w:p w:rsidR="00E81D99">
            <w:pPr>
              <w:jc w:val="center"/>
            </w:pPr>
            <w:r>
              <w:rPr>
                <w:rFonts w:hint="eastAsia"/>
              </w:rPr>
              <w:t>⑧</w:t>
            </w:r>
          </w:p>
        </w:tc>
        <w:tc>
          <w:tcPr>
            <w:tcW w:w="2414" w:type="dxa"/>
            <w:vAlign w:val="center"/>
          </w:tcPr>
          <w:p w:rsidR="00E81D99">
            <w:pPr>
              <w:jc w:val="center"/>
            </w:pPr>
          </w:p>
        </w:tc>
      </w:tr>
    </w:tbl>
    <w:p w:rsidR="00E81D99"/>
    <w:p w:rsidR="00E81D99" w:rsidRPr="000C5758" w:rsidP="000C5758">
      <w:pPr>
        <w:ind w:firstLine="420" w:firstLineChars="200"/>
        <w:rPr>
          <w:rFonts w:ascii="楷体" w:eastAsia="楷体" w:hAnsi="楷体"/>
        </w:rPr>
      </w:pPr>
      <w:r w:rsidRPr="000C5758">
        <w:rPr>
          <w:rFonts w:ascii="楷体" w:eastAsia="楷体" w:hAnsi="楷体" w:hint="eastAsia"/>
        </w:rPr>
        <w:t>①他建立了中国革命化军队在游击战中不可轻</w:t>
      </w:r>
      <w:r w:rsidRPr="000C5758">
        <w:rPr>
          <w:rFonts w:ascii="楷体" w:eastAsia="楷体" w:hAnsi="楷体" w:hint="eastAsia"/>
        </w:rPr>
        <w:t>侮</w:t>
      </w:r>
      <w:r w:rsidRPr="000C5758">
        <w:rPr>
          <w:rFonts w:ascii="楷体" w:eastAsia="楷体" w:hAnsi="楷体" w:hint="eastAsia"/>
        </w:rPr>
        <w:t>的战斗力。他和毛泽东的联合不是互相</w:t>
      </w:r>
      <w:r w:rsidRPr="000C5758">
        <w:rPr>
          <w:rFonts w:ascii="楷体" w:eastAsia="楷体" w:hAnsi="楷体" w:hint="eastAsia"/>
        </w:rPr>
        <w:t>竞</w:t>
      </w:r>
      <w:r w:rsidRPr="000C5758">
        <w:rPr>
          <w:rFonts w:ascii="楷体" w:eastAsia="楷体" w:hAnsi="楷体" w:hint="eastAsia"/>
        </w:rPr>
        <w:t>争的，而是相辅相成的。②红军战士一个个站出来愿意冒生命危险。四川军队大概从来没有见过这样的战士</w:t>
      </w:r>
      <w:r w:rsidRPr="000C5758">
        <w:rPr>
          <w:rFonts w:ascii="楷体" w:eastAsia="楷体" w:hAnsi="楷体" w:hint="eastAsia"/>
        </w:rPr>
        <w:t>——</w:t>
      </w:r>
      <w:r w:rsidRPr="000C5758">
        <w:rPr>
          <w:rFonts w:ascii="楷体" w:eastAsia="楷体" w:hAnsi="楷体" w:hint="eastAsia"/>
        </w:rPr>
        <w:t>这些人当兵不只是为了有个饭碗，这些青年为了胜利而甘于送命。③沉着谦虚，说话轻声，眼光非常和蔼。有铁一般的臂膀和腿。喜欢运动，喜欢读书。④他们的英勇故事流传很多，他们永远是愉快的，乐观的。寄托着中国的将来。⑤苏维埃掌权人物，</w:t>
      </w:r>
      <w:r w:rsidRPr="000C5758">
        <w:rPr>
          <w:rFonts w:ascii="楷体" w:eastAsia="楷体" w:hAnsi="楷体" w:hint="eastAsia"/>
        </w:rPr>
        <w:t>感情相当深邃的人，是一个颇有天才的军事和政治战略家。提出建立抗日民族统一战线的主张。⑤面客瘦削，个子高出一般中国人，一头浓密的黑发，双目</w:t>
      </w:r>
      <w:r w:rsidRPr="000C5758">
        <w:rPr>
          <w:rFonts w:ascii="楷体" w:eastAsia="楷体" w:hAnsi="楷体" w:hint="eastAsia"/>
        </w:rPr>
        <w:t>炯炯</w:t>
      </w:r>
      <w:r w:rsidRPr="000C5758">
        <w:rPr>
          <w:rFonts w:ascii="楷体" w:eastAsia="楷体" w:hAnsi="楷体" w:hint="eastAsia"/>
        </w:rPr>
        <w:t>有神，鼻梁很高，</w:t>
      </w:r>
      <w:r w:rsidRPr="000C5758">
        <w:rPr>
          <w:rFonts w:ascii="楷体" w:eastAsia="楷体" w:hAnsi="楷体" w:hint="eastAsia"/>
        </w:rPr>
        <w:t>颧</w:t>
      </w:r>
      <w:r w:rsidRPr="000C5758">
        <w:rPr>
          <w:rFonts w:ascii="楷体" w:eastAsia="楷体" w:hAnsi="楷体" w:hint="eastAsia"/>
        </w:rPr>
        <w:t>骨突出。⑦桥上一半木板被</w:t>
      </w:r>
      <w:r w:rsidRPr="000C5758">
        <w:rPr>
          <w:rFonts w:ascii="楷体" w:eastAsia="楷体" w:hAnsi="楷体" w:hint="eastAsia"/>
        </w:rPr>
        <w:t>抽</w:t>
      </w:r>
      <w:r w:rsidRPr="000C5758">
        <w:rPr>
          <w:rFonts w:ascii="楷体" w:eastAsia="楷体" w:hAnsi="楷体" w:hint="eastAsia"/>
        </w:rPr>
        <w:t>走，三十个勇士冒着弹雨，紧抓铁索一步一抓地前进，冒着</w:t>
      </w:r>
      <w:r w:rsidRPr="000C5758">
        <w:rPr>
          <w:rFonts w:ascii="楷体" w:eastAsia="楷体" w:hAnsi="楷体" w:hint="eastAsia"/>
        </w:rPr>
        <w:t>舔</w:t>
      </w:r>
      <w:r w:rsidRPr="000C5758">
        <w:rPr>
          <w:rFonts w:ascii="楷体" w:eastAsia="楷体" w:hAnsi="楷体" w:hint="eastAsia"/>
        </w:rPr>
        <w:t>人的火焰冲过余下的桥板。⑧他们大多数人的军服都太肥大</w:t>
      </w:r>
      <w:r w:rsidRPr="000C5758">
        <w:rPr>
          <w:rFonts w:ascii="楷体" w:eastAsia="楷体" w:hAnsi="楷体" w:hint="eastAsia"/>
        </w:rPr>
        <w:t>，袖子垂到膝部，上衣几乎拖到地面。</w:t>
      </w:r>
    </w:p>
    <w:p w:rsidR="00E81D99">
      <w:r>
        <w:rPr>
          <w:rFonts w:hint="eastAsia"/>
        </w:rPr>
        <w:t>（</w:t>
      </w:r>
      <w:r>
        <w:rPr>
          <w:rFonts w:hint="eastAsia"/>
        </w:rPr>
        <w:t>2</w:t>
      </w:r>
      <w:r>
        <w:rPr>
          <w:rFonts w:hint="eastAsia"/>
        </w:rPr>
        <w:t>）</w:t>
      </w:r>
      <w:r>
        <w:rPr>
          <w:rFonts w:hint="eastAsia"/>
        </w:rPr>
        <w:t>艾青是“土地的歌者”。请你从《艾青诗选》中列举出三首以“土地”为意象的诗歌，</w:t>
      </w:r>
    </w:p>
    <w:p w:rsidR="00E81D99">
      <w:r>
        <w:rPr>
          <w:rFonts w:hint="eastAsia"/>
        </w:rPr>
        <w:t>并分析其中一首诗里“土地”意象的作用。（</w:t>
      </w:r>
      <w:r>
        <w:rPr>
          <w:rFonts w:hint="eastAsia"/>
        </w:rPr>
        <w:t>2</w:t>
      </w:r>
      <w:r>
        <w:rPr>
          <w:rFonts w:hint="eastAsia"/>
        </w:rPr>
        <w:t>分</w:t>
      </w:r>
      <w:r>
        <w:rPr>
          <w:rFonts w:hint="eastAsia"/>
        </w:rPr>
        <w:t>）</w:t>
      </w:r>
    </w:p>
    <w:p w:rsidR="00E81D99"/>
    <w:p w:rsidR="00E81D99"/>
    <w:p w:rsidR="00E81D99">
      <w:r>
        <w:rPr>
          <w:rFonts w:hint="eastAsia"/>
        </w:rPr>
        <w:t>5.</w:t>
      </w:r>
      <w:r>
        <w:rPr>
          <w:rFonts w:hint="eastAsia"/>
        </w:rPr>
        <w:t>默写。将相关诗文用正楷字写在答题卡上面的田字格中。（</w:t>
      </w:r>
      <w:r>
        <w:rPr>
          <w:rFonts w:hint="eastAsia"/>
        </w:rPr>
        <w:t>7</w:t>
      </w:r>
      <w:r>
        <w:rPr>
          <w:rFonts w:hint="eastAsia"/>
        </w:rPr>
        <w:t>分</w:t>
      </w:r>
      <w:r>
        <w:rPr>
          <w:rFonts w:hint="eastAsia"/>
        </w:rPr>
        <w:t>）</w:t>
      </w:r>
    </w:p>
    <w:p w:rsidR="00E81D99">
      <w:r>
        <w:rPr>
          <w:rFonts w:hint="eastAsia"/>
        </w:rPr>
        <w:t>（</w:t>
      </w:r>
      <w:r>
        <w:rPr>
          <w:rFonts w:hint="eastAsia"/>
        </w:rPr>
        <w:t>1</w:t>
      </w:r>
      <w:r>
        <w:rPr>
          <w:rFonts w:hint="eastAsia"/>
        </w:rPr>
        <w:t>）</w:t>
      </w:r>
      <w:r>
        <w:rPr>
          <w:rFonts w:hint="eastAsia"/>
        </w:rPr>
        <w:t>蒹葭萋萋</w:t>
      </w:r>
      <w:r>
        <w:rPr>
          <w:rFonts w:hint="eastAsia"/>
        </w:rPr>
        <w:t>，</w:t>
      </w:r>
      <w:r>
        <w:rPr>
          <w:rFonts w:hint="eastAsia"/>
          <w:u w:val="single"/>
        </w:rPr>
        <w:t xml:space="preserve">                 </w:t>
      </w:r>
      <w:r>
        <w:rPr>
          <w:rFonts w:hint="eastAsia"/>
        </w:rPr>
        <w:t>。</w:t>
      </w:r>
      <w:r>
        <w:rPr>
          <w:rFonts w:hint="eastAsia"/>
        </w:rPr>
        <w:t>（《诗经》</w:t>
      </w:r>
      <w:r>
        <w:rPr>
          <w:rFonts w:hint="eastAsia"/>
        </w:rPr>
        <w:t>）</w:t>
      </w:r>
    </w:p>
    <w:p w:rsidR="00E81D99">
      <w:r>
        <w:rPr>
          <w:rFonts w:hint="eastAsia"/>
        </w:rPr>
        <w:t>（</w:t>
      </w:r>
      <w:r>
        <w:rPr>
          <w:rFonts w:hint="eastAsia"/>
        </w:rPr>
        <w:t>2</w:t>
      </w:r>
      <w:r>
        <w:rPr>
          <w:rFonts w:hint="eastAsia"/>
        </w:rPr>
        <w:t>）</w:t>
      </w:r>
      <w:r>
        <w:rPr>
          <w:rFonts w:hint="eastAsia"/>
          <w:u w:val="single"/>
        </w:rPr>
        <w:t xml:space="preserve">                 </w:t>
      </w:r>
      <w:r>
        <w:rPr>
          <w:rFonts w:hint="eastAsia"/>
        </w:rPr>
        <w:t>，万钟于我何加焉！（《鱼我所欲也》</w:t>
      </w:r>
      <w:r>
        <w:rPr>
          <w:rFonts w:hint="eastAsia"/>
        </w:rPr>
        <w:t>）</w:t>
      </w:r>
    </w:p>
    <w:p w:rsidR="00E81D99">
      <w:r>
        <w:rPr>
          <w:rFonts w:hint="eastAsia"/>
        </w:rPr>
        <w:t>（</w:t>
      </w:r>
      <w:r>
        <w:rPr>
          <w:rFonts w:hint="eastAsia"/>
        </w:rPr>
        <w:t>3</w:t>
      </w:r>
      <w:r>
        <w:rPr>
          <w:rFonts w:hint="eastAsia"/>
        </w:rPr>
        <w:t>）李白《闻王昌龄左迁龙标遥有此寄》一诗中再扣诗题中“遥有此寄”四字的诗句是</w:t>
      </w:r>
      <w:r>
        <w:rPr>
          <w:rFonts w:hint="eastAsia"/>
        </w:rPr>
        <w:t>“</w:t>
      </w:r>
      <w:r>
        <w:rPr>
          <w:rFonts w:hint="eastAsia"/>
          <w:u w:val="single"/>
        </w:rPr>
        <w:t xml:space="preserve">                 </w:t>
      </w:r>
      <w:r>
        <w:rPr>
          <w:rFonts w:hint="eastAsia"/>
        </w:rPr>
        <w:t>，</w:t>
      </w:r>
      <w:r>
        <w:rPr>
          <w:rFonts w:hint="eastAsia"/>
          <w:u w:val="single"/>
        </w:rPr>
        <w:t xml:space="preserve">        </w:t>
      </w:r>
      <w:r>
        <w:rPr>
          <w:rFonts w:hint="eastAsia"/>
          <w:u w:val="single"/>
        </w:rPr>
        <w:t xml:space="preserve">         </w:t>
      </w:r>
      <w:r>
        <w:rPr>
          <w:rFonts w:hint="eastAsia"/>
        </w:rPr>
        <w:t>”。</w:t>
      </w:r>
    </w:p>
    <w:p w:rsidR="00E81D99">
      <w:r>
        <w:rPr>
          <w:rFonts w:hint="eastAsia"/>
        </w:rPr>
        <w:t>（</w:t>
      </w:r>
      <w:r>
        <w:rPr>
          <w:rFonts w:hint="eastAsia"/>
        </w:rPr>
        <w:t>4</w:t>
      </w:r>
      <w:r>
        <w:rPr>
          <w:rFonts w:hint="eastAsia"/>
        </w:rPr>
        <w:t>）写出杜甫《茅屋为秋风所破歌》中“茅飞渡江洒江郊”后面的一句“</w:t>
      </w:r>
      <w:r>
        <w:rPr>
          <w:rFonts w:hint="eastAsia"/>
          <w:u w:val="single"/>
        </w:rPr>
        <w:t xml:space="preserve">                 </w:t>
      </w:r>
      <w:r>
        <w:rPr>
          <w:rFonts w:hint="eastAsia"/>
        </w:rPr>
        <w:t>，</w:t>
      </w:r>
    </w:p>
    <w:p w:rsidR="00E81D99">
      <w:r>
        <w:rPr>
          <w:rFonts w:hint="eastAsia"/>
          <w:u w:val="single"/>
        </w:rPr>
        <w:t xml:space="preserve">                 </w:t>
      </w:r>
      <w:r>
        <w:rPr>
          <w:rFonts w:hint="eastAsia"/>
        </w:rPr>
        <w:t>”。</w:t>
      </w:r>
    </w:p>
    <w:p w:rsidR="00E81D99">
      <w:pPr>
        <w:rPr>
          <w:u w:val="single"/>
        </w:rPr>
      </w:pPr>
      <w:r>
        <w:rPr>
          <w:rFonts w:hint="eastAsia"/>
        </w:rPr>
        <w:t>（</w:t>
      </w:r>
      <w:r>
        <w:rPr>
          <w:rFonts w:hint="eastAsia"/>
        </w:rPr>
        <w:t>5</w:t>
      </w:r>
      <w:r>
        <w:rPr>
          <w:rFonts w:hint="eastAsia"/>
        </w:rPr>
        <w:t>）在《满江红》中，写出民主革命烈士秋瑾不是男儿胜似男儿的豪迈气概的诗句是“</w:t>
      </w:r>
      <w:r>
        <w:rPr>
          <w:rFonts w:hint="eastAsia"/>
          <w:u w:val="single"/>
        </w:rPr>
        <w:t xml:space="preserve">      </w:t>
      </w:r>
    </w:p>
    <w:p w:rsidR="00E81D99">
      <w:r>
        <w:rPr>
          <w:rFonts w:hint="eastAsia"/>
          <w:u w:val="single"/>
        </w:rPr>
        <w:t xml:space="preserve">           </w:t>
      </w:r>
      <w:r>
        <w:rPr>
          <w:rFonts w:hint="eastAsia"/>
        </w:rPr>
        <w:t>，</w:t>
      </w:r>
      <w:r>
        <w:rPr>
          <w:rFonts w:hint="eastAsia"/>
          <w:u w:val="single"/>
        </w:rPr>
        <w:t xml:space="preserve">                 </w:t>
      </w:r>
      <w:r>
        <w:rPr>
          <w:rFonts w:hint="eastAsia"/>
        </w:rPr>
        <w:t>，</w:t>
      </w:r>
      <w:r>
        <w:rPr>
          <w:rFonts w:hint="eastAsia"/>
        </w:rPr>
        <w:t>心却比，男儿烈”。</w:t>
      </w:r>
    </w:p>
    <w:p w:rsidR="00E81D99">
      <w:pPr>
        <w:rPr>
          <w:rFonts w:ascii="黑体" w:eastAsia="黑体" w:hAnsi="黑体" w:cs="黑体"/>
          <w:b/>
          <w:bCs/>
        </w:rPr>
      </w:pPr>
      <w:r>
        <w:rPr>
          <w:rFonts w:ascii="黑体" w:eastAsia="黑体" w:hAnsi="黑体" w:cs="黑体" w:hint="eastAsia"/>
          <w:b/>
          <w:bCs/>
        </w:rPr>
        <w:t>二、综合性学习（</w:t>
      </w:r>
      <w:r>
        <w:rPr>
          <w:rFonts w:ascii="黑体" w:eastAsia="黑体" w:hAnsi="黑体" w:cs="黑体" w:hint="eastAsia"/>
          <w:b/>
          <w:bCs/>
        </w:rPr>
        <w:t>6</w:t>
      </w:r>
      <w:r>
        <w:rPr>
          <w:rFonts w:ascii="黑体" w:eastAsia="黑体" w:hAnsi="黑体" w:cs="黑体" w:hint="eastAsia"/>
          <w:b/>
          <w:bCs/>
        </w:rPr>
        <w:t>分）</w:t>
      </w:r>
    </w:p>
    <w:p w:rsidR="00E81D99">
      <w:r>
        <w:rPr>
          <w:rFonts w:hint="eastAsia"/>
        </w:rPr>
        <w:t>6.</w:t>
      </w:r>
      <w:r>
        <w:rPr>
          <w:rFonts w:hint="eastAsia"/>
        </w:rPr>
        <w:t>你所在的春华中学初二年级开展“新闻采访与写作”综合性学习活动，以“呼和浩特市地铁</w:t>
      </w:r>
      <w:r>
        <w:rPr>
          <w:rFonts w:hint="eastAsia"/>
        </w:rPr>
        <w:t>1</w:t>
      </w:r>
      <w:r>
        <w:rPr>
          <w:rFonts w:hint="eastAsia"/>
        </w:rPr>
        <w:t>号线建设”为报道题材。请你参加，</w:t>
      </w:r>
    </w:p>
    <w:p w:rsidR="00E81D99">
      <w:r>
        <w:rPr>
          <w:rFonts w:ascii="黑体" w:eastAsia="黑体" w:hAnsi="黑体" w:cs="黑体" w:hint="eastAsia"/>
        </w:rPr>
        <w:t>活动一：</w:t>
      </w:r>
      <w:r>
        <w:rPr>
          <w:rFonts w:hint="eastAsia"/>
          <w:b/>
          <w:bCs/>
        </w:rPr>
        <w:t>初拟采访提纲</w:t>
      </w:r>
    </w:p>
    <w:p w:rsidR="00E81D99">
      <w:pPr>
        <w:ind w:firstLine="420" w:firstLineChars="200"/>
      </w:pPr>
      <w:r>
        <w:rPr>
          <w:rFonts w:hint="eastAsia"/>
        </w:rPr>
        <w:t>下面是小组初拟的采访提纲，请你为空缺处填上恰当的内容，并指出采访提纲存在的一处不足。（</w:t>
      </w:r>
      <w:r>
        <w:rPr>
          <w:rFonts w:hint="eastAsia"/>
        </w:rPr>
        <w:t>2</w:t>
      </w:r>
      <w:r>
        <w:rPr>
          <w:rFonts w:hint="eastAsia"/>
        </w:rPr>
        <w:t>分</w:t>
      </w:r>
      <w:r>
        <w:rPr>
          <w:rFonts w:hint="eastAsia"/>
        </w:rPr>
        <w:t>）</w:t>
      </w:r>
    </w:p>
    <w:p w:rsidR="00E81D99"/>
    <w:p w:rsidR="00E81D99"/>
    <w:tbl>
      <w:tblPr>
        <w:tblStyle w:val="TableGrid"/>
        <w:tblW w:w="7702" w:type="dxa"/>
        <w:jc w:val="center"/>
        <w:tblLayout w:type="fixed"/>
        <w:tblLook w:val="04A0"/>
      </w:tblPr>
      <w:tblGrid>
        <w:gridCol w:w="1920"/>
        <w:gridCol w:w="5782"/>
      </w:tblGrid>
      <w:tr>
        <w:tblPrEx>
          <w:tblW w:w="7702" w:type="dxa"/>
          <w:jc w:val="center"/>
          <w:tblLayout w:type="fixed"/>
          <w:tblLook w:val="04A0"/>
        </w:tblPrEx>
        <w:trPr>
          <w:trHeight w:val="319"/>
          <w:jc w:val="center"/>
        </w:trPr>
        <w:tc>
          <w:tcPr>
            <w:tcW w:w="7702" w:type="dxa"/>
            <w:gridSpan w:val="2"/>
            <w:vAlign w:val="center"/>
          </w:tcPr>
          <w:p w:rsidR="00E81D99">
            <w:pPr>
              <w:jc w:val="center"/>
            </w:pPr>
            <w:r>
              <w:rPr>
                <w:rFonts w:hint="eastAsia"/>
              </w:rPr>
              <w:t>采访提纲</w:t>
            </w:r>
          </w:p>
        </w:tc>
      </w:tr>
      <w:tr>
        <w:tblPrEx>
          <w:tblW w:w="7702" w:type="dxa"/>
          <w:jc w:val="center"/>
          <w:tblLayout w:type="fixed"/>
          <w:tblLook w:val="04A0"/>
        </w:tblPrEx>
        <w:trPr>
          <w:trHeight w:val="319"/>
          <w:jc w:val="center"/>
        </w:trPr>
        <w:tc>
          <w:tcPr>
            <w:tcW w:w="1920" w:type="dxa"/>
            <w:vAlign w:val="center"/>
          </w:tcPr>
          <w:p w:rsidR="00E81D99">
            <w:pPr>
              <w:jc w:val="center"/>
            </w:pPr>
            <w:r>
              <w:rPr>
                <w:rFonts w:hint="eastAsia"/>
              </w:rPr>
              <w:t>时间、地点</w:t>
            </w:r>
          </w:p>
        </w:tc>
        <w:tc>
          <w:tcPr>
            <w:tcW w:w="5782" w:type="dxa"/>
          </w:tcPr>
          <w:p w:rsidR="00E81D99">
            <w:r>
              <w:rPr>
                <w:rFonts w:hint="eastAsia"/>
              </w:rPr>
              <w:t>2019</w:t>
            </w:r>
            <w:r>
              <w:rPr>
                <w:rFonts w:hint="eastAsia"/>
              </w:rPr>
              <w:t>年</w:t>
            </w:r>
            <w:r>
              <w:rPr>
                <w:rFonts w:hint="eastAsia"/>
              </w:rPr>
              <w:t>5</w:t>
            </w:r>
            <w:r>
              <w:rPr>
                <w:rFonts w:hint="eastAsia"/>
              </w:rPr>
              <w:t>月</w:t>
            </w:r>
            <w:r>
              <w:rPr>
                <w:rFonts w:hint="eastAsia"/>
              </w:rPr>
              <w:t>8</w:t>
            </w:r>
            <w:r>
              <w:rPr>
                <w:rFonts w:hint="eastAsia"/>
              </w:rPr>
              <w:t>日上午</w:t>
            </w:r>
            <w:r>
              <w:rPr>
                <w:rFonts w:hint="eastAsia"/>
              </w:rPr>
              <w:t>9</w:t>
            </w:r>
            <w:r>
              <w:rPr>
                <w:rFonts w:hint="eastAsia"/>
              </w:rPr>
              <w:t>点，成吉思汗街地铁站</w:t>
            </w:r>
          </w:p>
        </w:tc>
      </w:tr>
      <w:tr>
        <w:tblPrEx>
          <w:tblW w:w="7702" w:type="dxa"/>
          <w:jc w:val="center"/>
          <w:tblLayout w:type="fixed"/>
          <w:tblLook w:val="04A0"/>
        </w:tblPrEx>
        <w:trPr>
          <w:trHeight w:val="319"/>
          <w:jc w:val="center"/>
        </w:trPr>
        <w:tc>
          <w:tcPr>
            <w:tcW w:w="1920" w:type="dxa"/>
            <w:vAlign w:val="center"/>
          </w:tcPr>
          <w:p w:rsidR="00E81D99">
            <w:pPr>
              <w:jc w:val="center"/>
            </w:pPr>
            <w:r>
              <w:rPr>
                <w:rFonts w:hint="eastAsia"/>
              </w:rPr>
              <w:t>采访对象</w:t>
            </w:r>
          </w:p>
        </w:tc>
        <w:tc>
          <w:tcPr>
            <w:tcW w:w="5782" w:type="dxa"/>
          </w:tcPr>
          <w:p w:rsidR="00E81D99">
            <w:r>
              <w:rPr>
                <w:rFonts w:hint="eastAsia"/>
              </w:rPr>
              <w:t>1.</w:t>
            </w:r>
            <w:r>
              <w:rPr>
                <w:rFonts w:hint="eastAsia"/>
              </w:rPr>
              <w:t>地铁</w:t>
            </w:r>
            <w:r>
              <w:rPr>
                <w:rFonts w:hint="eastAsia"/>
              </w:rPr>
              <w:t>1</w:t>
            </w:r>
            <w:r>
              <w:rPr>
                <w:rFonts w:hint="eastAsia"/>
              </w:rPr>
              <w:t>号线总设计师</w:t>
            </w:r>
            <w:r>
              <w:rPr>
                <w:rFonts w:hint="eastAsia"/>
              </w:rPr>
              <w:t>2.</w:t>
            </w:r>
            <w:r>
              <w:rPr>
                <w:rFonts w:hint="eastAsia"/>
              </w:rPr>
              <w:t>施工人员</w:t>
            </w:r>
            <w:r>
              <w:rPr>
                <w:rFonts w:hint="eastAsia"/>
              </w:rPr>
              <w:t>3.</w:t>
            </w:r>
            <w:r>
              <w:rPr>
                <w:rFonts w:hint="eastAsia"/>
              </w:rPr>
              <w:t>后勤保障部门负责人</w:t>
            </w:r>
          </w:p>
        </w:tc>
      </w:tr>
      <w:tr>
        <w:tblPrEx>
          <w:tblW w:w="7702" w:type="dxa"/>
          <w:jc w:val="center"/>
          <w:tblLayout w:type="fixed"/>
          <w:tblLook w:val="04A0"/>
        </w:tblPrEx>
        <w:trPr>
          <w:trHeight w:val="319"/>
          <w:jc w:val="center"/>
        </w:trPr>
        <w:tc>
          <w:tcPr>
            <w:tcW w:w="1920" w:type="dxa"/>
            <w:vAlign w:val="center"/>
          </w:tcPr>
          <w:p w:rsidR="00E81D99">
            <w:pPr>
              <w:jc w:val="center"/>
            </w:pPr>
            <w:r>
              <w:rPr>
                <w:rFonts w:hint="eastAsia"/>
              </w:rPr>
              <w:t>采访目的</w:t>
            </w:r>
          </w:p>
        </w:tc>
        <w:tc>
          <w:tcPr>
            <w:tcW w:w="5782" w:type="dxa"/>
          </w:tcPr>
          <w:p w:rsidR="00E81D99">
            <w:r>
              <w:rPr>
                <w:rFonts w:hint="eastAsia"/>
              </w:rPr>
              <w:t>多侧面了解地铁</w:t>
            </w:r>
            <w:r>
              <w:rPr>
                <w:rFonts w:hint="eastAsia"/>
              </w:rPr>
              <w:t>1</w:t>
            </w:r>
            <w:r>
              <w:rPr>
                <w:rFonts w:hint="eastAsia"/>
              </w:rPr>
              <w:t>号线建设情况，感受首府交通发展</w:t>
            </w:r>
          </w:p>
        </w:tc>
      </w:tr>
      <w:tr>
        <w:tblPrEx>
          <w:tblW w:w="7702" w:type="dxa"/>
          <w:jc w:val="center"/>
          <w:tblLayout w:type="fixed"/>
          <w:tblLook w:val="04A0"/>
        </w:tblPrEx>
        <w:trPr>
          <w:trHeight w:val="319"/>
          <w:jc w:val="center"/>
        </w:trPr>
        <w:tc>
          <w:tcPr>
            <w:tcW w:w="1920" w:type="dxa"/>
            <w:vAlign w:val="center"/>
          </w:tcPr>
          <w:p w:rsidR="00E81D99">
            <w:pPr>
              <w:jc w:val="center"/>
            </w:pPr>
            <w:r>
              <w:rPr>
                <w:rFonts w:hint="eastAsia"/>
              </w:rPr>
              <w:t>采访方式</w:t>
            </w:r>
          </w:p>
        </w:tc>
        <w:tc>
          <w:tcPr>
            <w:tcW w:w="5782" w:type="dxa"/>
          </w:tcPr>
          <w:p w:rsidR="00E81D99"/>
        </w:tc>
      </w:tr>
      <w:tr>
        <w:tblPrEx>
          <w:tblW w:w="7702" w:type="dxa"/>
          <w:jc w:val="center"/>
          <w:tblLayout w:type="fixed"/>
          <w:tblLook w:val="04A0"/>
        </w:tblPrEx>
        <w:trPr>
          <w:trHeight w:val="319"/>
          <w:jc w:val="center"/>
        </w:trPr>
        <w:tc>
          <w:tcPr>
            <w:tcW w:w="1920" w:type="dxa"/>
            <w:vAlign w:val="center"/>
          </w:tcPr>
          <w:p w:rsidR="00E81D99">
            <w:pPr>
              <w:jc w:val="center"/>
            </w:pPr>
            <w:r>
              <w:rPr>
                <w:rFonts w:hint="eastAsia"/>
              </w:rPr>
              <w:t>采访器材</w:t>
            </w:r>
          </w:p>
        </w:tc>
        <w:tc>
          <w:tcPr>
            <w:tcW w:w="5782" w:type="dxa"/>
          </w:tcPr>
          <w:p w:rsidR="00E81D99">
            <w:r>
              <w:rPr>
                <w:rFonts w:hint="eastAsia"/>
              </w:rPr>
              <w:t>纸、笔、照相机、录音笔等</w:t>
            </w:r>
          </w:p>
        </w:tc>
      </w:tr>
      <w:tr>
        <w:tblPrEx>
          <w:tblW w:w="7702" w:type="dxa"/>
          <w:jc w:val="center"/>
          <w:tblLayout w:type="fixed"/>
          <w:tblLook w:val="04A0"/>
        </w:tblPrEx>
        <w:trPr>
          <w:trHeight w:val="329"/>
          <w:jc w:val="center"/>
        </w:trPr>
        <w:tc>
          <w:tcPr>
            <w:tcW w:w="1920" w:type="dxa"/>
            <w:vAlign w:val="center"/>
          </w:tcPr>
          <w:p w:rsidR="00E81D99">
            <w:pPr>
              <w:jc w:val="center"/>
            </w:pPr>
            <w:r>
              <w:rPr>
                <w:rFonts w:hint="eastAsia"/>
              </w:rPr>
              <w:t>采访问题（依据采访对象顺序各拟了一个主问题）</w:t>
            </w:r>
          </w:p>
        </w:tc>
        <w:tc>
          <w:tcPr>
            <w:tcW w:w="5782" w:type="dxa"/>
          </w:tcPr>
          <w:p w:rsidR="00E81D99">
            <w:r>
              <w:rPr>
                <w:rFonts w:hint="eastAsia"/>
              </w:rPr>
              <w:t>1.</w:t>
            </w:r>
            <w:r>
              <w:rPr>
                <w:rFonts w:hint="eastAsia"/>
              </w:rPr>
              <w:t>请问我市地铁建设采用了哪些新技术</w:t>
            </w:r>
            <w:r>
              <w:rPr>
                <w:rFonts w:hint="eastAsia"/>
              </w:rPr>
              <w:t>？</w:t>
            </w:r>
          </w:p>
          <w:p w:rsidR="00E81D99">
            <w:r>
              <w:rPr>
                <w:rFonts w:hint="eastAsia"/>
              </w:rPr>
              <w:t>2.</w:t>
            </w:r>
            <w:r>
              <w:rPr>
                <w:rFonts w:hint="eastAsia"/>
              </w:rPr>
              <w:t>您认为地铁</w:t>
            </w:r>
            <w:r>
              <w:rPr>
                <w:rFonts w:hint="eastAsia"/>
              </w:rPr>
              <w:t>1</w:t>
            </w:r>
            <w:r>
              <w:rPr>
                <w:rFonts w:hint="eastAsia"/>
              </w:rPr>
              <w:t>号线站点布局合理吗</w:t>
            </w:r>
            <w:r>
              <w:rPr>
                <w:rFonts w:hint="eastAsia"/>
              </w:rPr>
              <w:t>？</w:t>
            </w:r>
          </w:p>
          <w:p w:rsidR="00E81D99">
            <w:r>
              <w:rPr>
                <w:rFonts w:hint="eastAsia"/>
              </w:rPr>
              <w:t>3.</w:t>
            </w:r>
            <w:r>
              <w:rPr>
                <w:rFonts w:hint="eastAsia"/>
              </w:rPr>
              <w:t>请谈一谈后勤保障工作的重点和相应措施是什么</w:t>
            </w:r>
            <w:r>
              <w:rPr>
                <w:rFonts w:hint="eastAsia"/>
              </w:rPr>
              <w:t>？</w:t>
            </w:r>
          </w:p>
        </w:tc>
      </w:tr>
    </w:tbl>
    <w:p w:rsidR="00E81D99">
      <w:pPr>
        <w:rPr>
          <w:b/>
          <w:bCs/>
        </w:rPr>
      </w:pPr>
      <w:r>
        <w:rPr>
          <w:rFonts w:hint="eastAsia"/>
          <w:b/>
          <w:bCs/>
        </w:rPr>
        <w:t>活动二：选定新闻体裁</w:t>
      </w:r>
    </w:p>
    <w:p w:rsidR="00E81D99">
      <w:pPr>
        <w:ind w:firstLine="420" w:firstLineChars="200"/>
      </w:pPr>
      <w:r>
        <w:rPr>
          <w:rFonts w:hint="eastAsia"/>
        </w:rPr>
        <w:t>采访结束后，两位同学分享了采访内容。第一位同学关注地铁</w:t>
      </w:r>
      <w:r>
        <w:rPr>
          <w:rFonts w:hint="eastAsia"/>
        </w:rPr>
        <w:t>1</w:t>
      </w:r>
      <w:r>
        <w:rPr>
          <w:rFonts w:hint="eastAsia"/>
        </w:rPr>
        <w:t>号线从设计到即将运行的全过程及社会意义。第二位同学被现场施工人员精湛的焊接技术吸引，要对这一场面进行报道。请你分析两位同学的新闻素材与表现角度，分别给他们提出选用新闻体裁的建议。（</w:t>
      </w:r>
      <w:r>
        <w:rPr>
          <w:rFonts w:hint="eastAsia"/>
        </w:rPr>
        <w:t>2</w:t>
      </w:r>
      <w:r>
        <w:rPr>
          <w:rFonts w:hint="eastAsia"/>
        </w:rPr>
        <w:t>分</w:t>
      </w:r>
      <w:r>
        <w:rPr>
          <w:rFonts w:hint="eastAsia"/>
        </w:rPr>
        <w:t>）</w:t>
      </w:r>
    </w:p>
    <w:p w:rsidR="00E81D99">
      <w:pPr>
        <w:rPr>
          <w:b/>
          <w:bCs/>
        </w:rPr>
      </w:pPr>
      <w:r>
        <w:rPr>
          <w:rFonts w:hint="eastAsia"/>
          <w:b/>
          <w:bCs/>
        </w:rPr>
        <w:t>活动三：交流实践体验</w:t>
      </w:r>
    </w:p>
    <w:p w:rsidR="00E81D99">
      <w:pPr>
        <w:ind w:firstLine="420" w:firstLineChars="200"/>
      </w:pPr>
      <w:r>
        <w:rPr>
          <w:rFonts w:hint="eastAsia"/>
        </w:rPr>
        <w:t>初二年级将召开本次综合性学习活动总结会，向参加活动的同学征集会标内容。（</w:t>
      </w:r>
      <w:r>
        <w:rPr>
          <w:rFonts w:hint="eastAsia"/>
        </w:rPr>
        <w:t>2</w:t>
      </w:r>
      <w:r>
        <w:rPr>
          <w:rFonts w:hint="eastAsia"/>
        </w:rPr>
        <w:t>分）</w:t>
      </w:r>
    </w:p>
    <w:p w:rsidR="00E81D99">
      <w:r>
        <w:rPr>
          <w:rFonts w:hint="eastAsia"/>
        </w:rPr>
        <w:t>要求：（</w:t>
      </w:r>
      <w:r>
        <w:rPr>
          <w:rFonts w:hint="eastAsia"/>
        </w:rPr>
        <w:t>1</w:t>
      </w:r>
      <w:r>
        <w:rPr>
          <w:rFonts w:hint="eastAsia"/>
        </w:rPr>
        <w:t>）运用对偶修辞方法；（</w:t>
      </w:r>
      <w:r>
        <w:rPr>
          <w:rFonts w:hint="eastAsia"/>
        </w:rPr>
        <w:t>2</w:t>
      </w:r>
      <w:r>
        <w:rPr>
          <w:rFonts w:hint="eastAsia"/>
        </w:rPr>
        <w:t>）不超过</w:t>
      </w:r>
      <w:r>
        <w:rPr>
          <w:rFonts w:hint="eastAsia"/>
        </w:rPr>
        <w:t>30</w:t>
      </w:r>
      <w:r>
        <w:rPr>
          <w:rFonts w:hint="eastAsia"/>
        </w:rPr>
        <w:t>个字。</w:t>
      </w:r>
    </w:p>
    <w:p w:rsidR="00E81D99"/>
    <w:p w:rsidR="00E81D99"/>
    <w:p w:rsidR="00E81D99">
      <w:pPr>
        <w:rPr>
          <w:rFonts w:ascii="黑体" w:eastAsia="黑体" w:hAnsi="黑体" w:cs="黑体"/>
          <w:b/>
          <w:bCs/>
        </w:rPr>
      </w:pPr>
      <w:r>
        <w:rPr>
          <w:rFonts w:ascii="黑体" w:eastAsia="黑体" w:hAnsi="黑体" w:cs="黑体" w:hint="eastAsia"/>
          <w:b/>
          <w:bCs/>
        </w:rPr>
        <w:t>三、文言文阅读</w:t>
      </w:r>
    </w:p>
    <w:p w:rsidR="00E81D99">
      <w:r>
        <w:rPr>
          <w:rFonts w:hint="eastAsia"/>
        </w:rPr>
        <w:t>阅读下面文言文，完成</w:t>
      </w:r>
      <w:r>
        <w:rPr>
          <w:rFonts w:hint="eastAsia"/>
        </w:rPr>
        <w:t>7-13</w:t>
      </w:r>
      <w:r>
        <w:rPr>
          <w:rFonts w:hint="eastAsia"/>
        </w:rPr>
        <w:t>题。（</w:t>
      </w:r>
      <w:r>
        <w:rPr>
          <w:rFonts w:hint="eastAsia"/>
        </w:rPr>
        <w:t>15</w:t>
      </w:r>
      <w:r>
        <w:rPr>
          <w:rFonts w:hint="eastAsia"/>
        </w:rPr>
        <w:t>分）</w:t>
      </w:r>
    </w:p>
    <w:p w:rsidR="00E81D99">
      <w:pPr>
        <w:jc w:val="center"/>
        <w:rPr>
          <w:rFonts w:ascii="黑体" w:eastAsia="黑体" w:hAnsi="黑体" w:cs="黑体"/>
        </w:rPr>
      </w:pPr>
      <w:r>
        <w:rPr>
          <w:rFonts w:ascii="黑体" w:eastAsia="黑体" w:hAnsi="黑体" w:cs="黑体" w:hint="eastAsia"/>
        </w:rPr>
        <w:t>北冥有鱼</w:t>
      </w:r>
    </w:p>
    <w:p w:rsidR="00E81D99">
      <w:pPr>
        <w:ind w:firstLine="420" w:firstLineChars="200"/>
        <w:rPr>
          <w:rFonts w:ascii="楷体" w:eastAsia="楷体" w:hAnsi="楷体" w:cs="楷体"/>
        </w:rPr>
      </w:pPr>
      <w:r>
        <w:rPr>
          <w:rFonts w:ascii="楷体" w:eastAsia="楷体" w:hAnsi="楷体" w:cs="楷体" w:hint="eastAsia"/>
        </w:rPr>
        <w:t>北冥有鱼，其名为鲲。鲲之大，不知其几千里也。化而为鸟，其名为鹏。鹏之背，不知其几千里也。怒而飞，其翼若垂天之云。是鸟也，海运则将徙于南冥。南冥者，天池也。《齐谐》者，志怪者也。《谐》之言曰：“鹏之徙于南冥也，水击三千里，抟扶摇而上者九万里，去以六月息者也。”野马也，尘埃也，生物之以息相吹也。</w:t>
      </w:r>
      <w:r>
        <w:rPr>
          <w:rFonts w:ascii="楷体" w:eastAsia="楷体" w:hAnsi="楷体" w:cs="楷体" w:hint="eastAsia"/>
          <w:u w:val="single"/>
        </w:rPr>
        <w:t>天之苍苍，其正色邪？其远而无所至极邪？</w:t>
      </w:r>
      <w:r>
        <w:rPr>
          <w:rFonts w:ascii="楷体" w:eastAsia="楷体" w:hAnsi="楷体" w:cs="楷体" w:hint="eastAsia"/>
        </w:rPr>
        <w:t>其视下也，亦若是则已矣。</w:t>
      </w:r>
    </w:p>
    <w:p w:rsidR="00E81D99">
      <w:r>
        <w:rPr>
          <w:rFonts w:hint="eastAsia"/>
        </w:rPr>
        <w:t>7.</w:t>
      </w:r>
      <w:r>
        <w:rPr>
          <w:rFonts w:hint="eastAsia"/>
        </w:rPr>
        <w:t>下列句子中“是”的意思与其他三句不同的一项是（</w:t>
      </w:r>
      <w:r>
        <w:rPr>
          <w:rFonts w:hint="eastAsia"/>
        </w:rPr>
        <w:t>2</w:t>
      </w:r>
      <w:r>
        <w:rPr>
          <w:rFonts w:hint="eastAsia"/>
        </w:rPr>
        <w:t>分</w:t>
      </w:r>
      <w:r>
        <w:rPr>
          <w:rFonts w:hint="eastAsia"/>
        </w:rPr>
        <w:t>）</w:t>
      </w:r>
    </w:p>
    <w:p w:rsidR="00E81D99">
      <w:pPr>
        <w:ind w:firstLine="210" w:firstLineChars="100"/>
      </w:pPr>
      <w:r>
        <w:rPr>
          <w:rFonts w:hint="eastAsia"/>
        </w:rPr>
        <w:t>A.</w:t>
      </w:r>
      <w:r>
        <w:rPr>
          <w:rFonts w:hint="eastAsia"/>
        </w:rPr>
        <w:t>亦若是则已矣</w:t>
      </w:r>
      <w:r>
        <w:rPr>
          <w:rFonts w:hint="eastAsia"/>
        </w:rPr>
        <w:t xml:space="preserve">           </w:t>
      </w:r>
      <w:r>
        <w:rPr>
          <w:rFonts w:hint="eastAsia"/>
        </w:rPr>
        <w:t>B.</w:t>
      </w:r>
      <w:r>
        <w:rPr>
          <w:rFonts w:hint="eastAsia"/>
        </w:rPr>
        <w:t>是进亦忧，退亦忧</w:t>
      </w:r>
    </w:p>
    <w:p w:rsidR="00E81D99">
      <w:pPr>
        <w:ind w:firstLine="210" w:firstLineChars="100"/>
      </w:pPr>
      <w:r>
        <w:rPr>
          <w:rFonts w:hint="eastAsia"/>
        </w:rPr>
        <w:t>C.</w:t>
      </w:r>
      <w:r>
        <w:rPr>
          <w:rFonts w:hint="eastAsia"/>
        </w:rPr>
        <w:t>是谓大同</w:t>
      </w:r>
      <w:r>
        <w:rPr>
          <w:rFonts w:hint="eastAsia"/>
        </w:rPr>
        <w:t xml:space="preserve">             </w:t>
      </w:r>
      <w:r>
        <w:rPr>
          <w:rFonts w:hint="eastAsia"/>
        </w:rPr>
        <w:t xml:space="preserve">  </w:t>
      </w:r>
      <w:r>
        <w:rPr>
          <w:rFonts w:hint="eastAsia"/>
        </w:rPr>
        <w:t>D.</w:t>
      </w:r>
      <w:r>
        <w:rPr>
          <w:rFonts w:hint="eastAsia"/>
        </w:rPr>
        <w:t>今夕是何年</w:t>
      </w:r>
    </w:p>
    <w:p w:rsidR="00E81D99">
      <w:r>
        <w:rPr>
          <w:rFonts w:hint="eastAsia"/>
        </w:rPr>
        <w:t>8.</w:t>
      </w:r>
      <w:r>
        <w:rPr>
          <w:rFonts w:hint="eastAsia"/>
        </w:rPr>
        <w:t>下列句子中没有通假字的一项是（</w:t>
      </w:r>
      <w:r>
        <w:rPr>
          <w:rFonts w:hint="eastAsia"/>
        </w:rPr>
        <w:t>2</w:t>
      </w:r>
      <w:r>
        <w:rPr>
          <w:rFonts w:hint="eastAsia"/>
        </w:rPr>
        <w:t>分</w:t>
      </w:r>
      <w:r>
        <w:rPr>
          <w:rFonts w:hint="eastAsia"/>
        </w:rPr>
        <w:t>）</w:t>
      </w:r>
    </w:p>
    <w:p w:rsidR="00E81D99">
      <w:pPr>
        <w:ind w:firstLine="210" w:firstLineChars="100"/>
      </w:pPr>
      <w:r>
        <w:rPr>
          <w:rFonts w:hint="eastAsia"/>
        </w:rPr>
        <w:t>A.</w:t>
      </w:r>
      <w:r>
        <w:rPr>
          <w:rFonts w:hint="eastAsia"/>
        </w:rPr>
        <w:t>北冥有鱼，其名为</w:t>
      </w:r>
      <w:r>
        <w:rPr>
          <w:rFonts w:hint="eastAsia"/>
        </w:rPr>
        <w:t>鲲</w:t>
      </w:r>
      <w:r>
        <w:rPr>
          <w:rFonts w:hint="eastAsia"/>
        </w:rPr>
        <w:t xml:space="preserve">        </w:t>
      </w:r>
      <w:r>
        <w:rPr>
          <w:rFonts w:hint="eastAsia"/>
        </w:rPr>
        <w:t>B.</w:t>
      </w:r>
      <w:r>
        <w:rPr>
          <w:rFonts w:hint="eastAsia"/>
        </w:rPr>
        <w:t>我孰与城北徐公美</w:t>
      </w:r>
    </w:p>
    <w:p w:rsidR="00E81D99">
      <w:pPr>
        <w:ind w:firstLine="210" w:firstLineChars="100"/>
      </w:pPr>
      <w:r>
        <w:rPr>
          <w:rFonts w:hint="eastAsia"/>
        </w:rPr>
        <w:t>C.</w:t>
      </w:r>
      <w:r>
        <w:rPr>
          <w:rFonts w:hint="eastAsia"/>
        </w:rPr>
        <w:t>困于心，衡于虑</w:t>
      </w:r>
      <w:r>
        <w:rPr>
          <w:rFonts w:hint="eastAsia"/>
        </w:rPr>
        <w:t xml:space="preserve">            </w:t>
      </w:r>
      <w:r>
        <w:rPr>
          <w:rFonts w:hint="eastAsia"/>
        </w:rPr>
        <w:t>D.</w:t>
      </w:r>
      <w:r>
        <w:rPr>
          <w:rFonts w:hint="eastAsia"/>
        </w:rPr>
        <w:t>其人舍然大喜</w:t>
      </w:r>
    </w:p>
    <w:p w:rsidR="00E81D99">
      <w:r>
        <w:rPr>
          <w:rFonts w:hint="eastAsia"/>
        </w:rPr>
        <w:t>9.</w:t>
      </w:r>
      <w:r>
        <w:rPr>
          <w:rFonts w:hint="eastAsia"/>
        </w:rPr>
        <w:t>请你写出与“鹏”有关的成语或诗句。（</w:t>
      </w:r>
      <w:r>
        <w:rPr>
          <w:rFonts w:hint="eastAsia"/>
        </w:rPr>
        <w:t>1</w:t>
      </w:r>
      <w:r>
        <w:rPr>
          <w:rFonts w:hint="eastAsia"/>
        </w:rPr>
        <w:t>分</w:t>
      </w:r>
      <w:r>
        <w:rPr>
          <w:rFonts w:hint="eastAsia"/>
        </w:rPr>
        <w:t>）</w:t>
      </w:r>
    </w:p>
    <w:p w:rsidR="00E81D99">
      <w:pPr>
        <w:jc w:val="center"/>
        <w:rPr>
          <w:rFonts w:ascii="黑体" w:eastAsia="黑体" w:hAnsi="黑体" w:cs="黑体"/>
          <w:b/>
          <w:bCs/>
        </w:rPr>
      </w:pPr>
      <w:r>
        <w:rPr>
          <w:rFonts w:ascii="黑体" w:eastAsia="黑体" w:hAnsi="黑体" w:cs="黑体" w:hint="eastAsia"/>
          <w:b/>
          <w:bCs/>
        </w:rPr>
        <w:t>学弈</w:t>
      </w:r>
    </w:p>
    <w:p w:rsidR="00E81D99">
      <w:pPr>
        <w:ind w:firstLine="420" w:firstLineChars="200"/>
        <w:rPr>
          <w:rFonts w:ascii="楷体" w:eastAsia="楷体" w:hAnsi="楷体" w:cs="楷体"/>
        </w:rPr>
      </w:pPr>
      <w:r>
        <w:rPr>
          <w:rFonts w:ascii="楷体" w:eastAsia="楷体" w:hAnsi="楷体" w:cs="楷体" w:hint="eastAsia"/>
        </w:rPr>
        <w:t>弈秋，通国之善弈者也。使弈秋诲二人弈。其一人专心致志，惟弈秋之为听；一人虽听之，一心以为有鸿鹄将至，思援弓缴而射之。</w:t>
      </w:r>
      <w:r>
        <w:rPr>
          <w:rFonts w:ascii="楷体" w:eastAsia="楷体" w:hAnsi="楷体" w:cs="楷体" w:hint="eastAsia"/>
          <w:u w:val="single"/>
        </w:rPr>
        <w:t>虽与之俱学，弗若之矣</w:t>
      </w:r>
      <w:r>
        <w:rPr>
          <w:rFonts w:ascii="楷体" w:eastAsia="楷体" w:hAnsi="楷体" w:cs="楷体" w:hint="eastAsia"/>
        </w:rPr>
        <w:t>。为是其知弗若欤？曰：非然也。（选自《孟子·告子》）。</w:t>
      </w:r>
    </w:p>
    <w:p w:rsidR="00E81D99">
      <w:r>
        <w:rPr>
          <w:rFonts w:hint="eastAsia"/>
        </w:rPr>
        <w:t>10.</w:t>
      </w:r>
      <w:r>
        <w:rPr>
          <w:rFonts w:hint="eastAsia"/>
        </w:rPr>
        <w:t>解释下列句中加点的词语。（</w:t>
      </w:r>
      <w:r>
        <w:rPr>
          <w:rFonts w:hint="eastAsia"/>
        </w:rPr>
        <w:t>2</w:t>
      </w:r>
      <w:r>
        <w:rPr>
          <w:rFonts w:hint="eastAsia"/>
        </w:rPr>
        <w:t>分）</w:t>
      </w:r>
    </w:p>
    <w:p w:rsidR="00E81D99">
      <w:r>
        <w:rPr>
          <w:rFonts w:hint="eastAsia"/>
        </w:rPr>
        <w:t>（</w:t>
      </w:r>
      <w:r>
        <w:rPr>
          <w:rFonts w:hint="eastAsia"/>
        </w:rPr>
        <w:t>1</w:t>
      </w:r>
      <w:r>
        <w:rPr>
          <w:rFonts w:hint="eastAsia"/>
        </w:rPr>
        <w:t>）</w:t>
      </w:r>
      <w:r>
        <w:rPr>
          <w:rFonts w:hint="eastAsia"/>
          <w:em w:val="dot"/>
        </w:rPr>
        <w:t>其</w:t>
      </w:r>
      <w:r>
        <w:rPr>
          <w:rFonts w:hint="eastAsia"/>
        </w:rPr>
        <w:t>一人专心致志</w:t>
      </w:r>
      <w:r>
        <w:rPr>
          <w:rFonts w:hint="eastAsia"/>
        </w:rPr>
        <w:t xml:space="preserve">            </w:t>
      </w:r>
      <w:r>
        <w:rPr>
          <w:rFonts w:hint="eastAsia"/>
        </w:rPr>
        <w:t>（</w:t>
      </w:r>
      <w:r>
        <w:rPr>
          <w:rFonts w:hint="eastAsia"/>
        </w:rPr>
        <w:t>2</w:t>
      </w:r>
      <w:r>
        <w:rPr>
          <w:rFonts w:hint="eastAsia"/>
        </w:rPr>
        <w:t>）</w:t>
      </w:r>
      <w:r>
        <w:rPr>
          <w:rFonts w:hint="eastAsia"/>
          <w:em w:val="dot"/>
        </w:rPr>
        <w:t>其</w:t>
      </w:r>
      <w:r>
        <w:rPr>
          <w:rFonts w:hint="eastAsia"/>
        </w:rPr>
        <w:t>名为银</w:t>
      </w:r>
    </w:p>
    <w:p w:rsidR="00E81D99">
      <w:r>
        <w:rPr>
          <w:rFonts w:hint="eastAsia"/>
        </w:rPr>
        <w:t>（</w:t>
      </w:r>
      <w:r>
        <w:rPr>
          <w:rFonts w:hint="eastAsia"/>
        </w:rPr>
        <w:t>3</w:t>
      </w:r>
      <w:r>
        <w:rPr>
          <w:rFonts w:hint="eastAsia"/>
        </w:rPr>
        <w:t>）</w:t>
      </w:r>
      <w:r>
        <w:rPr>
          <w:rFonts w:hint="eastAsia"/>
        </w:rPr>
        <w:t>及</w:t>
      </w:r>
      <w:r>
        <w:rPr>
          <w:rFonts w:hint="eastAsia"/>
          <w:em w:val="dot"/>
        </w:rPr>
        <w:t>其</w:t>
      </w:r>
      <w:r>
        <w:rPr>
          <w:rFonts w:hint="eastAsia"/>
        </w:rPr>
        <w:t>家穿井</w:t>
      </w:r>
      <w:r>
        <w:rPr>
          <w:rFonts w:hint="eastAsia"/>
        </w:rPr>
        <w:t xml:space="preserve">                </w:t>
      </w:r>
      <w:r>
        <w:rPr>
          <w:rFonts w:hint="eastAsia"/>
        </w:rPr>
        <w:t>（</w:t>
      </w:r>
      <w:r>
        <w:rPr>
          <w:rFonts w:hint="eastAsia"/>
        </w:rPr>
        <w:t>4</w:t>
      </w:r>
      <w:r>
        <w:rPr>
          <w:rFonts w:hint="eastAsia"/>
        </w:rPr>
        <w:t>）</w:t>
      </w:r>
      <w:r>
        <w:rPr>
          <w:rFonts w:hint="eastAsia"/>
          <w:em w:val="dot"/>
        </w:rPr>
        <w:t>其</w:t>
      </w:r>
      <w:r>
        <w:rPr>
          <w:rFonts w:hint="eastAsia"/>
        </w:rPr>
        <w:t>真无马邪</w:t>
      </w:r>
    </w:p>
    <w:p w:rsidR="00E81D99">
      <w:r>
        <w:rPr>
          <w:rFonts w:hint="eastAsia"/>
        </w:rPr>
        <w:t>11.</w:t>
      </w:r>
      <w:r>
        <w:rPr>
          <w:rFonts w:hint="eastAsia"/>
        </w:rPr>
        <w:t>与“惟弈秋之为听”句式相同的一项是（</w:t>
      </w:r>
      <w:r>
        <w:rPr>
          <w:rFonts w:hint="eastAsia"/>
        </w:rPr>
        <w:t>2</w:t>
      </w:r>
      <w:r>
        <w:rPr>
          <w:rFonts w:hint="eastAsia"/>
        </w:rPr>
        <w:t>分）</w:t>
      </w:r>
    </w:p>
    <w:p w:rsidR="00E81D99">
      <w:pPr>
        <w:ind w:firstLine="210" w:firstLineChars="100"/>
      </w:pPr>
      <w:r>
        <w:rPr>
          <w:rFonts w:hint="eastAsia"/>
        </w:rPr>
        <w:t>A.</w:t>
      </w:r>
      <w:r>
        <w:rPr>
          <w:rFonts w:hint="eastAsia"/>
        </w:rPr>
        <w:t>骈死于槽枥之间</w:t>
      </w:r>
      <w:r>
        <w:rPr>
          <w:rFonts w:hint="eastAsia"/>
        </w:rPr>
        <w:t xml:space="preserve">        </w:t>
      </w:r>
      <w:r>
        <w:rPr>
          <w:rFonts w:hint="eastAsia"/>
        </w:rPr>
        <w:t>B.</w:t>
      </w:r>
      <w:r>
        <w:rPr>
          <w:rFonts w:hint="eastAsia"/>
        </w:rPr>
        <w:t>但少闲人如吾两人者耳</w:t>
      </w:r>
    </w:p>
    <w:p w:rsidR="00E81D99">
      <w:pPr>
        <w:ind w:firstLine="210" w:firstLineChars="100"/>
      </w:pPr>
      <w:r>
        <w:rPr>
          <w:rFonts w:hint="eastAsia"/>
        </w:rPr>
        <w:t>C.</w:t>
      </w:r>
      <w:r>
        <w:rPr>
          <w:rFonts w:hint="eastAsia"/>
        </w:rPr>
        <w:t>何陋之有</w:t>
      </w:r>
      <w:r>
        <w:rPr>
          <w:rFonts w:hint="eastAsia"/>
        </w:rPr>
        <w:t xml:space="preserve">              </w:t>
      </w:r>
      <w:r>
        <w:rPr>
          <w:rFonts w:hint="eastAsia"/>
        </w:rPr>
        <w:t>D.</w:t>
      </w:r>
      <w:r>
        <w:rPr>
          <w:rFonts w:hint="eastAsia"/>
        </w:rPr>
        <w:t>甚矣，汝之不惠</w:t>
      </w:r>
    </w:p>
    <w:p w:rsidR="00E81D99">
      <w:r>
        <w:rPr>
          <w:rFonts w:hint="eastAsia"/>
        </w:rPr>
        <w:t>12.</w:t>
      </w:r>
      <w:r>
        <w:rPr>
          <w:rFonts w:hint="eastAsia"/>
        </w:rPr>
        <w:t>本文结论句运用的修辞方法是</w:t>
      </w:r>
      <w:r>
        <w:rPr>
          <w:rFonts w:hint="eastAsia"/>
          <w:u w:val="single"/>
        </w:rPr>
        <w:t xml:space="preserve">                           </w:t>
      </w:r>
      <w:r>
        <w:rPr>
          <w:rFonts w:hint="eastAsia"/>
        </w:rPr>
        <w:t>（</w:t>
      </w:r>
      <w:r>
        <w:rPr>
          <w:rFonts w:hint="eastAsia"/>
        </w:rPr>
        <w:t>1</w:t>
      </w:r>
      <w:r>
        <w:rPr>
          <w:rFonts w:hint="eastAsia"/>
        </w:rPr>
        <w:t>分</w:t>
      </w:r>
      <w:r>
        <w:rPr>
          <w:rFonts w:hint="eastAsia"/>
        </w:rPr>
        <w:t>）</w:t>
      </w:r>
    </w:p>
    <w:p w:rsidR="00E81D99">
      <w:r>
        <w:rPr>
          <w:rFonts w:hint="eastAsia"/>
        </w:rPr>
        <w:t>13.</w:t>
      </w:r>
      <w:r>
        <w:rPr>
          <w:rFonts w:hint="eastAsia"/>
        </w:rPr>
        <w:t>把两篇文章中的画线句子翻译成现代汉语。（</w:t>
      </w:r>
      <w:r>
        <w:rPr>
          <w:rFonts w:hint="eastAsia"/>
        </w:rPr>
        <w:t>5</w:t>
      </w:r>
      <w:r>
        <w:rPr>
          <w:rFonts w:hint="eastAsia"/>
        </w:rPr>
        <w:t>分）</w:t>
      </w:r>
    </w:p>
    <w:p w:rsidR="00E81D99">
      <w:pPr>
        <w:rPr>
          <w:rFonts w:ascii="楷体" w:eastAsia="楷体" w:hAnsi="楷体" w:cs="楷体"/>
        </w:rPr>
      </w:pPr>
      <w:r>
        <w:rPr>
          <w:rFonts w:hint="eastAsia"/>
        </w:rPr>
        <w:t>（</w:t>
      </w:r>
      <w:r>
        <w:rPr>
          <w:rFonts w:ascii="楷体" w:eastAsia="楷体" w:hAnsi="楷体" w:cs="楷体" w:hint="eastAsia"/>
        </w:rPr>
        <w:t>1</w:t>
      </w:r>
      <w:r>
        <w:rPr>
          <w:rFonts w:ascii="楷体" w:eastAsia="楷体" w:hAnsi="楷体" w:cs="楷体" w:hint="eastAsia"/>
        </w:rPr>
        <w:t>）</w:t>
      </w:r>
      <w:r>
        <w:rPr>
          <w:rFonts w:ascii="楷体" w:eastAsia="楷体" w:hAnsi="楷体" w:cs="楷体" w:hint="eastAsia"/>
        </w:rPr>
        <w:t>虽与之俱学，弗若之矣。</w:t>
      </w:r>
    </w:p>
    <w:p w:rsidR="00E81D99">
      <w:pPr>
        <w:rPr>
          <w:rFonts w:ascii="楷体" w:eastAsia="楷体" w:hAnsi="楷体" w:cs="楷体"/>
        </w:rPr>
      </w:pPr>
    </w:p>
    <w:p w:rsidR="00E81D99">
      <w:pPr>
        <w:rPr>
          <w:rFonts w:ascii="楷体" w:eastAsia="楷体" w:hAnsi="楷体" w:cs="楷体"/>
        </w:rPr>
      </w:pPr>
      <w:r>
        <w:rPr>
          <w:rFonts w:ascii="楷体" w:eastAsia="楷体" w:hAnsi="楷体" w:cs="楷体" w:hint="eastAsia"/>
        </w:rPr>
        <w:t>（</w:t>
      </w:r>
      <w:r>
        <w:rPr>
          <w:rFonts w:ascii="楷体" w:eastAsia="楷体" w:hAnsi="楷体" w:cs="楷体" w:hint="eastAsia"/>
        </w:rPr>
        <w:t>2</w:t>
      </w:r>
      <w:r>
        <w:rPr>
          <w:rFonts w:ascii="楷体" w:eastAsia="楷体" w:hAnsi="楷体" w:cs="楷体" w:hint="eastAsia"/>
        </w:rPr>
        <w:t>）</w:t>
      </w:r>
      <w:r>
        <w:rPr>
          <w:rFonts w:ascii="楷体" w:eastAsia="楷体" w:hAnsi="楷体" w:cs="楷体" w:hint="eastAsia"/>
        </w:rPr>
        <w:t>天之苍苍，其正色邪</w:t>
      </w:r>
      <w:r>
        <w:rPr>
          <w:rFonts w:ascii="楷体" w:eastAsia="楷体" w:hAnsi="楷体" w:cs="楷体" w:hint="eastAsia"/>
        </w:rPr>
        <w:t>？</w:t>
      </w:r>
      <w:r>
        <w:rPr>
          <w:rFonts w:ascii="楷体" w:eastAsia="楷体" w:hAnsi="楷体" w:cs="楷体" w:hint="eastAsia"/>
        </w:rPr>
        <w:t>其远而无所至极邪</w:t>
      </w:r>
      <w:r>
        <w:rPr>
          <w:rFonts w:ascii="楷体" w:eastAsia="楷体" w:hAnsi="楷体" w:cs="楷体" w:hint="eastAsia"/>
        </w:rPr>
        <w:t>？</w:t>
      </w:r>
    </w:p>
    <w:p w:rsidR="00E81D99"/>
    <w:p w:rsidR="00E81D99">
      <w:pPr>
        <w:rPr>
          <w:rFonts w:ascii="黑体" w:eastAsia="黑体" w:hAnsi="黑体" w:cs="黑体"/>
          <w:b/>
          <w:bCs/>
        </w:rPr>
      </w:pPr>
      <w:r>
        <w:rPr>
          <w:rFonts w:ascii="黑体" w:eastAsia="黑体" w:hAnsi="黑体" w:cs="黑体" w:hint="eastAsia"/>
          <w:b/>
          <w:bCs/>
        </w:rPr>
        <w:t>四、现代文阅读（</w:t>
      </w:r>
      <w:r>
        <w:rPr>
          <w:rFonts w:ascii="黑体" w:eastAsia="黑体" w:hAnsi="黑体" w:cs="黑体" w:hint="eastAsia"/>
          <w:b/>
          <w:bCs/>
        </w:rPr>
        <w:t>31</w:t>
      </w:r>
      <w:r>
        <w:rPr>
          <w:rFonts w:ascii="黑体" w:eastAsia="黑体" w:hAnsi="黑体" w:cs="黑体" w:hint="eastAsia"/>
          <w:b/>
          <w:bCs/>
        </w:rPr>
        <w:t>分）</w:t>
      </w:r>
    </w:p>
    <w:p w:rsidR="00E81D99">
      <w:r>
        <w:rPr>
          <w:rFonts w:hint="eastAsia"/>
        </w:rPr>
        <w:t>（一）阅读下面文章，完成</w:t>
      </w:r>
      <w:r>
        <w:rPr>
          <w:rFonts w:hint="eastAsia"/>
        </w:rPr>
        <w:t>14</w:t>
      </w:r>
      <w:r>
        <w:rPr>
          <w:rFonts w:hint="eastAsia"/>
        </w:rPr>
        <w:t>—</w:t>
      </w:r>
      <w:r>
        <w:rPr>
          <w:rFonts w:hint="eastAsia"/>
        </w:rPr>
        <w:t>19</w:t>
      </w:r>
      <w:r>
        <w:rPr>
          <w:rFonts w:hint="eastAsia"/>
        </w:rPr>
        <w:t>题。（</w:t>
      </w:r>
      <w:r>
        <w:rPr>
          <w:rFonts w:hint="eastAsia"/>
        </w:rPr>
        <w:t>14</w:t>
      </w:r>
      <w:r>
        <w:rPr>
          <w:rFonts w:hint="eastAsia"/>
        </w:rPr>
        <w:t>分）</w:t>
      </w:r>
    </w:p>
    <w:p w:rsidR="00E81D99">
      <w:pPr>
        <w:jc w:val="center"/>
      </w:pPr>
      <w:r>
        <w:rPr>
          <w:rFonts w:ascii="黑体" w:eastAsia="黑体" w:hAnsi="黑体" w:cs="黑体" w:hint="eastAsia"/>
        </w:rPr>
        <w:t>日出</w:t>
      </w:r>
    </w:p>
    <w:p w:rsidR="00E81D99">
      <w:pPr>
        <w:jc w:val="center"/>
      </w:pPr>
      <w:r>
        <w:rPr>
          <w:rFonts w:hint="eastAsia"/>
        </w:rPr>
        <w:t>刘白羽</w:t>
      </w:r>
    </w:p>
    <w:p w:rsidR="00E81D99">
      <w:pPr>
        <w:ind w:firstLine="420" w:firstLineChars="200"/>
        <w:rPr>
          <w:rFonts w:ascii="楷体" w:eastAsia="楷体" w:hAnsi="楷体" w:cs="楷体"/>
        </w:rPr>
      </w:pPr>
      <w:r>
        <w:rPr>
          <w:rFonts w:ascii="楷体" w:eastAsia="楷体" w:hAnsi="楷体" w:cs="楷体" w:hint="eastAsia"/>
        </w:rPr>
        <w:t>登高山看日出，这是从幼小时起，就对我富有魅力的一件事。</w:t>
      </w:r>
    </w:p>
    <w:p w:rsidR="00E81D99">
      <w:pPr>
        <w:ind w:firstLine="420" w:firstLineChars="200"/>
        <w:rPr>
          <w:rFonts w:ascii="楷体" w:eastAsia="楷体" w:hAnsi="楷体" w:cs="楷体"/>
        </w:rPr>
      </w:pPr>
      <w:r>
        <w:rPr>
          <w:rFonts w:ascii="楷体" w:eastAsia="楷体" w:hAnsi="楷体" w:cs="楷体" w:hint="eastAsia"/>
        </w:rPr>
        <w:t>落日有落日的妙处，古代诗人在这方面留下不少优美的诗句，如象“大漠孤烟直，长河落日圆”、“落日照大旗，马鸣风萧萧”，可是再好，总不免有萧瑟之感。不如攀上奇峰陡壁，或是站在大海岩头，面对着弥漫的云天，在一瞬时间内，观察那伟大诞生的景象，看火、热、生命、光明怎样一起来到人间。但很长很长时间，我却没有机缘看日出，而只能从书本上去欣赏。</w:t>
      </w:r>
    </w:p>
    <w:p w:rsidR="00E81D99">
      <w:pPr>
        <w:ind w:firstLine="420" w:firstLineChars="200"/>
        <w:rPr>
          <w:rFonts w:ascii="楷体" w:eastAsia="楷体" w:hAnsi="楷体" w:cs="楷体"/>
        </w:rPr>
      </w:pPr>
      <w:r>
        <w:rPr>
          <w:rFonts w:ascii="楷体" w:eastAsia="楷体" w:hAnsi="楷体" w:cs="楷体" w:hint="eastAsia"/>
        </w:rPr>
        <w:t>海涅曾记叙从布罗肯高峰看日出的情景：</w:t>
      </w:r>
    </w:p>
    <w:p w:rsidR="00E81D99">
      <w:pPr>
        <w:ind w:firstLine="420" w:firstLineChars="200"/>
        <w:rPr>
          <w:rFonts w:ascii="楷体" w:eastAsia="楷体" w:hAnsi="楷体" w:cs="楷体"/>
        </w:rPr>
      </w:pPr>
      <w:r>
        <w:rPr>
          <w:rFonts w:ascii="楷体" w:eastAsia="楷体" w:hAnsi="楷体" w:cs="楷体" w:hint="eastAsia"/>
        </w:rPr>
        <w:t>我们一言不语地观看，那绯红的小球在天边升起，一片冬意朦胧的光照扩展开了，群山</w:t>
      </w:r>
      <w:r>
        <w:rPr>
          <w:rFonts w:ascii="楷体" w:eastAsia="楷体" w:hAnsi="楷体" w:cs="楷体" w:hint="eastAsia"/>
        </w:rPr>
        <w:t>象是浮在一片白浪的海中，只有山尖分明突出，使人以为是站在一座小山丘上</w:t>
      </w:r>
      <w:r>
        <w:rPr>
          <w:rFonts w:ascii="楷体" w:eastAsia="楷体" w:hAnsi="楷体" w:cs="楷体" w:hint="eastAsia"/>
        </w:rPr>
        <w:t>。在洪水泛滥的平原中间，只是这里或那里露出来一块块干的的土壤。</w:t>
      </w:r>
    </w:p>
    <w:p w:rsidR="00E81D99">
      <w:pPr>
        <w:ind w:firstLine="420" w:firstLineChars="200"/>
        <w:rPr>
          <w:rFonts w:ascii="楷体" w:eastAsia="楷体" w:hAnsi="楷体" w:cs="楷体"/>
        </w:rPr>
      </w:pPr>
      <w:r>
        <w:rPr>
          <w:rFonts w:ascii="楷体" w:eastAsia="楷体" w:hAnsi="楷体" w:cs="楷体" w:hint="eastAsia"/>
        </w:rPr>
        <w:t>善于观察大自然风貌的屠格涅夫，对于日出，却作过精辟的描绘：</w:t>
      </w:r>
    </w:p>
    <w:p w:rsidR="00E81D99">
      <w:pPr>
        <w:ind w:firstLine="420" w:firstLineChars="200"/>
        <w:rPr>
          <w:rFonts w:ascii="楷体" w:eastAsia="楷体" w:hAnsi="楷体" w:cs="楷体"/>
        </w:rPr>
      </w:pPr>
      <w:r>
        <w:rPr>
          <w:rFonts w:ascii="楷体" w:eastAsia="楷体" w:hAnsi="楷体" w:cs="楷体" w:hint="eastAsia"/>
        </w:rPr>
        <w:t>……朝阳初升时，并未卷起一天火云，它的四周是一片浅玫瑰色的晨曦。太阳，并不厉害，不象在令人窒息的干旱的日子里那么炽热，也不是在暴风雨之前的那种暗紫色，却带着一种明亮而柔和的光芒，从一片狭长的云层后面隐隐地浮起来，露了露面，然后就又躲进它周围淡淡的紫雾里去了。在舒展着云层的最高处的两边闪烁得有如一条条发亮的小蛇；亮得象擦得耀眼的银器。可是，瞧</w:t>
      </w:r>
      <w:r>
        <w:rPr>
          <w:rFonts w:ascii="楷体" w:eastAsia="楷体" w:hAnsi="楷体" w:cs="楷体" w:hint="eastAsia"/>
        </w:rPr>
        <w:t>!</w:t>
      </w:r>
      <w:r>
        <w:rPr>
          <w:rFonts w:ascii="楷体" w:eastAsia="楷体" w:hAnsi="楷体" w:cs="楷体" w:hint="eastAsia"/>
        </w:rPr>
        <w:t>那跳跃的光柱又向前移动了，带着一种肃穆的欢悦</w:t>
      </w:r>
      <w:r>
        <w:rPr>
          <w:rFonts w:ascii="楷体" w:eastAsia="楷体" w:hAnsi="楷体" w:cs="楷体" w:hint="eastAsia"/>
        </w:rPr>
        <w:t>，向上飞似的拥出了一轮朝日。……</w:t>
      </w:r>
    </w:p>
    <w:p w:rsidR="00E81D99">
      <w:pPr>
        <w:ind w:firstLine="420" w:firstLineChars="200"/>
        <w:rPr>
          <w:rFonts w:ascii="楷体" w:eastAsia="楷体" w:hAnsi="楷体" w:cs="楷体"/>
        </w:rPr>
      </w:pPr>
      <w:r>
        <w:rPr>
          <w:rFonts w:ascii="楷体" w:eastAsia="楷体" w:hAnsi="楷体" w:cs="楷体" w:hint="eastAsia"/>
        </w:rPr>
        <w:t>可是，太阳的初升，正如生活中的新事物一样，在它最初萌芽的瞬息，却不易被人看到。看到它，要登得高，望得远，要有一种敏锐的视觉。从我个人的经历来说，看日出的机会，曾经好几次降临到我的头上，而且眼看就要实现了。</w:t>
      </w:r>
    </w:p>
    <w:p w:rsidR="00E81D99">
      <w:pPr>
        <w:ind w:firstLine="420" w:firstLineChars="200"/>
        <w:rPr>
          <w:rFonts w:ascii="楷体" w:eastAsia="楷体" w:hAnsi="楷体" w:cs="楷体"/>
        </w:rPr>
      </w:pPr>
      <w:r>
        <w:rPr>
          <w:rFonts w:ascii="楷体" w:eastAsia="楷体" w:hAnsi="楷体" w:cs="楷体" w:hint="eastAsia"/>
        </w:rPr>
        <w:t>一次是在印度。我们从德里经孟买、海德拉巴、帮格罗、科钦，到翠泛顿。然后沿着椰林密布的道路，乘三小时汽车，到了印度最南端的科摩林海角。这是出名的看日出的胜地。因为从这里到南极，就是一望无际的、碧绿的海洋，中间再没有一片陆地。因此这海角成为迎接太阳的第一位使者。人们不难想象，</w:t>
      </w:r>
      <w:r>
        <w:rPr>
          <w:rFonts w:ascii="楷体" w:eastAsia="楷体" w:hAnsi="楷体" w:cs="楷体" w:hint="eastAsia"/>
        </w:rPr>
        <w:t>那雄浑的天穹，苍茫的大海，从黎明前的沉沉暗夜里升起第一线曙光，燃起第一支火炬，这该是何等壮观。我们到这里来就是为了看日出。可是听了一夜海涛，凌晨起来，一层灰蒙蒙的云雾却遮住了东方。这时，拂拂的海风吹着我们的衣襟，一卷一卷浪花拍到我们的脚下，发出柔和的音响，好象在为我们惋惜。</w:t>
      </w:r>
    </w:p>
    <w:p w:rsidR="00E81D99">
      <w:pPr>
        <w:ind w:firstLine="420" w:firstLineChars="200"/>
        <w:rPr>
          <w:rFonts w:ascii="楷体" w:eastAsia="楷体" w:hAnsi="楷体" w:cs="楷体"/>
        </w:rPr>
      </w:pPr>
      <w:r>
        <w:rPr>
          <w:rFonts w:ascii="楷体" w:eastAsia="楷体" w:hAnsi="楷体" w:cs="楷体" w:hint="eastAsia"/>
        </w:rPr>
        <w:t>还有一次是登黄山。这里也确实是一个看日出的优胜之地。因为黄山狮子林，峰顶高峻。可惜人们没有那么好的目力，否则从这儿俯瞰江、浙，一直到海上，当是历历可数。这种地势，只要看看黄山泉水，怎样象一条无羁的白龙，直泄新安江、富春江，而经钱塘入海，就很显然了。我到了黄山，开始登山时，鸟语花香，天气晴朗，收听气象广播，也说二三日内无变化，谁知结果却逢到了徐霞客一样的遭遇：“深雾弥漫，抵狮子林，风愈大，雾愈厚……雨大至……”只听了一夜风场雨声，至于日出当然没有看成。</w:t>
      </w:r>
    </w:p>
    <w:p w:rsidR="00E81D99">
      <w:pPr>
        <w:ind w:firstLine="420" w:firstLineChars="200"/>
        <w:rPr>
          <w:rFonts w:ascii="楷体" w:eastAsia="楷体" w:hAnsi="楷体" w:cs="楷体"/>
        </w:rPr>
      </w:pPr>
      <w:r>
        <w:rPr>
          <w:rFonts w:ascii="楷体" w:eastAsia="楷体" w:hAnsi="楷体" w:cs="楷体" w:hint="eastAsia"/>
        </w:rPr>
        <w:t>但是，我却看到了一次最雄伟、最瑰丽的日出景象。不过，那既</w:t>
      </w:r>
      <w:r>
        <w:rPr>
          <w:rFonts w:ascii="楷体" w:eastAsia="楷体" w:hAnsi="楷体" w:cs="楷体" w:hint="eastAsia"/>
        </w:rPr>
        <w:t>不是在高山之巅，也不是在大海之滨，而是从国外向祖国飞航的飞机飞临的万仞高空上。现在想起，我还不能不为那奇幻的景色而惊异。是在我没有一点准备、一丝预料的时刻，宇宙便把它那无与伦比的光华、丰彩，全部展现在我的眼前了。当飞机起飞时，下面还是黑沉沉的浓夜，上空却已游动着一线微明，它如同一条狭窄的暗红色长带，带子的上面露出一片清冷的淡蓝色晨曦，晨曦上面高悬着一颗明亮的启明星。飞机不断向上飞翔，愈升愈高，也不知穿过多少云层，远远抛开那黑沉沉的地面。飞机好象唯恐惊醒人们的安眠，马达声特别轻柔，两翼非常平稳。这时间，那条红</w:t>
      </w:r>
      <w:r>
        <w:rPr>
          <w:rFonts w:ascii="楷体" w:eastAsia="楷体" w:hAnsi="楷体" w:cs="楷体" w:hint="eastAsia"/>
        </w:rPr>
        <w:t>带，却慢慢在扩大，象一片红云了，象一片红海了。暗红色的光发亮了，它向天穹上展开，把夜空愈抬愈远，而且把它们映红了。下面呢</w:t>
      </w:r>
      <w:r>
        <w:rPr>
          <w:rFonts w:ascii="楷体" w:eastAsia="楷体" w:hAnsi="楷体" w:cs="楷体" w:hint="eastAsia"/>
        </w:rPr>
        <w:t>?</w:t>
      </w:r>
      <w:r>
        <w:rPr>
          <w:rFonts w:ascii="楷体" w:eastAsia="楷体" w:hAnsi="楷体" w:cs="楷体" w:hint="eastAsia"/>
        </w:rPr>
        <w:t>却还象苍莽的大陆一样，黑色无边。这是晨光与黑夜交替的时刻，这是即将过去的世界与即将到来的世界交替的时刻。你乍看上去，黑夜还似乎强大无边，可是一转眼，清冷的晨曦变为磁蓝色的光芒。原来的红海上簇拥出一堆堆墨蓝色云霞。一个奇迹就在这时诞生了。突然间从墨蓝色云霞里矗起一道细细的抛物线，这线红得透亮闪着金光，如同沸腾的溶液一下抛溅上去，然后象一支箭一直向上冲，这时我才恍然大悟，原来这就是光明的白昼</w:t>
      </w:r>
      <w:r>
        <w:rPr>
          <w:rFonts w:ascii="楷体" w:eastAsia="楷体" w:hAnsi="楷体" w:cs="楷体" w:hint="eastAsia"/>
        </w:rPr>
        <w:t>由夜空中迸射出来的一刹那。然后在几条墨蓝色云霞的隙缝里闪出几个更红更亮的小片。开始我很惊奇，不知这是什么</w:t>
      </w:r>
      <w:r>
        <w:rPr>
          <w:rFonts w:ascii="楷体" w:eastAsia="楷体" w:hAnsi="楷体" w:cs="楷体" w:hint="eastAsia"/>
        </w:rPr>
        <w:t>?</w:t>
      </w:r>
      <w:r>
        <w:rPr>
          <w:rFonts w:ascii="楷体" w:eastAsia="楷体" w:hAnsi="楷体" w:cs="楷体" w:hint="eastAsia"/>
        </w:rPr>
        <w:t>再一看，几个小片冲破云霞，密接起来，溶合起来，飞跃而出，原来是太阳出来了。它晶光耀眼，火一般鲜红，火一般强烈，不知不觉，所有暗影立刻都被它照明了，一眨眼工夫，我看见飞机的翅膀红了，窗玻璃红了，机舱座里第一个酣睡者的面孔红了。这时一切一切都宁静极了，宁静极了。整个宇宙就象刚诞生过婴儿的母亲一样温柔、安静，充满清新、幸福之感。再向下</w:t>
      </w:r>
      <w:r>
        <w:rPr>
          <w:rFonts w:ascii="楷体" w:eastAsia="楷体" w:hAnsi="楷体" w:cs="楷体" w:hint="eastAsia"/>
        </w:rPr>
        <w:t>看，云层象灰色急流，在滚滚流开，好让光线投到大地上去，使整个世界大放光明。我</w:t>
      </w:r>
      <w:r>
        <w:rPr>
          <w:rFonts w:ascii="楷体" w:eastAsia="楷体" w:hAnsi="楷体" w:cs="楷体" w:hint="eastAsia"/>
        </w:rPr>
        <w:t>靠在软椅上睡熟了。醒来时我们的飞机正平平稳稳，自由自在，向我的亲爱的祖国、向太阳升起的地方航行。黎明时刻的种种红色、灰色、黛色、蓝色，都不见了，只有上下天空，一碧万顷，空中的一些云朵，闪着银光，象小孩子的笑脸。这时，我深切感到这个光彩夺目的黎明，正是新中国瑰丽的景象；我忘掉了为这一次看到日出奇景而高兴，而喜悦，我却进入一种庄严的思索，我在体会着“我们是早上六点钟的太阳”这一句诗那最优美、最深刻的含意。</w:t>
      </w:r>
    </w:p>
    <w:p w:rsidR="00E81D99">
      <w:r>
        <w:rPr>
          <w:rFonts w:hint="eastAsia"/>
        </w:rPr>
        <w:t>14.</w:t>
      </w:r>
      <w:r>
        <w:rPr>
          <w:rFonts w:hint="eastAsia"/>
        </w:rPr>
        <w:t>你觉得第一段中哪一个词用得最好</w:t>
      </w:r>
      <w:r>
        <w:rPr>
          <w:rFonts w:hint="eastAsia"/>
        </w:rPr>
        <w:t>？</w:t>
      </w:r>
      <w:r>
        <w:rPr>
          <w:rFonts w:hint="eastAsia"/>
        </w:rPr>
        <w:t>请简要说出理由。（</w:t>
      </w:r>
      <w:r>
        <w:rPr>
          <w:rFonts w:hint="eastAsia"/>
        </w:rPr>
        <w:t>2</w:t>
      </w:r>
      <w:r>
        <w:rPr>
          <w:rFonts w:hint="eastAsia"/>
        </w:rPr>
        <w:t>分</w:t>
      </w:r>
      <w:r>
        <w:rPr>
          <w:rFonts w:hint="eastAsia"/>
        </w:rPr>
        <w:t>）</w:t>
      </w:r>
    </w:p>
    <w:p w:rsidR="00E81D99"/>
    <w:p w:rsidR="00E81D99">
      <w:r>
        <w:rPr>
          <w:rFonts w:hint="eastAsia"/>
        </w:rPr>
        <w:t>15.</w:t>
      </w:r>
      <w:r>
        <w:rPr>
          <w:rFonts w:hint="eastAsia"/>
        </w:rPr>
        <w:t>文章的三、四两段，同第二段中的哪句</w:t>
      </w:r>
      <w:r>
        <w:rPr>
          <w:rFonts w:hint="eastAsia"/>
        </w:rPr>
        <w:t>话有紧密联系</w:t>
      </w:r>
      <w:r>
        <w:rPr>
          <w:rFonts w:hint="eastAsia"/>
        </w:rPr>
        <w:t>？</w:t>
      </w:r>
      <w:r>
        <w:rPr>
          <w:rFonts w:hint="eastAsia"/>
        </w:rPr>
        <w:t>（</w:t>
      </w:r>
      <w:r>
        <w:rPr>
          <w:rFonts w:hint="eastAsia"/>
        </w:rPr>
        <w:t>1</w:t>
      </w:r>
      <w:r>
        <w:rPr>
          <w:rFonts w:hint="eastAsia"/>
        </w:rPr>
        <w:t>分</w:t>
      </w:r>
      <w:r>
        <w:rPr>
          <w:rFonts w:hint="eastAsia"/>
        </w:rPr>
        <w:t>）</w:t>
      </w:r>
    </w:p>
    <w:p w:rsidR="00E81D99"/>
    <w:p w:rsidR="00E81D99">
      <w:r>
        <w:rPr>
          <w:rFonts w:hint="eastAsia"/>
        </w:rPr>
        <w:t>16.</w:t>
      </w:r>
      <w:r>
        <w:rPr>
          <w:rFonts w:hint="eastAsia"/>
        </w:rPr>
        <w:t>当读者急于想看到日出景象之时，作者偏偏不写日出，却去写日落。这是为什么</w:t>
      </w:r>
      <w:r>
        <w:rPr>
          <w:rFonts w:hint="eastAsia"/>
        </w:rPr>
        <w:t>？</w:t>
      </w:r>
      <w:r>
        <w:rPr>
          <w:rFonts w:hint="eastAsia"/>
        </w:rPr>
        <w:t>作者运用了什么手法</w:t>
      </w:r>
      <w:r>
        <w:rPr>
          <w:rFonts w:hint="eastAsia"/>
        </w:rPr>
        <w:t>？</w:t>
      </w:r>
      <w:r>
        <w:rPr>
          <w:rFonts w:hint="eastAsia"/>
        </w:rPr>
        <w:t>（</w:t>
      </w:r>
      <w:r>
        <w:rPr>
          <w:rFonts w:hint="eastAsia"/>
        </w:rPr>
        <w:t>3</w:t>
      </w:r>
      <w:r>
        <w:rPr>
          <w:rFonts w:hint="eastAsia"/>
        </w:rPr>
        <w:t>分）</w:t>
      </w:r>
    </w:p>
    <w:p w:rsidR="00E81D99"/>
    <w:p w:rsidR="00E81D99">
      <w:r>
        <w:rPr>
          <w:rFonts w:hint="eastAsia"/>
        </w:rPr>
        <w:t>17.</w:t>
      </w:r>
      <w:r>
        <w:rPr>
          <w:rFonts w:hint="eastAsia"/>
        </w:rPr>
        <w:t>刘白羽的《日出》写得“一波三折”。请你简要分析这一行文特点。（</w:t>
      </w:r>
      <w:r>
        <w:rPr>
          <w:rFonts w:hint="eastAsia"/>
        </w:rPr>
        <w:t>3</w:t>
      </w:r>
      <w:r>
        <w:rPr>
          <w:rFonts w:hint="eastAsia"/>
        </w:rPr>
        <w:t>分</w:t>
      </w:r>
      <w:r>
        <w:rPr>
          <w:rFonts w:hint="eastAsia"/>
        </w:rPr>
        <w:t>）</w:t>
      </w:r>
    </w:p>
    <w:p w:rsidR="00E81D99"/>
    <w:p w:rsidR="00E81D99">
      <w:r>
        <w:rPr>
          <w:rFonts w:hint="eastAsia"/>
        </w:rPr>
        <w:t>18.</w:t>
      </w:r>
      <w:r>
        <w:rPr>
          <w:rFonts w:hint="eastAsia"/>
        </w:rPr>
        <w:t>谈谈你对文章结尾句的理解。（</w:t>
      </w:r>
      <w:r>
        <w:rPr>
          <w:rFonts w:hint="eastAsia"/>
        </w:rPr>
        <w:t>4</w:t>
      </w:r>
      <w:r>
        <w:rPr>
          <w:rFonts w:hint="eastAsia"/>
        </w:rPr>
        <w:t>分</w:t>
      </w:r>
      <w:r>
        <w:rPr>
          <w:rFonts w:hint="eastAsia"/>
        </w:rPr>
        <w:t>）</w:t>
      </w:r>
    </w:p>
    <w:p w:rsidR="00E81D99"/>
    <w:p w:rsidR="00E81D99">
      <w:r>
        <w:rPr>
          <w:rFonts w:hint="eastAsia"/>
        </w:rPr>
        <w:t>19.</w:t>
      </w:r>
      <w:r>
        <w:rPr>
          <w:rFonts w:hint="eastAsia"/>
        </w:rPr>
        <w:t>以下四个诗句中，哪一项相关诗歌与文章的内容毫无关系</w:t>
      </w:r>
      <w:r>
        <w:rPr>
          <w:rFonts w:hint="eastAsia"/>
        </w:rPr>
        <w:t>？</w:t>
      </w:r>
      <w:r>
        <w:rPr>
          <w:rFonts w:hint="eastAsia"/>
        </w:rPr>
        <w:t>（</w:t>
      </w:r>
      <w:r>
        <w:rPr>
          <w:rFonts w:hint="eastAsia"/>
        </w:rPr>
        <w:t>1</w:t>
      </w:r>
      <w:r>
        <w:rPr>
          <w:rFonts w:hint="eastAsia"/>
        </w:rPr>
        <w:t>分）</w:t>
      </w:r>
    </w:p>
    <w:p w:rsidR="00E81D99">
      <w:pPr>
        <w:ind w:firstLine="210" w:firstLineChars="100"/>
      </w:pPr>
      <w:r>
        <w:rPr>
          <w:rFonts w:hint="eastAsia"/>
        </w:rPr>
        <w:t>A.</w:t>
      </w:r>
      <w:r>
        <w:rPr>
          <w:rFonts w:hint="eastAsia"/>
        </w:rPr>
        <w:t>飞流直下三千尺，疑是银河落九天。</w:t>
      </w:r>
      <w:r>
        <w:rPr>
          <w:rFonts w:hint="eastAsia"/>
        </w:rPr>
        <w:t xml:space="preserve">     </w:t>
      </w:r>
      <w:r>
        <w:rPr>
          <w:rFonts w:hint="eastAsia"/>
        </w:rPr>
        <w:t>B.</w:t>
      </w:r>
      <w:r>
        <w:rPr>
          <w:rFonts w:hint="eastAsia"/>
        </w:rPr>
        <w:t>欲穷千里目，更上一层楼。</w:t>
      </w:r>
    </w:p>
    <w:p w:rsidR="00E81D99">
      <w:pPr>
        <w:ind w:firstLine="210" w:firstLineChars="100"/>
      </w:pPr>
      <w:r>
        <w:rPr>
          <w:rFonts w:hint="eastAsia"/>
        </w:rPr>
        <w:t>C.</w:t>
      </w:r>
      <w:r>
        <w:rPr>
          <w:rFonts w:hint="eastAsia"/>
        </w:rPr>
        <w:t>苍山如海，残阳如血。</w:t>
      </w:r>
      <w:r>
        <w:rPr>
          <w:rFonts w:hint="eastAsia"/>
        </w:rPr>
        <w:t xml:space="preserve">                 </w:t>
      </w:r>
      <w:r>
        <w:rPr>
          <w:rFonts w:hint="eastAsia"/>
        </w:rPr>
        <w:t>D.</w:t>
      </w:r>
      <w:r>
        <w:rPr>
          <w:rFonts w:hint="eastAsia"/>
        </w:rPr>
        <w:t>不可高声语，恐惊天上人。</w:t>
      </w:r>
    </w:p>
    <w:p w:rsidR="00E81D99"/>
    <w:p w:rsidR="00E81D99">
      <w:pPr>
        <w:rPr>
          <w:b/>
          <w:bCs/>
        </w:rPr>
      </w:pPr>
      <w:r>
        <w:rPr>
          <w:rFonts w:hint="eastAsia"/>
          <w:b/>
          <w:bCs/>
        </w:rPr>
        <w:t>（二）阅读下面文章，</w:t>
      </w:r>
      <w:r>
        <w:rPr>
          <w:rFonts w:hint="eastAsia"/>
          <w:b/>
          <w:bCs/>
        </w:rPr>
        <w:t>完成</w:t>
      </w:r>
      <w:r>
        <w:rPr>
          <w:rFonts w:hint="eastAsia"/>
          <w:b/>
          <w:bCs/>
        </w:rPr>
        <w:t>20-24</w:t>
      </w:r>
      <w:r>
        <w:rPr>
          <w:rFonts w:hint="eastAsia"/>
          <w:b/>
          <w:bCs/>
        </w:rPr>
        <w:t>题。（</w:t>
      </w:r>
      <w:r>
        <w:rPr>
          <w:rFonts w:hint="eastAsia"/>
          <w:b/>
          <w:bCs/>
        </w:rPr>
        <w:t>9</w:t>
      </w:r>
      <w:r>
        <w:rPr>
          <w:rFonts w:hint="eastAsia"/>
          <w:b/>
          <w:bCs/>
        </w:rPr>
        <w:t>分）</w:t>
      </w:r>
    </w:p>
    <w:p w:rsidR="00E81D99">
      <w:r>
        <w:rPr>
          <w:rFonts w:hint="eastAsia"/>
        </w:rPr>
        <w:t>圆明园的毁灭</w:t>
      </w:r>
    </w:p>
    <w:p w:rsidR="00E81D99">
      <w:pPr>
        <w:ind w:firstLine="420" w:firstLineChars="200"/>
        <w:rPr>
          <w:rFonts w:ascii="楷体" w:eastAsia="楷体" w:hAnsi="楷体" w:cs="楷体"/>
        </w:rPr>
      </w:pPr>
      <w:r>
        <w:rPr>
          <w:rFonts w:ascii="楷体" w:eastAsia="楷体" w:hAnsi="楷体" w:cs="楷体" w:hint="eastAsia"/>
        </w:rPr>
        <w:t>①圆明园的毁灭是祖国文化史上不可估量的损失，也是世界文化史上不可估量的损失</w:t>
      </w:r>
      <w:r>
        <w:rPr>
          <w:rFonts w:ascii="楷体" w:eastAsia="楷体" w:hAnsi="楷体" w:cs="楷体" w:hint="eastAsia"/>
        </w:rPr>
        <w:t>!</w:t>
      </w:r>
    </w:p>
    <w:p w:rsidR="00E81D99">
      <w:pPr>
        <w:ind w:firstLine="420" w:firstLineChars="200"/>
        <w:rPr>
          <w:rFonts w:ascii="楷体" w:eastAsia="楷体" w:hAnsi="楷体" w:cs="楷体"/>
        </w:rPr>
      </w:pPr>
      <w:r>
        <w:rPr>
          <w:rFonts w:ascii="楷体" w:eastAsia="楷体" w:hAnsi="楷体" w:cs="楷体" w:hint="eastAsia"/>
        </w:rPr>
        <w:t>②圆明园在北京西北郊，是一座举世闻名的皇家园林。它由圆明园、万春园和长春园组成，所以也叫圆明三园。此外，还有许多小园，分布在圆明园东、西、南三面，众星拱月般环绕在圆明园周围。</w:t>
      </w:r>
    </w:p>
    <w:p w:rsidR="00E81D99">
      <w:pPr>
        <w:ind w:firstLine="420" w:firstLineChars="200"/>
        <w:rPr>
          <w:rFonts w:ascii="楷体" w:eastAsia="楷体" w:hAnsi="楷体" w:cs="楷体"/>
        </w:rPr>
      </w:pPr>
      <w:r>
        <w:rPr>
          <w:rFonts w:ascii="楷体" w:eastAsia="楷体" w:hAnsi="楷体" w:cs="楷体" w:hint="eastAsia"/>
        </w:rPr>
        <w:t>③圆明园中，有金碧辉煌的殿堂，也有玲珑剔透的亭台楼阁</w:t>
      </w:r>
      <w:r>
        <w:rPr>
          <w:rFonts w:ascii="楷体" w:eastAsia="楷体" w:hAnsi="楷体" w:cs="楷体" w:hint="eastAsia"/>
        </w:rPr>
        <w:t>;</w:t>
      </w:r>
      <w:r>
        <w:rPr>
          <w:rFonts w:ascii="楷体" w:eastAsia="楷体" w:hAnsi="楷体" w:cs="楷体" w:hint="eastAsia"/>
        </w:rPr>
        <w:t>有象征着热闹街市的</w:t>
      </w:r>
      <w:r>
        <w:rPr>
          <w:rFonts w:ascii="楷体" w:eastAsia="楷体" w:hAnsi="楷体" w:cs="楷体" w:hint="eastAsia"/>
        </w:rPr>
        <w:t>"</w:t>
      </w:r>
      <w:r>
        <w:rPr>
          <w:rFonts w:ascii="楷体" w:eastAsia="楷体" w:hAnsi="楷体" w:cs="楷体" w:hint="eastAsia"/>
        </w:rPr>
        <w:t>买卖街</w:t>
      </w:r>
      <w:r>
        <w:rPr>
          <w:rFonts w:ascii="楷体" w:eastAsia="楷体" w:hAnsi="楷体" w:cs="楷体" w:hint="eastAsia"/>
        </w:rPr>
        <w:t>"</w:t>
      </w:r>
      <w:r>
        <w:rPr>
          <w:rFonts w:ascii="楷体" w:eastAsia="楷体" w:hAnsi="楷体" w:cs="楷体" w:hint="eastAsia"/>
        </w:rPr>
        <w:t>，也有象征着田园风光的山乡村野。园中许多景物都是仿照各地名胜建造的，如，海宁的安澜园，苏州的狮子林，杭州西湖的平湖秋月、雷峰夕照</w:t>
      </w:r>
      <w:r>
        <w:rPr>
          <w:rFonts w:ascii="楷体" w:eastAsia="楷体" w:hAnsi="楷体" w:cs="楷体" w:hint="eastAsia"/>
        </w:rPr>
        <w:t>;</w:t>
      </w:r>
      <w:r>
        <w:rPr>
          <w:rFonts w:ascii="楷体" w:eastAsia="楷体" w:hAnsi="楷体" w:cs="楷体" w:hint="eastAsia"/>
        </w:rPr>
        <w:t>还有很多景物是根据古代诗人的诗情画意建造的，如蓬莱瑶台，武陵春色。园中不仅有民族建筑，还有西洋景观。漫步园内，有如漫游在天南海北，饱览着中外风景名胜</w:t>
      </w:r>
      <w:r>
        <w:rPr>
          <w:rFonts w:ascii="楷体" w:eastAsia="楷体" w:hAnsi="楷体" w:cs="楷体" w:hint="eastAsia"/>
        </w:rPr>
        <w:t>;</w:t>
      </w:r>
      <w:r>
        <w:rPr>
          <w:rFonts w:ascii="楷体" w:eastAsia="楷体" w:hAnsi="楷体" w:cs="楷体" w:hint="eastAsia"/>
          <w:u w:val="single"/>
        </w:rPr>
        <w:t>流连其间，仿佛置身在幻想的境界里</w:t>
      </w:r>
      <w:r>
        <w:rPr>
          <w:rFonts w:ascii="楷体" w:eastAsia="楷体" w:hAnsi="楷体" w:cs="楷体" w:hint="eastAsia"/>
        </w:rPr>
        <w:t>。</w:t>
      </w:r>
    </w:p>
    <w:p w:rsidR="00E81D99">
      <w:pPr>
        <w:ind w:firstLine="420" w:firstLineChars="200"/>
        <w:rPr>
          <w:rFonts w:ascii="楷体" w:eastAsia="楷体" w:hAnsi="楷体" w:cs="楷体"/>
        </w:rPr>
      </w:pPr>
      <w:r>
        <w:rPr>
          <w:rFonts w:ascii="楷体" w:eastAsia="楷体" w:hAnsi="楷体" w:cs="楷体" w:hint="eastAsia"/>
        </w:rPr>
        <w:t>④圆明园不但建筑宏伟，还收藏着最珍贵的历史文物。上自先秦时代的青铜礼器，下至唐、宋、元、明、清历代的名人书画和各种</w:t>
      </w:r>
      <w:r>
        <w:rPr>
          <w:rFonts w:ascii="楷体" w:eastAsia="楷体" w:hAnsi="楷体" w:cs="楷体" w:hint="eastAsia"/>
        </w:rPr>
        <w:t>奇珍异宝。所以，它又是当时世界上最大的博物馆、艺术馆。</w:t>
      </w:r>
    </w:p>
    <w:p w:rsidR="00E81D99">
      <w:pPr>
        <w:ind w:firstLine="420" w:firstLineChars="200"/>
        <w:rPr>
          <w:rFonts w:ascii="楷体" w:eastAsia="楷体" w:hAnsi="楷体" w:cs="楷体"/>
        </w:rPr>
      </w:pPr>
      <w:r>
        <w:rPr>
          <w:rFonts w:ascii="楷体" w:eastAsia="楷体" w:hAnsi="楷体" w:cs="楷体" w:hint="eastAsia"/>
        </w:rPr>
        <w:t>⑤</w:t>
      </w:r>
      <w:r>
        <w:rPr>
          <w:rFonts w:ascii="楷体" w:eastAsia="楷体" w:hAnsi="楷体" w:cs="楷体" w:hint="eastAsia"/>
        </w:rPr>
        <w:t>1860</w:t>
      </w:r>
      <w:r>
        <w:rPr>
          <w:rFonts w:ascii="楷体" w:eastAsia="楷体" w:hAnsi="楷体" w:cs="楷体" w:hint="eastAsia"/>
        </w:rPr>
        <w:t>年</w:t>
      </w:r>
      <w:r>
        <w:rPr>
          <w:rFonts w:ascii="楷体" w:eastAsia="楷体" w:hAnsi="楷体" w:cs="楷体" w:hint="eastAsia"/>
        </w:rPr>
        <w:t>10</w:t>
      </w:r>
      <w:r>
        <w:rPr>
          <w:rFonts w:ascii="楷体" w:eastAsia="楷体" w:hAnsi="楷体" w:cs="楷体" w:hint="eastAsia"/>
        </w:rPr>
        <w:t>月</w:t>
      </w:r>
      <w:r>
        <w:rPr>
          <w:rFonts w:ascii="楷体" w:eastAsia="楷体" w:hAnsi="楷体" w:cs="楷体" w:hint="eastAsia"/>
        </w:rPr>
        <w:t>6</w:t>
      </w:r>
      <w:r>
        <w:rPr>
          <w:rFonts w:ascii="楷体" w:eastAsia="楷体" w:hAnsi="楷体" w:cs="楷体" w:hint="eastAsia"/>
        </w:rPr>
        <w:t>日，英法联军侵入北京，闯进圆明园。他们把园内凡是能拿走的东西，统统掠走</w:t>
      </w:r>
      <w:r>
        <w:rPr>
          <w:rFonts w:ascii="楷体" w:eastAsia="楷体" w:hAnsi="楷体" w:cs="楷体" w:hint="eastAsia"/>
        </w:rPr>
        <w:t>;</w:t>
      </w:r>
      <w:r>
        <w:rPr>
          <w:rFonts w:ascii="楷体" w:eastAsia="楷体" w:hAnsi="楷体" w:cs="楷体" w:hint="eastAsia"/>
        </w:rPr>
        <w:t>拿不动的，就用大车或牲口搬运</w:t>
      </w:r>
      <w:r>
        <w:rPr>
          <w:rFonts w:ascii="楷体" w:eastAsia="楷体" w:hAnsi="楷体" w:cs="楷体" w:hint="eastAsia"/>
        </w:rPr>
        <w:t>;</w:t>
      </w:r>
      <w:r>
        <w:rPr>
          <w:rFonts w:ascii="楷体" w:eastAsia="楷体" w:hAnsi="楷体" w:cs="楷体" w:hint="eastAsia"/>
        </w:rPr>
        <w:t>实在运不走的，就任意破坏、毁掉。为了销毁罪证，</w:t>
      </w:r>
      <w:r>
        <w:rPr>
          <w:rFonts w:ascii="楷体" w:eastAsia="楷体" w:hAnsi="楷体" w:cs="楷体" w:hint="eastAsia"/>
        </w:rPr>
        <w:t>10</w:t>
      </w:r>
      <w:r>
        <w:rPr>
          <w:rFonts w:ascii="楷体" w:eastAsia="楷体" w:hAnsi="楷体" w:cs="楷体" w:hint="eastAsia"/>
        </w:rPr>
        <w:t>月</w:t>
      </w:r>
      <w:r>
        <w:rPr>
          <w:rFonts w:ascii="楷体" w:eastAsia="楷体" w:hAnsi="楷体" w:cs="楷体" w:hint="eastAsia"/>
        </w:rPr>
        <w:t>18</w:t>
      </w:r>
      <w:r>
        <w:rPr>
          <w:rFonts w:ascii="楷体" w:eastAsia="楷体" w:hAnsi="楷体" w:cs="楷体" w:hint="eastAsia"/>
        </w:rPr>
        <w:t>日和</w:t>
      </w:r>
      <w:r>
        <w:rPr>
          <w:rFonts w:ascii="楷体" w:eastAsia="楷体" w:hAnsi="楷体" w:cs="楷体" w:hint="eastAsia"/>
        </w:rPr>
        <w:t>19</w:t>
      </w:r>
      <w:r>
        <w:rPr>
          <w:rFonts w:ascii="楷体" w:eastAsia="楷体" w:hAnsi="楷体" w:cs="楷体" w:hint="eastAsia"/>
        </w:rPr>
        <w:t>日，三千多名侵略者奉命在园内放火。大火连烧三天三夜，烟云笼罩了整个北京城。我国这一园林艺术的瑰宝、建筑艺术的精华，就这样化成了一片灰烬。</w:t>
      </w:r>
    </w:p>
    <w:p w:rsidR="00E81D99">
      <w:pPr>
        <w:ind w:firstLine="420" w:firstLineChars="200"/>
        <w:rPr>
          <w:rFonts w:ascii="黑体" w:eastAsia="黑体" w:hAnsi="黑体" w:cs="黑体"/>
        </w:rPr>
      </w:pPr>
      <w:r>
        <w:rPr>
          <w:rFonts w:ascii="楷体" w:eastAsia="楷体" w:hAnsi="楷体" w:cs="楷体" w:hint="eastAsia"/>
        </w:rPr>
        <w:t xml:space="preserve"> </w:t>
      </w:r>
      <w:r>
        <w:rPr>
          <w:rFonts w:ascii="黑体" w:eastAsia="黑体" w:hAnsi="黑体" w:cs="黑体" w:hint="eastAsia"/>
        </w:rPr>
        <w:t>附文</w:t>
      </w:r>
      <w:r>
        <w:rPr>
          <w:rFonts w:ascii="黑体" w:eastAsia="黑体" w:hAnsi="黑体" w:cs="黑体" w:hint="eastAsia"/>
        </w:rPr>
        <w:t>:</w:t>
      </w:r>
    </w:p>
    <w:p w:rsidR="00E81D99">
      <w:pPr>
        <w:ind w:firstLine="420" w:firstLineChars="200"/>
        <w:rPr>
          <w:rFonts w:ascii="楷体" w:eastAsia="楷体" w:hAnsi="楷体" w:cs="楷体"/>
        </w:rPr>
      </w:pPr>
      <w:r>
        <w:rPr>
          <w:rFonts w:ascii="楷体" w:eastAsia="楷体" w:hAnsi="楷体" w:cs="楷体" w:hint="eastAsia"/>
        </w:rPr>
        <w:t>①……在世界的一隅，存在着人类的一大奇迹，这个寺迹就是圆明园。艺术有两种渊源：一为理念——从中产生欧洲艺术；一为幻想——从中产生东方艺术。圆明园属于幻想艺术，一个近乎超人的民族所能幻想到的一切都荟集于圈明园。圆明园是规模巨大的幻想的原型，如果幻想也可能有原型的话。</w:t>
      </w:r>
      <w:r>
        <w:rPr>
          <w:rFonts w:ascii="楷体" w:eastAsia="楷体" w:hAnsi="楷体" w:cs="楷体" w:hint="eastAsia"/>
          <w:u w:val="single"/>
        </w:rPr>
        <w:t>只要想象出一种无法描绘的建筑物，一种如同月宫似的仙境，</w:t>
      </w:r>
      <w:r>
        <w:rPr>
          <w:rFonts w:ascii="楷体" w:eastAsia="楷体" w:hAnsi="楷体" w:cs="楷体" w:hint="eastAsia"/>
          <w:u w:val="single"/>
        </w:rPr>
        <w:t>那就是圆明园</w:t>
      </w:r>
      <w:r>
        <w:rPr>
          <w:rFonts w:ascii="楷体" w:eastAsia="楷体" w:hAnsi="楷体" w:cs="楷体" w:hint="eastAsia"/>
        </w:rPr>
        <w:t>。假定有一座集人类想象力之大成的宝岛，以宫殿庙宇的形象出现，那就是圆明园。为了建造圆明园，人们经历了两代人的长期劳动。后来又经过几世纪的营造，究竟是为谁而建的呢</w:t>
      </w:r>
      <w:r>
        <w:rPr>
          <w:rFonts w:ascii="楷体" w:eastAsia="楷体" w:hAnsi="楷体" w:cs="楷体" w:hint="eastAsia"/>
        </w:rPr>
        <w:t>?</w:t>
      </w:r>
      <w:r>
        <w:rPr>
          <w:rFonts w:ascii="楷体" w:eastAsia="楷体" w:hAnsi="楷体" w:cs="楷体" w:hint="eastAsia"/>
        </w:rPr>
        <w:t>为人民，因为时光的流</w:t>
      </w:r>
      <w:r>
        <w:rPr>
          <w:rFonts w:ascii="楷体" w:eastAsia="楷体" w:hAnsi="楷体" w:cs="楷体" w:hint="eastAsia"/>
        </w:rPr>
        <w:t>逝会使一切都属于全人类所有。艺术大师、诗人、哲学家，他们都知道圆明园。伏尔泰亦曾谈到过它，人们一向把希腊的巴特农神庙、埃及的金字塔、罗马的竞技场、巴黎的圣母院和东方的圆明园相提并论。</w:t>
      </w:r>
    </w:p>
    <w:p w:rsidR="00E81D99">
      <w:pPr>
        <w:ind w:firstLine="420" w:firstLineChars="200"/>
        <w:rPr>
          <w:rFonts w:ascii="楷体" w:eastAsia="楷体" w:hAnsi="楷体" w:cs="楷体"/>
        </w:rPr>
      </w:pPr>
      <w:r>
        <w:rPr>
          <w:rFonts w:ascii="楷体" w:eastAsia="楷体" w:hAnsi="楷体" w:cs="楷体" w:hint="eastAsia"/>
        </w:rPr>
        <w:t>②这一奇迹现已荡然无存。有一天，两个强盗闯进了圆明园，一个强盗大肆掠劫，另一个强盗纵火焚烧。从他们的行为未看，胜利者也可能是强盗。一场对圆明园的空前洗劫开始了，两个征服者平分赃物。真是丰功伟绩，天赐的横财！两个胜利者一个装满了他的口袋，另一个看见了，就塞满了他的箱子。然后，他们手挽着手，哈哈大笑着回到了欧洲。这就是这两个强盗的</w:t>
      </w:r>
      <w:r>
        <w:rPr>
          <w:rFonts w:ascii="楷体" w:eastAsia="楷体" w:hAnsi="楷体" w:cs="楷体" w:hint="eastAsia"/>
        </w:rPr>
        <w:t>历史。</w:t>
      </w:r>
    </w:p>
    <w:p w:rsidR="00E81D99">
      <w:pPr>
        <w:ind w:firstLine="420" w:firstLineChars="200"/>
        <w:rPr>
          <w:rFonts w:ascii="楷体" w:eastAsia="楷体" w:hAnsi="楷体" w:cs="楷体"/>
        </w:rPr>
      </w:pPr>
      <w:r>
        <w:rPr>
          <w:rFonts w:ascii="楷体" w:eastAsia="楷体" w:hAnsi="楷体" w:cs="楷体" w:hint="eastAsia"/>
        </w:rPr>
        <w:t>③在历史面前，这两个强盗一个叫法国，另一个叫英国。对他们我要授出裁议，并且谢谢您给了我抗议的机会。统治者犯下的罪行同被统治者是不相干的；政府有时会是强盗，可是人民永远不会。</w:t>
      </w:r>
    </w:p>
    <w:p w:rsidR="00E81D99">
      <w:pPr>
        <w:ind w:firstLine="420" w:firstLineChars="200"/>
        <w:jc w:val="right"/>
      </w:pPr>
      <w:r>
        <w:rPr>
          <w:rFonts w:ascii="楷体" w:eastAsia="楷体" w:hAnsi="楷体" w:cs="楷体" w:hint="eastAsia"/>
        </w:rPr>
        <w:t>（附文摘自雨果《就英法联军远征中国致巴特勒上尉的信》</w:t>
      </w:r>
      <w:r>
        <w:rPr>
          <w:rFonts w:ascii="楷体" w:eastAsia="楷体" w:hAnsi="楷体" w:cs="楷体" w:hint="eastAsia"/>
        </w:rPr>
        <w:t>)</w:t>
      </w:r>
    </w:p>
    <w:p w:rsidR="00E81D99">
      <w:r>
        <w:rPr>
          <w:rFonts w:hint="eastAsia"/>
        </w:rPr>
        <w:t>20.</w:t>
      </w:r>
      <w:r>
        <w:rPr>
          <w:rFonts w:hint="eastAsia"/>
        </w:rPr>
        <w:t>《圆明园的毁灭》写道，圆明园也是世界文化；雨果说的哪句话与这个看法相同</w:t>
      </w:r>
      <w:r>
        <w:rPr>
          <w:rFonts w:hint="eastAsia"/>
        </w:rPr>
        <w:t>？</w:t>
      </w:r>
      <w:r>
        <w:rPr>
          <w:rFonts w:hint="eastAsia"/>
        </w:rPr>
        <w:t>（</w:t>
      </w:r>
      <w:r>
        <w:rPr>
          <w:rFonts w:hint="eastAsia"/>
        </w:rPr>
        <w:t>1</w:t>
      </w:r>
      <w:r>
        <w:rPr>
          <w:rFonts w:hint="eastAsia"/>
        </w:rPr>
        <w:t>分</w:t>
      </w:r>
      <w:r>
        <w:rPr>
          <w:rFonts w:hint="eastAsia"/>
        </w:rPr>
        <w:t>）</w:t>
      </w:r>
    </w:p>
    <w:p w:rsidR="00E81D99"/>
    <w:p w:rsidR="00E81D99">
      <w:r>
        <w:rPr>
          <w:rFonts w:hint="eastAsia"/>
        </w:rPr>
        <w:t>21.</w:t>
      </w:r>
      <w:r>
        <w:rPr>
          <w:rFonts w:hint="eastAsia"/>
        </w:rPr>
        <w:t>请简要分析《</w:t>
      </w:r>
      <w:r w:rsidR="000C5758">
        <w:rPr>
          <w:rFonts w:hint="eastAsia"/>
        </w:rPr>
        <w:t>圆</w:t>
      </w:r>
      <w:r>
        <w:rPr>
          <w:rFonts w:hint="eastAsia"/>
        </w:rPr>
        <w:t>明园的毁灭》③段与“附文”①段画线句子中修辞方法的作用。（</w:t>
      </w:r>
      <w:r>
        <w:rPr>
          <w:rFonts w:hint="eastAsia"/>
        </w:rPr>
        <w:t>2</w:t>
      </w:r>
      <w:r>
        <w:rPr>
          <w:rFonts w:hint="eastAsia"/>
        </w:rPr>
        <w:t>分</w:t>
      </w:r>
      <w:r>
        <w:rPr>
          <w:rFonts w:hint="eastAsia"/>
        </w:rPr>
        <w:t>）</w:t>
      </w:r>
    </w:p>
    <w:p w:rsidR="00E81D99"/>
    <w:p w:rsidR="00E81D99">
      <w:r>
        <w:rPr>
          <w:rFonts w:hint="eastAsia"/>
        </w:rPr>
        <w:t>22.</w:t>
      </w:r>
      <w:r>
        <w:rPr>
          <w:rFonts w:hint="eastAsia"/>
        </w:rPr>
        <w:t>“三千多名侵略者奉命在园内放火”的句子里有“奉命”一词，这个词有何作用</w:t>
      </w:r>
      <w:r>
        <w:rPr>
          <w:rFonts w:hint="eastAsia"/>
        </w:rPr>
        <w:t>？（</w:t>
      </w:r>
      <w:r>
        <w:rPr>
          <w:rFonts w:hint="eastAsia"/>
        </w:rPr>
        <w:t>2</w:t>
      </w:r>
      <w:r>
        <w:rPr>
          <w:rFonts w:hint="eastAsia"/>
        </w:rPr>
        <w:t>分</w:t>
      </w:r>
      <w:r>
        <w:rPr>
          <w:rFonts w:hint="eastAsia"/>
        </w:rPr>
        <w:t>）</w:t>
      </w:r>
    </w:p>
    <w:p w:rsidR="00E81D99"/>
    <w:p w:rsidR="00E81D99">
      <w:r>
        <w:rPr>
          <w:rFonts w:hint="eastAsia"/>
        </w:rPr>
        <w:t>23.</w:t>
      </w:r>
      <w:r>
        <w:rPr>
          <w:rFonts w:hint="eastAsia"/>
        </w:rPr>
        <w:t>《圆明园的毁灭》中写道：“他们把园内凡是能拿走的东西，统统掠走；拿不动的，就用</w:t>
      </w:r>
    </w:p>
    <w:p w:rsidR="00E81D99">
      <w:r>
        <w:rPr>
          <w:rFonts w:hint="eastAsia"/>
        </w:rPr>
        <w:t>大车或牲口搬运；实在运不走的，就任意破坏、毁掉，”“附文”中也有与之类似的句子。这样描写的作用是什么</w:t>
      </w:r>
      <w:r>
        <w:rPr>
          <w:rFonts w:hint="eastAsia"/>
        </w:rPr>
        <w:t>？</w:t>
      </w:r>
      <w:r>
        <w:rPr>
          <w:rFonts w:hint="eastAsia"/>
        </w:rPr>
        <w:t>（</w:t>
      </w:r>
      <w:r>
        <w:rPr>
          <w:rFonts w:hint="eastAsia"/>
        </w:rPr>
        <w:t>2</w:t>
      </w:r>
      <w:r>
        <w:rPr>
          <w:rFonts w:hint="eastAsia"/>
        </w:rPr>
        <w:t>分</w:t>
      </w:r>
      <w:r>
        <w:rPr>
          <w:rFonts w:hint="eastAsia"/>
        </w:rPr>
        <w:t>）</w:t>
      </w:r>
    </w:p>
    <w:p w:rsidR="00E81D99"/>
    <w:p w:rsidR="00E81D99">
      <w:r>
        <w:rPr>
          <w:rFonts w:hint="eastAsia"/>
        </w:rPr>
        <w:t>24.</w:t>
      </w:r>
      <w:r>
        <w:rPr>
          <w:rFonts w:hint="eastAsia"/>
        </w:rPr>
        <w:t>《圆明园的毁灭》与“附文”在表达方式上的不同之处是什么</w:t>
      </w:r>
      <w:r>
        <w:rPr>
          <w:rFonts w:hint="eastAsia"/>
        </w:rPr>
        <w:t>？</w:t>
      </w:r>
      <w:r>
        <w:rPr>
          <w:rFonts w:hint="eastAsia"/>
        </w:rPr>
        <w:t>（</w:t>
      </w:r>
      <w:r>
        <w:rPr>
          <w:rFonts w:hint="eastAsia"/>
        </w:rPr>
        <w:t>2</w:t>
      </w:r>
      <w:r>
        <w:rPr>
          <w:rFonts w:hint="eastAsia"/>
        </w:rPr>
        <w:t>分</w:t>
      </w:r>
      <w:r>
        <w:rPr>
          <w:rFonts w:hint="eastAsia"/>
        </w:rPr>
        <w:t>）</w:t>
      </w:r>
    </w:p>
    <w:p w:rsidR="00E81D99"/>
    <w:p w:rsidR="00E81D99">
      <w:r>
        <w:rPr>
          <w:rFonts w:hint="eastAsia"/>
        </w:rPr>
        <w:t>（三）阅读下面文章，完成</w:t>
      </w:r>
      <w:r>
        <w:rPr>
          <w:rFonts w:hint="eastAsia"/>
        </w:rPr>
        <w:t>25</w:t>
      </w:r>
      <w:r w:rsidR="000C5758">
        <w:rPr>
          <w:rFonts w:hint="eastAsia"/>
        </w:rPr>
        <w:t>——</w:t>
      </w:r>
      <w:r>
        <w:rPr>
          <w:rFonts w:hint="eastAsia"/>
        </w:rPr>
        <w:t>29</w:t>
      </w:r>
      <w:r>
        <w:rPr>
          <w:rFonts w:hint="eastAsia"/>
        </w:rPr>
        <w:t>题。（</w:t>
      </w:r>
      <w:r>
        <w:rPr>
          <w:rFonts w:hint="eastAsia"/>
        </w:rPr>
        <w:t>8</w:t>
      </w:r>
      <w:r>
        <w:rPr>
          <w:rFonts w:hint="eastAsia"/>
        </w:rPr>
        <w:t>分）</w:t>
      </w:r>
    </w:p>
    <w:p w:rsidR="00E81D99">
      <w:pPr>
        <w:ind w:firstLine="420" w:firstLineChars="200"/>
        <w:rPr>
          <w:rFonts w:ascii="楷体" w:eastAsia="楷体" w:hAnsi="楷体" w:cs="楷体"/>
        </w:rPr>
      </w:pPr>
      <w:r>
        <w:rPr>
          <w:rFonts w:ascii="楷体" w:eastAsia="楷体" w:hAnsi="楷体" w:cs="楷体" w:hint="eastAsia"/>
        </w:rPr>
        <w:t>①今天是五四青年节，我们向全国各族各界青年致以节日的祝贺。</w:t>
      </w:r>
    </w:p>
    <w:p w:rsidR="00E81D99">
      <w:pPr>
        <w:ind w:firstLine="420" w:firstLineChars="200"/>
        <w:rPr>
          <w:rFonts w:ascii="楷体" w:eastAsia="楷体" w:hAnsi="楷体" w:cs="楷体"/>
        </w:rPr>
      </w:pPr>
      <w:r>
        <w:rPr>
          <w:rFonts w:ascii="楷体" w:eastAsia="楷体" w:hAnsi="楷体" w:cs="楷体" w:hint="eastAsia"/>
        </w:rPr>
        <w:t>②八十五年前的五四运动，是以一批先进青年和知识分子为先锋、广大人民群众参加</w:t>
      </w:r>
    </w:p>
    <w:p w:rsidR="00E81D99">
      <w:pPr>
        <w:rPr>
          <w:rFonts w:ascii="楷体" w:eastAsia="楷体" w:hAnsi="楷体" w:cs="楷体"/>
        </w:rPr>
      </w:pPr>
      <w:r>
        <w:rPr>
          <w:rFonts w:ascii="楷体" w:eastAsia="楷体" w:hAnsi="楷体" w:cs="楷体" w:hint="eastAsia"/>
        </w:rPr>
        <w:t>的彻底反帝反封建的伟大爱国革命运动，也是一场伟大的思想解放运</w:t>
      </w:r>
      <w:r>
        <w:rPr>
          <w:rFonts w:ascii="楷体" w:eastAsia="楷体" w:hAnsi="楷体" w:cs="楷体" w:hint="eastAsia"/>
        </w:rPr>
        <w:t>动和新文化运动。这场运动，成为中国旧民主主义革命走向新民主主义革命的转折点。五四运动以后，在中国其产党的领导下，中国人民争取社会进步和推动历史前进的斗争，波澜壮阔地向前发展。一代又一代青年站在时代的前列，不屈不挠奋斗，历尽艰辛求索，创造了令人赞叹的业绩，五四运动以来的中国青年运动史，是中国社会伟大变革的历史篇章中一部绚丽的青春史诗，是中华民族伟大复兴的交响乐中一部雄浑的青春乐章。这是中国青年可以引以为自豪的光荣历史，也是激励中国青年在新世纪再创佳绩的巨大动力。</w:t>
      </w:r>
    </w:p>
    <w:p w:rsidR="000C5758">
      <w:pPr>
        <w:ind w:firstLine="420" w:firstLineChars="200"/>
        <w:rPr>
          <w:rFonts w:ascii="楷体" w:eastAsia="楷体" w:hAnsi="楷体" w:cs="楷体"/>
        </w:rPr>
      </w:pPr>
      <w:r>
        <w:rPr>
          <w:rFonts w:ascii="楷体" w:eastAsia="楷体" w:hAnsi="楷体" w:cs="楷体" w:hint="eastAsia"/>
        </w:rPr>
        <w:t>④八十五年的历史证明，青年始终是我们社会中最积</w:t>
      </w:r>
      <w:r>
        <w:rPr>
          <w:rFonts w:ascii="楷体" w:eastAsia="楷体" w:hAnsi="楷体" w:cs="楷体" w:hint="eastAsia"/>
        </w:rPr>
        <w:t>极、最活跃、最有朝气的一部分力量。中国共产党诞生以来，青年运动的发展就始终同我们党领导人民不懈奋斗的历史进程紧密相连，人民的事业取得的全部成就也始终与一代又一代青年的英勇奋斗分不开。青年运动的正确方向，就是坚持党的领导，坚持同人民群众的伟大实践一道前进</w:t>
      </w:r>
      <w:r>
        <w:rPr>
          <w:rFonts w:ascii="楷体" w:eastAsia="楷体" w:hAnsi="楷体" w:cs="楷体" w:hint="eastAsia"/>
        </w:rPr>
        <w:t>。</w:t>
      </w:r>
    </w:p>
    <w:p w:rsidR="00E81D99">
      <w:pPr>
        <w:ind w:firstLine="420" w:firstLineChars="200"/>
        <w:rPr>
          <w:rFonts w:ascii="楷体" w:eastAsia="楷体" w:hAnsi="楷体" w:cs="楷体"/>
        </w:rPr>
      </w:pPr>
      <w:r w:rsidRPr="000C5758">
        <w:rPr>
          <w:rFonts w:ascii="楷体" w:eastAsia="楷体" w:hAnsi="楷体" w:cs="楷体" w:hint="eastAsia"/>
        </w:rPr>
        <w:t>⑤</w:t>
      </w:r>
      <w:r w:rsidR="00AC0E00">
        <w:rPr>
          <w:rFonts w:ascii="楷体" w:eastAsia="楷体" w:hAnsi="楷体" w:cs="楷体" w:hint="eastAsia"/>
        </w:rPr>
        <w:t>弘扬五四精神，肩负历史使命，就是要树立理想，立志报国，献身于改革开放和现代化建设的伟大事业，自觉地把自己的人生追求同祖国和民族的命运前途联系起来，在服务祖</w:t>
      </w:r>
      <w:r w:rsidR="00AC0E00">
        <w:rPr>
          <w:rFonts w:ascii="楷体" w:eastAsia="楷体" w:hAnsi="楷体" w:cs="楷体" w:hint="eastAsia"/>
        </w:rPr>
        <w:t>国服务人民的实践中发挥自己的聪明才智；就是要深入群众，投身实践，与工农相结合，与实</w:t>
      </w:r>
      <w:r>
        <w:rPr>
          <w:rFonts w:ascii="楷体" w:eastAsia="楷体" w:hAnsi="楷体" w:cs="楷体" w:hint="eastAsia"/>
        </w:rPr>
        <w:t>践</w:t>
      </w:r>
      <w:r w:rsidR="00AC0E00">
        <w:rPr>
          <w:rFonts w:ascii="楷体" w:eastAsia="楷体" w:hAnsi="楷体" w:cs="楷体" w:hint="eastAsia"/>
        </w:rPr>
        <w:t>相结合，自觉到祖国和</w:t>
      </w:r>
      <w:r w:rsidR="00AC0E00">
        <w:rPr>
          <w:rFonts w:ascii="楷体" w:eastAsia="楷体" w:hAnsi="楷体" w:cs="楷体" w:hint="eastAsia"/>
        </w:rPr>
        <w:t>人民最需要的地方去，了解国情，经受锻炼，增长才干，开拓视野；就是要勤奋学习，善于创造，刻苦学习马克思主义基本理论，努力学习经济科技法律历史和其他方面的知识，用人类创造的优秀文明成果武装自己，提高创新能力，勇于创新实践；就是要锻炼品格，磨砺意志，树立正确的世界观、人生观、价值观，提高自身素质，善人格品质，努力做中华民族美德的传承者，做体现时代进步要求的新道德规范的实践者，做新型人际关系和良好社会风高的</w:t>
      </w:r>
      <w:r>
        <w:rPr>
          <w:rFonts w:ascii="楷体" w:eastAsia="楷体" w:hAnsi="楷体" w:cs="楷体" w:hint="eastAsia"/>
        </w:rPr>
        <w:t>领</w:t>
      </w:r>
      <w:r w:rsidR="00AC0E00">
        <w:rPr>
          <w:rFonts w:ascii="楷体" w:eastAsia="楷体" w:hAnsi="楷体" w:cs="楷体" w:hint="eastAsia"/>
        </w:rPr>
        <w:t>导者；就是要脚踏实地，艰苦奋平，深刻认识我国的基本国情，继承和发扬艰苦奋斗的优良传统，任何时候都不懈怠创业精</w:t>
      </w:r>
      <w:r w:rsidR="00AC0E00">
        <w:rPr>
          <w:rFonts w:ascii="楷体" w:eastAsia="楷体" w:hAnsi="楷体" w:cs="楷体" w:hint="eastAsia"/>
        </w:rPr>
        <w:t>神，都不</w:t>
      </w:r>
      <w:r>
        <w:rPr>
          <w:rFonts w:ascii="楷体" w:eastAsia="楷体" w:hAnsi="楷体" w:cs="楷体" w:hint="eastAsia"/>
        </w:rPr>
        <w:t>涣</w:t>
      </w:r>
      <w:r w:rsidR="00AC0E00">
        <w:rPr>
          <w:rFonts w:ascii="楷体" w:eastAsia="楷体" w:hAnsi="楷体" w:cs="楷体" w:hint="eastAsia"/>
        </w:rPr>
        <w:t>散奋斗意志，创造无愧于前罩、无愧于后</w:t>
      </w:r>
      <w:r>
        <w:rPr>
          <w:rFonts w:ascii="楷体" w:eastAsia="楷体" w:hAnsi="楷体" w:cs="楷体" w:hint="eastAsia"/>
        </w:rPr>
        <w:t>辈</w:t>
      </w:r>
      <w:r w:rsidR="00AC0E00">
        <w:rPr>
          <w:rFonts w:ascii="楷体" w:eastAsia="楷体" w:hAnsi="楷体" w:cs="楷体" w:hint="eastAsia"/>
        </w:rPr>
        <w:t>的业绩。</w:t>
      </w:r>
    </w:p>
    <w:p w:rsidR="00E81D99">
      <w:pPr>
        <w:ind w:firstLine="420" w:firstLineChars="200"/>
        <w:jc w:val="right"/>
        <w:rPr>
          <w:rFonts w:ascii="楷体" w:eastAsia="楷体" w:hAnsi="楷体" w:cs="楷体"/>
        </w:rPr>
      </w:pPr>
      <w:r>
        <w:rPr>
          <w:rFonts w:ascii="楷体" w:eastAsia="楷体" w:hAnsi="楷体" w:cs="楷体" w:hint="eastAsia"/>
        </w:rPr>
        <w:t>（人民日报社论：《弘扬五四精神肩负历史使命》</w:t>
      </w:r>
      <w:r>
        <w:rPr>
          <w:rFonts w:ascii="楷体" w:eastAsia="楷体" w:hAnsi="楷体" w:cs="楷体" w:hint="eastAsia"/>
        </w:rPr>
        <w:t>）</w:t>
      </w:r>
    </w:p>
    <w:p w:rsidR="00E81D99">
      <w:r>
        <w:rPr>
          <w:rFonts w:hint="eastAsia"/>
        </w:rPr>
        <w:t>25.</w:t>
      </w:r>
      <w:r>
        <w:rPr>
          <w:rFonts w:hint="eastAsia"/>
        </w:rPr>
        <w:t>写出五四运动发生的年月日。（</w:t>
      </w:r>
      <w:r>
        <w:rPr>
          <w:rFonts w:hint="eastAsia"/>
        </w:rPr>
        <w:t>1</w:t>
      </w:r>
      <w:r>
        <w:rPr>
          <w:rFonts w:hint="eastAsia"/>
        </w:rPr>
        <w:t>分</w:t>
      </w:r>
      <w:r>
        <w:rPr>
          <w:rFonts w:hint="eastAsia"/>
        </w:rPr>
        <w:t>）</w:t>
      </w:r>
    </w:p>
    <w:p w:rsidR="00E81D99"/>
    <w:p w:rsidR="00E81D99">
      <w:r>
        <w:rPr>
          <w:rFonts w:hint="eastAsia"/>
        </w:rPr>
        <w:t>26.</w:t>
      </w:r>
      <w:r>
        <w:rPr>
          <w:rFonts w:hint="eastAsia"/>
        </w:rPr>
        <w:t>“我国进人了全面建设小康社会，加快推进社会主义现代化的新的发展阶段。全面建设小康社会，是全国各族人民的奋斗目标，也是当代青年运动的主题，”一段放回文章中，恰当的位置是段前。（</w:t>
      </w:r>
      <w:r>
        <w:rPr>
          <w:rFonts w:hint="eastAsia"/>
        </w:rPr>
        <w:t>1</w:t>
      </w:r>
      <w:r>
        <w:rPr>
          <w:rFonts w:hint="eastAsia"/>
        </w:rPr>
        <w:t>分</w:t>
      </w:r>
      <w:r>
        <w:rPr>
          <w:rFonts w:hint="eastAsia"/>
        </w:rPr>
        <w:t>）</w:t>
      </w:r>
    </w:p>
    <w:p w:rsidR="00E81D99"/>
    <w:p w:rsidR="00E81D99">
      <w:r>
        <w:rPr>
          <w:rFonts w:hint="eastAsia"/>
        </w:rPr>
        <w:t>27.</w:t>
      </w:r>
      <w:r>
        <w:rPr>
          <w:rFonts w:hint="eastAsia"/>
        </w:rPr>
        <w:t>下面四项是关于文章内容的理解，正确的一项是（</w:t>
      </w:r>
      <w:r>
        <w:rPr>
          <w:rFonts w:hint="eastAsia"/>
        </w:rPr>
        <w:t>2</w:t>
      </w:r>
      <w:r>
        <w:rPr>
          <w:rFonts w:hint="eastAsia"/>
        </w:rPr>
        <w:t>分</w:t>
      </w:r>
      <w:r>
        <w:rPr>
          <w:rFonts w:hint="eastAsia"/>
        </w:rPr>
        <w:t>）</w:t>
      </w:r>
    </w:p>
    <w:p w:rsidR="00E81D99">
      <w:pPr>
        <w:ind w:firstLine="210" w:firstLineChars="100"/>
      </w:pPr>
      <w:r>
        <w:rPr>
          <w:rFonts w:hint="eastAsia"/>
        </w:rPr>
        <w:t>A.</w:t>
      </w:r>
      <w:r>
        <w:rPr>
          <w:rFonts w:hint="eastAsia"/>
        </w:rPr>
        <w:t>五四运动发起者主要是广大人民群众和先进的知识分子。</w:t>
      </w:r>
    </w:p>
    <w:p w:rsidR="00E81D99">
      <w:pPr>
        <w:ind w:firstLine="210" w:firstLineChars="100"/>
      </w:pPr>
      <w:r>
        <w:rPr>
          <w:rFonts w:hint="eastAsia"/>
        </w:rPr>
        <w:t>B.</w:t>
      </w:r>
      <w:r>
        <w:rPr>
          <w:rFonts w:hint="eastAsia"/>
        </w:rPr>
        <w:t>五四运动的目的是要推翻帝国主义和封建主义。</w:t>
      </w:r>
    </w:p>
    <w:p w:rsidR="00E81D99">
      <w:pPr>
        <w:ind w:firstLine="210" w:firstLineChars="100"/>
      </w:pPr>
      <w:r>
        <w:rPr>
          <w:rFonts w:hint="eastAsia"/>
        </w:rPr>
        <w:t>C.</w:t>
      </w:r>
      <w:r>
        <w:rPr>
          <w:rFonts w:hint="eastAsia"/>
        </w:rPr>
        <w:t>五四运动是一场伟大的爱国运动，离不开中国共产党的领导。</w:t>
      </w:r>
    </w:p>
    <w:p w:rsidR="00E81D99">
      <w:pPr>
        <w:ind w:firstLine="210" w:firstLineChars="100"/>
      </w:pPr>
      <w:r>
        <w:rPr>
          <w:rFonts w:hint="eastAsia"/>
        </w:rPr>
        <w:t>D.</w:t>
      </w:r>
      <w:r>
        <w:rPr>
          <w:rFonts w:hint="eastAsia"/>
        </w:rPr>
        <w:t>当代青年运动的主题与全国人民奋斗的目标是一致的。</w:t>
      </w:r>
    </w:p>
    <w:p w:rsidR="00E81D99">
      <w:r>
        <w:rPr>
          <w:rFonts w:hint="eastAsia"/>
        </w:rPr>
        <w:t>28.</w:t>
      </w:r>
      <w:r>
        <w:rPr>
          <w:rFonts w:hint="eastAsia"/>
        </w:rPr>
        <w:t>中国共产党诞生以来，与青年运动的发展紧密相连的是什么</w:t>
      </w:r>
      <w:r>
        <w:rPr>
          <w:rFonts w:hint="eastAsia"/>
        </w:rPr>
        <w:t>？</w:t>
      </w:r>
      <w:r>
        <w:rPr>
          <w:rFonts w:hint="eastAsia"/>
        </w:rPr>
        <w:t>（截取文章中的语句回答。）</w:t>
      </w:r>
      <w:r>
        <w:rPr>
          <w:rFonts w:hint="eastAsia"/>
        </w:rPr>
        <w:t>（</w:t>
      </w:r>
      <w:r>
        <w:rPr>
          <w:rFonts w:hint="eastAsia"/>
        </w:rPr>
        <w:t>2</w:t>
      </w:r>
      <w:r>
        <w:rPr>
          <w:rFonts w:hint="eastAsia"/>
        </w:rPr>
        <w:t>分）</w:t>
      </w:r>
    </w:p>
    <w:p w:rsidR="00E81D99">
      <w:r>
        <w:rPr>
          <w:rFonts w:hint="eastAsia"/>
        </w:rPr>
        <w:t>29.</w:t>
      </w:r>
      <w:r>
        <w:rPr>
          <w:rFonts w:hint="eastAsia"/>
        </w:rPr>
        <w:t>弘扬五四精神就是要肩负历史使命。你认为青年的历史使命共有几项</w:t>
      </w:r>
      <w:r>
        <w:rPr>
          <w:rFonts w:hint="eastAsia"/>
        </w:rPr>
        <w:t>？</w:t>
      </w:r>
      <w:r>
        <w:rPr>
          <w:rFonts w:hint="eastAsia"/>
        </w:rPr>
        <w:t>你是怎样确定的</w:t>
      </w:r>
      <w:r>
        <w:rPr>
          <w:rFonts w:hint="eastAsia"/>
        </w:rPr>
        <w:t>？（</w:t>
      </w:r>
      <w:r>
        <w:rPr>
          <w:rFonts w:hint="eastAsia"/>
        </w:rPr>
        <w:t>2</w:t>
      </w:r>
      <w:r>
        <w:rPr>
          <w:rFonts w:hint="eastAsia"/>
        </w:rPr>
        <w:t>分</w:t>
      </w:r>
      <w:r>
        <w:rPr>
          <w:rFonts w:hint="eastAsia"/>
        </w:rPr>
        <w:t>）</w:t>
      </w:r>
    </w:p>
    <w:p w:rsidR="00E81D99">
      <w:pPr>
        <w:rPr>
          <w:rFonts w:ascii="黑体" w:eastAsia="黑体" w:hAnsi="黑体" w:cs="黑体"/>
        </w:rPr>
      </w:pPr>
      <w:r>
        <w:rPr>
          <w:rFonts w:ascii="黑体" w:eastAsia="黑体" w:hAnsi="黑体" w:cs="黑体" w:hint="eastAsia"/>
        </w:rPr>
        <w:t>五、写作（</w:t>
      </w:r>
      <w:r>
        <w:rPr>
          <w:rFonts w:ascii="黑体" w:eastAsia="黑体" w:hAnsi="黑体" w:cs="黑体" w:hint="eastAsia"/>
        </w:rPr>
        <w:t>50</w:t>
      </w:r>
      <w:r>
        <w:rPr>
          <w:rFonts w:ascii="黑体" w:eastAsia="黑体" w:hAnsi="黑体" w:cs="黑体" w:hint="eastAsia"/>
        </w:rPr>
        <w:t>分）</w:t>
      </w:r>
    </w:p>
    <w:p w:rsidR="00E81D99">
      <w:r>
        <w:rPr>
          <w:rFonts w:hint="eastAsia"/>
        </w:rPr>
        <w:t>30.</w:t>
      </w:r>
      <w:r>
        <w:rPr>
          <w:rFonts w:hint="eastAsia"/>
        </w:rPr>
        <w:t>小作文（</w:t>
      </w:r>
      <w:r>
        <w:rPr>
          <w:rFonts w:hint="eastAsia"/>
        </w:rPr>
        <w:t>10</w:t>
      </w:r>
      <w:r>
        <w:rPr>
          <w:rFonts w:hint="eastAsia"/>
        </w:rPr>
        <w:t>分）</w:t>
      </w:r>
    </w:p>
    <w:p w:rsidR="00E81D99">
      <w:r>
        <w:rPr>
          <w:rFonts w:hint="eastAsia"/>
        </w:rPr>
        <w:t>从下列成语中选择一个，就你的理解，写成一个小故事，但不得离开成语本身的</w:t>
      </w:r>
    </w:p>
    <w:p w:rsidR="00E81D99">
      <w:r>
        <w:rPr>
          <w:rFonts w:hint="eastAsia"/>
        </w:rPr>
        <w:t>内容。字数在</w:t>
      </w:r>
      <w:r>
        <w:rPr>
          <w:rFonts w:hint="eastAsia"/>
        </w:rPr>
        <w:t>150</w:t>
      </w:r>
      <w:r>
        <w:rPr>
          <w:rFonts w:hint="eastAsia"/>
        </w:rPr>
        <w:t>左右。</w:t>
      </w:r>
    </w:p>
    <w:p w:rsidR="00E81D99">
      <w:pPr>
        <w:ind w:firstLine="210" w:firstLineChars="100"/>
        <w:rPr>
          <w:rFonts w:ascii="楷体" w:eastAsia="楷体" w:hAnsi="楷体" w:cs="楷体"/>
        </w:rPr>
      </w:pPr>
      <w:r>
        <w:rPr>
          <w:rFonts w:ascii="楷体" w:eastAsia="楷体" w:hAnsi="楷体" w:cs="楷体" w:hint="eastAsia"/>
        </w:rPr>
        <w:t>刻舟求剑</w:t>
      </w:r>
      <w:r>
        <w:rPr>
          <w:rFonts w:ascii="楷体" w:eastAsia="楷体" w:hAnsi="楷体" w:cs="楷体" w:hint="eastAsia"/>
        </w:rPr>
        <w:t xml:space="preserve">   </w:t>
      </w:r>
      <w:r>
        <w:rPr>
          <w:rFonts w:ascii="楷体" w:eastAsia="楷体" w:hAnsi="楷体" w:cs="楷体" w:hint="eastAsia"/>
        </w:rPr>
        <w:t>精卫填海</w:t>
      </w:r>
      <w:r>
        <w:rPr>
          <w:rFonts w:ascii="楷体" w:eastAsia="楷体" w:hAnsi="楷体" w:cs="楷体" w:hint="eastAsia"/>
        </w:rPr>
        <w:t xml:space="preserve">   </w:t>
      </w:r>
      <w:r>
        <w:rPr>
          <w:rFonts w:ascii="楷体" w:eastAsia="楷体" w:hAnsi="楷体" w:cs="楷体" w:hint="eastAsia"/>
        </w:rPr>
        <w:t>狐假虎威</w:t>
      </w:r>
      <w:r>
        <w:rPr>
          <w:rFonts w:ascii="楷体" w:eastAsia="楷体" w:hAnsi="楷体" w:cs="楷体" w:hint="eastAsia"/>
        </w:rPr>
        <w:t xml:space="preserve">   </w:t>
      </w:r>
      <w:r>
        <w:rPr>
          <w:rFonts w:ascii="楷体" w:eastAsia="楷体" w:hAnsi="楷体" w:cs="楷体" w:hint="eastAsia"/>
        </w:rPr>
        <w:t>卧薪尝胆</w:t>
      </w:r>
    </w:p>
    <w:p w:rsidR="00E81D99">
      <w:r>
        <w:rPr>
          <w:rFonts w:hint="eastAsia"/>
        </w:rPr>
        <w:t>31.</w:t>
      </w:r>
      <w:r>
        <w:rPr>
          <w:rFonts w:hint="eastAsia"/>
        </w:rPr>
        <w:t>大作文（</w:t>
      </w:r>
      <w:r>
        <w:rPr>
          <w:rFonts w:hint="eastAsia"/>
        </w:rPr>
        <w:t>40</w:t>
      </w:r>
      <w:r>
        <w:rPr>
          <w:rFonts w:hint="eastAsia"/>
        </w:rPr>
        <w:t>分</w:t>
      </w:r>
      <w:r>
        <w:rPr>
          <w:rFonts w:hint="eastAsia"/>
        </w:rPr>
        <w:t>）</w:t>
      </w:r>
    </w:p>
    <w:p w:rsidR="00E81D99">
      <w:pPr>
        <w:rPr>
          <w:u w:val="single"/>
        </w:rPr>
      </w:pPr>
      <w:r>
        <w:rPr>
          <w:rFonts w:hint="eastAsia"/>
        </w:rPr>
        <w:t>题目：我与</w:t>
      </w:r>
      <w:r>
        <w:rPr>
          <w:rFonts w:hint="eastAsia"/>
          <w:u w:val="single"/>
        </w:rPr>
        <w:t xml:space="preserve">                  </w:t>
      </w:r>
    </w:p>
    <w:p w:rsidR="00E81D99">
      <w:r>
        <w:rPr>
          <w:rFonts w:hint="eastAsia"/>
        </w:rPr>
        <w:t>在“演讲”、“书法”、“朗读”、“写作”四项中选出一项填</w:t>
      </w:r>
      <w:r>
        <w:rPr>
          <w:rFonts w:hint="eastAsia"/>
        </w:rPr>
        <w:t>在横线上，组成一道作文题。</w:t>
      </w:r>
    </w:p>
    <w:p w:rsidR="00E81D99">
      <w:r>
        <w:rPr>
          <w:rFonts w:hint="eastAsia"/>
        </w:rPr>
        <w:t>要求：（</w:t>
      </w:r>
      <w:r>
        <w:rPr>
          <w:rFonts w:hint="eastAsia"/>
        </w:rPr>
        <w:t>1</w:t>
      </w:r>
      <w:r>
        <w:rPr>
          <w:rFonts w:hint="eastAsia"/>
        </w:rPr>
        <w:t>）文体自选（诗歌除外），注意写出所选文体的特点；</w:t>
      </w:r>
    </w:p>
    <w:p w:rsidR="00E81D99">
      <w:r>
        <w:rPr>
          <w:rFonts w:hint="eastAsia"/>
        </w:rPr>
        <w:t>（</w:t>
      </w:r>
      <w:r>
        <w:rPr>
          <w:rFonts w:hint="eastAsia"/>
        </w:rPr>
        <w:t>2</w:t>
      </w:r>
      <w:r>
        <w:rPr>
          <w:rFonts w:hint="eastAsia"/>
        </w:rPr>
        <w:t>）文中不要出现真实的校名、人名：</w:t>
      </w:r>
    </w:p>
    <w:p w:rsidR="00E81D99">
      <w:r>
        <w:rPr>
          <w:rFonts w:hint="eastAsia"/>
        </w:rPr>
        <w:t>（</w:t>
      </w:r>
      <w:r>
        <w:rPr>
          <w:rFonts w:hint="eastAsia"/>
        </w:rPr>
        <w:t>3</w:t>
      </w:r>
      <w:r>
        <w:rPr>
          <w:rFonts w:hint="eastAsia"/>
        </w:rPr>
        <w:t>）不少于</w:t>
      </w:r>
      <w:r>
        <w:rPr>
          <w:rFonts w:hint="eastAsia"/>
        </w:rPr>
        <w:t>600</w:t>
      </w:r>
      <w:r>
        <w:rPr>
          <w:rFonts w:hint="eastAsia"/>
        </w:rPr>
        <w:t>字，字要写得规范，保持卷面整洁；</w:t>
      </w:r>
    </w:p>
    <w:p w:rsidR="00E81D99">
      <w:r>
        <w:rPr>
          <w:rFonts w:hint="eastAsia"/>
        </w:rPr>
        <w:t>（</w:t>
      </w:r>
      <w:r>
        <w:rPr>
          <w:rFonts w:hint="eastAsia"/>
        </w:rPr>
        <w:t>4</w:t>
      </w:r>
      <w:r>
        <w:rPr>
          <w:rFonts w:hint="eastAsia"/>
        </w:rPr>
        <w:t>）</w:t>
      </w:r>
      <w:r>
        <w:rPr>
          <w:rFonts w:hint="eastAsia"/>
        </w:rPr>
        <w:t>不得抄袭。</w:t>
      </w:r>
    </w:p>
    <w:p w:rsidR="00E81D99"/>
    <w:p w:rsidR="00E81D99"/>
    <w:p w:rsidR="00E81D99">
      <w:pPr>
        <w:jc w:val="center"/>
        <w:rPr>
          <w:b/>
          <w:bCs/>
          <w:sz w:val="24"/>
          <w:szCs w:val="32"/>
        </w:rPr>
      </w:pPr>
    </w:p>
    <w:p w:rsidR="00E81D99">
      <w:pPr>
        <w:jc w:val="center"/>
        <w:rPr>
          <w:b/>
          <w:bCs/>
          <w:sz w:val="24"/>
          <w:szCs w:val="32"/>
        </w:rPr>
      </w:pPr>
    </w:p>
    <w:p w:rsidR="00E81D99">
      <w:pPr>
        <w:jc w:val="center"/>
        <w:rPr>
          <w:b/>
          <w:bCs/>
          <w:sz w:val="24"/>
          <w:szCs w:val="32"/>
        </w:rPr>
      </w:pPr>
    </w:p>
    <w:p w:rsidR="00E81D99">
      <w:pPr>
        <w:jc w:val="center"/>
        <w:rPr>
          <w:b/>
          <w:bCs/>
          <w:sz w:val="24"/>
          <w:szCs w:val="32"/>
        </w:rPr>
      </w:pPr>
    </w:p>
    <w:p w:rsidR="00E81D99">
      <w:pPr>
        <w:jc w:val="center"/>
        <w:rPr>
          <w:b/>
          <w:bCs/>
          <w:sz w:val="24"/>
          <w:szCs w:val="32"/>
        </w:rPr>
      </w:pPr>
    </w:p>
    <w:p w:rsidR="00E81D99">
      <w:pPr>
        <w:jc w:val="center"/>
        <w:rPr>
          <w:b/>
          <w:bCs/>
          <w:sz w:val="24"/>
          <w:szCs w:val="32"/>
        </w:rPr>
      </w:pPr>
    </w:p>
    <w:p w:rsidR="00E81D99">
      <w:pPr>
        <w:jc w:val="center"/>
        <w:rPr>
          <w:b/>
          <w:bCs/>
          <w:sz w:val="24"/>
          <w:szCs w:val="32"/>
        </w:rPr>
      </w:pPr>
      <w:r>
        <w:rPr>
          <w:rFonts w:hint="eastAsia"/>
          <w:b/>
          <w:bCs/>
          <w:sz w:val="24"/>
          <w:szCs w:val="32"/>
        </w:rPr>
        <w:t>2019</w:t>
      </w:r>
      <w:r>
        <w:rPr>
          <w:rFonts w:hint="eastAsia"/>
          <w:b/>
          <w:bCs/>
          <w:sz w:val="24"/>
          <w:szCs w:val="32"/>
        </w:rPr>
        <w:t>年呼和浩特市中考试卷</w:t>
      </w:r>
    </w:p>
    <w:p w:rsidR="00E81D99">
      <w:pPr>
        <w:jc w:val="center"/>
        <w:rPr>
          <w:b/>
          <w:bCs/>
          <w:sz w:val="24"/>
          <w:szCs w:val="32"/>
        </w:rPr>
      </w:pPr>
      <w:r>
        <w:rPr>
          <w:rFonts w:hint="eastAsia"/>
          <w:b/>
          <w:bCs/>
          <w:sz w:val="24"/>
          <w:szCs w:val="32"/>
        </w:rPr>
        <w:t>语文参考答案及评分标准</w:t>
      </w:r>
    </w:p>
    <w:p w:rsidR="00E81D99">
      <w:pPr>
        <w:jc w:val="center"/>
        <w:rPr>
          <w:b/>
          <w:bCs/>
        </w:rPr>
      </w:pPr>
      <w:r>
        <w:rPr>
          <w:rFonts w:hint="eastAsia"/>
          <w:b/>
          <w:bCs/>
        </w:rPr>
        <w:t>第一部分：选择题</w:t>
      </w:r>
      <w:r>
        <w:rPr>
          <w:rFonts w:hint="eastAsia"/>
          <w:b/>
          <w:bCs/>
        </w:rPr>
        <w:t>（</w:t>
      </w:r>
      <w:r>
        <w:rPr>
          <w:rFonts w:hint="eastAsia"/>
          <w:b/>
          <w:bCs/>
        </w:rPr>
        <w:t>本题包括</w:t>
      </w:r>
      <w:r>
        <w:rPr>
          <w:rFonts w:hint="eastAsia"/>
          <w:b/>
          <w:bCs/>
        </w:rPr>
        <w:t>7</w:t>
      </w:r>
      <w:r>
        <w:rPr>
          <w:rFonts w:hint="eastAsia"/>
          <w:b/>
          <w:bCs/>
        </w:rPr>
        <w:t>小题，共</w:t>
      </w:r>
      <w:r>
        <w:rPr>
          <w:rFonts w:hint="eastAsia"/>
          <w:b/>
          <w:bCs/>
        </w:rPr>
        <w:t>12</w:t>
      </w:r>
      <w:r>
        <w:rPr>
          <w:rFonts w:hint="eastAsia"/>
          <w:b/>
          <w:bCs/>
        </w:rPr>
        <w:t>分</w:t>
      </w:r>
      <w:r>
        <w:rPr>
          <w:rFonts w:hint="eastAsia"/>
          <w:b/>
          <w:bCs/>
        </w:rPr>
        <w:t>）</w:t>
      </w:r>
    </w:p>
    <w:p w:rsidR="00E81D99"/>
    <w:tbl>
      <w:tblPr>
        <w:tblStyle w:val="TableGrid"/>
        <w:tblW w:w="8522" w:type="dxa"/>
        <w:tblLayout w:type="fixed"/>
        <w:tblLook w:val="04A0"/>
      </w:tblPr>
      <w:tblGrid>
        <w:gridCol w:w="2414"/>
        <w:gridCol w:w="957"/>
        <w:gridCol w:w="889"/>
        <w:gridCol w:w="1420"/>
        <w:gridCol w:w="1421"/>
        <w:gridCol w:w="1421"/>
      </w:tblGrid>
      <w:tr>
        <w:tblPrEx>
          <w:tblW w:w="8522" w:type="dxa"/>
          <w:tblLayout w:type="fixed"/>
          <w:tblLook w:val="04A0"/>
        </w:tblPrEx>
        <w:tc>
          <w:tcPr>
            <w:tcW w:w="2414" w:type="dxa"/>
            <w:vAlign w:val="center"/>
          </w:tcPr>
          <w:p w:rsidR="00E81D99">
            <w:pPr>
              <w:jc w:val="center"/>
            </w:pPr>
            <w:r>
              <w:rPr>
                <w:rFonts w:hint="eastAsia"/>
              </w:rPr>
              <w:t>1</w:t>
            </w:r>
            <w:r>
              <w:rPr>
                <w:rFonts w:hint="eastAsia"/>
              </w:rPr>
              <w:t>（</w:t>
            </w:r>
            <w:r>
              <w:rPr>
                <w:rFonts w:hint="eastAsia"/>
              </w:rPr>
              <w:t>2</w:t>
            </w:r>
            <w:r>
              <w:rPr>
                <w:rFonts w:hint="eastAsia"/>
              </w:rPr>
              <w:t>）（</w:t>
            </w:r>
            <w:r>
              <w:rPr>
                <w:rFonts w:hint="eastAsia"/>
              </w:rPr>
              <w:t>1</w:t>
            </w:r>
            <w:r>
              <w:rPr>
                <w:rFonts w:hint="eastAsia"/>
              </w:rPr>
              <w:t>分）</w:t>
            </w:r>
            <w:r>
              <w:rPr>
                <w:rFonts w:hint="eastAsia"/>
              </w:rPr>
              <w:t>3</w:t>
            </w:r>
            <w:r>
              <w:rPr>
                <w:rFonts w:hint="eastAsia"/>
              </w:rPr>
              <w:t>（</w:t>
            </w:r>
            <w:r>
              <w:rPr>
                <w:rFonts w:hint="eastAsia"/>
              </w:rPr>
              <w:t>2</w:t>
            </w:r>
            <w:r>
              <w:rPr>
                <w:rFonts w:hint="eastAsia"/>
              </w:rPr>
              <w:t>分）</w:t>
            </w:r>
          </w:p>
        </w:tc>
        <w:tc>
          <w:tcPr>
            <w:tcW w:w="957" w:type="dxa"/>
            <w:vAlign w:val="center"/>
          </w:tcPr>
          <w:p w:rsidR="00E81D99">
            <w:pPr>
              <w:jc w:val="center"/>
            </w:pPr>
            <w:r>
              <w:rPr>
                <w:rFonts w:hint="eastAsia"/>
              </w:rPr>
              <w:t>7</w:t>
            </w:r>
            <w:r>
              <w:rPr>
                <w:rFonts w:hint="eastAsia"/>
              </w:rPr>
              <w:t>（</w:t>
            </w:r>
            <w:r>
              <w:rPr>
                <w:rFonts w:hint="eastAsia"/>
              </w:rPr>
              <w:t>2</w:t>
            </w:r>
            <w:r>
              <w:rPr>
                <w:rFonts w:hint="eastAsia"/>
              </w:rPr>
              <w:t>分）</w:t>
            </w:r>
          </w:p>
        </w:tc>
        <w:tc>
          <w:tcPr>
            <w:tcW w:w="889" w:type="dxa"/>
            <w:vAlign w:val="center"/>
          </w:tcPr>
          <w:p w:rsidR="00E81D99">
            <w:pPr>
              <w:jc w:val="center"/>
            </w:pPr>
            <w:r>
              <w:rPr>
                <w:rFonts w:hint="eastAsia"/>
              </w:rPr>
              <w:t>8</w:t>
            </w:r>
            <w:r>
              <w:rPr>
                <w:rFonts w:hint="eastAsia"/>
              </w:rPr>
              <w:t>（</w:t>
            </w:r>
            <w:r>
              <w:rPr>
                <w:rFonts w:hint="eastAsia"/>
              </w:rPr>
              <w:t>2</w:t>
            </w:r>
            <w:r>
              <w:rPr>
                <w:rFonts w:hint="eastAsia"/>
              </w:rPr>
              <w:t>分）</w:t>
            </w:r>
          </w:p>
        </w:tc>
        <w:tc>
          <w:tcPr>
            <w:tcW w:w="1420" w:type="dxa"/>
            <w:vAlign w:val="center"/>
          </w:tcPr>
          <w:p w:rsidR="00E81D99">
            <w:pPr>
              <w:jc w:val="center"/>
            </w:pPr>
            <w:r>
              <w:rPr>
                <w:rFonts w:hint="eastAsia"/>
              </w:rPr>
              <w:t>11</w:t>
            </w:r>
            <w:r>
              <w:rPr>
                <w:rFonts w:hint="eastAsia"/>
              </w:rPr>
              <w:t>（</w:t>
            </w:r>
            <w:r>
              <w:rPr>
                <w:rFonts w:hint="eastAsia"/>
              </w:rPr>
              <w:t>2</w:t>
            </w:r>
            <w:r>
              <w:rPr>
                <w:rFonts w:hint="eastAsia"/>
              </w:rPr>
              <w:t>分）</w:t>
            </w:r>
          </w:p>
        </w:tc>
        <w:tc>
          <w:tcPr>
            <w:tcW w:w="1421" w:type="dxa"/>
            <w:vAlign w:val="center"/>
          </w:tcPr>
          <w:p w:rsidR="00E81D99">
            <w:pPr>
              <w:jc w:val="center"/>
            </w:pPr>
            <w:r>
              <w:rPr>
                <w:rFonts w:hint="eastAsia"/>
              </w:rPr>
              <w:t>19</w:t>
            </w:r>
            <w:r>
              <w:rPr>
                <w:rFonts w:hint="eastAsia"/>
              </w:rPr>
              <w:t>（</w:t>
            </w:r>
            <w:r>
              <w:rPr>
                <w:rFonts w:hint="eastAsia"/>
              </w:rPr>
              <w:t>1</w:t>
            </w:r>
            <w:r>
              <w:rPr>
                <w:rFonts w:hint="eastAsia"/>
              </w:rPr>
              <w:t>分）</w:t>
            </w:r>
          </w:p>
        </w:tc>
        <w:tc>
          <w:tcPr>
            <w:tcW w:w="1421" w:type="dxa"/>
            <w:vAlign w:val="center"/>
          </w:tcPr>
          <w:p w:rsidR="00E81D99">
            <w:pPr>
              <w:jc w:val="center"/>
            </w:pPr>
            <w:r>
              <w:rPr>
                <w:rFonts w:hint="eastAsia"/>
              </w:rPr>
              <w:t>27</w:t>
            </w:r>
            <w:r>
              <w:rPr>
                <w:rFonts w:hint="eastAsia"/>
              </w:rPr>
              <w:t>（</w:t>
            </w:r>
            <w:r>
              <w:rPr>
                <w:rFonts w:hint="eastAsia"/>
              </w:rPr>
              <w:t>2</w:t>
            </w:r>
            <w:r>
              <w:rPr>
                <w:rFonts w:hint="eastAsia"/>
              </w:rPr>
              <w:t>分</w:t>
            </w:r>
            <w:r>
              <w:rPr>
                <w:rFonts w:hint="eastAsia"/>
              </w:rPr>
              <w:t>）</w:t>
            </w:r>
          </w:p>
        </w:tc>
      </w:tr>
      <w:tr>
        <w:tblPrEx>
          <w:tblW w:w="8522" w:type="dxa"/>
          <w:tblLayout w:type="fixed"/>
          <w:tblLook w:val="04A0"/>
        </w:tblPrEx>
        <w:tc>
          <w:tcPr>
            <w:tcW w:w="2414" w:type="dxa"/>
            <w:vAlign w:val="center"/>
          </w:tcPr>
          <w:p w:rsidR="00E81D99">
            <w:pPr>
              <w:jc w:val="center"/>
            </w:pPr>
            <w:r>
              <w:rPr>
                <w:rFonts w:hint="eastAsia"/>
              </w:rPr>
              <w:t>A</w:t>
            </w:r>
            <w:r>
              <w:rPr>
                <w:rFonts w:hint="eastAsia"/>
              </w:rPr>
              <w:t>、</w:t>
            </w:r>
            <w:r>
              <w:rPr>
                <w:rFonts w:hint="eastAsia"/>
              </w:rPr>
              <w:t>C</w:t>
            </w:r>
            <w:r>
              <w:rPr>
                <w:rFonts w:hint="eastAsia"/>
              </w:rPr>
              <w:t xml:space="preserve">     D</w:t>
            </w:r>
          </w:p>
        </w:tc>
        <w:tc>
          <w:tcPr>
            <w:tcW w:w="957" w:type="dxa"/>
            <w:vAlign w:val="center"/>
          </w:tcPr>
          <w:p w:rsidR="00E81D99">
            <w:pPr>
              <w:jc w:val="center"/>
            </w:pPr>
            <w:r>
              <w:rPr>
                <w:rFonts w:hint="eastAsia"/>
              </w:rPr>
              <w:t>D</w:t>
            </w:r>
          </w:p>
        </w:tc>
        <w:tc>
          <w:tcPr>
            <w:tcW w:w="889" w:type="dxa"/>
            <w:vAlign w:val="center"/>
          </w:tcPr>
          <w:p w:rsidR="00E81D99">
            <w:pPr>
              <w:jc w:val="center"/>
            </w:pPr>
            <w:r>
              <w:rPr>
                <w:rFonts w:hint="eastAsia"/>
              </w:rPr>
              <w:t>B</w:t>
            </w:r>
          </w:p>
        </w:tc>
        <w:tc>
          <w:tcPr>
            <w:tcW w:w="1420" w:type="dxa"/>
            <w:vAlign w:val="center"/>
          </w:tcPr>
          <w:p w:rsidR="00E81D99">
            <w:pPr>
              <w:jc w:val="center"/>
            </w:pPr>
            <w:r>
              <w:rPr>
                <w:rFonts w:hint="eastAsia"/>
              </w:rPr>
              <w:t>C</w:t>
            </w:r>
          </w:p>
        </w:tc>
        <w:tc>
          <w:tcPr>
            <w:tcW w:w="1421" w:type="dxa"/>
            <w:vAlign w:val="center"/>
          </w:tcPr>
          <w:p w:rsidR="00E81D99">
            <w:pPr>
              <w:jc w:val="center"/>
            </w:pPr>
            <w:r>
              <w:rPr>
                <w:rFonts w:hint="eastAsia"/>
              </w:rPr>
              <w:t>D</w:t>
            </w:r>
          </w:p>
        </w:tc>
        <w:tc>
          <w:tcPr>
            <w:tcW w:w="1421" w:type="dxa"/>
            <w:vAlign w:val="center"/>
          </w:tcPr>
          <w:p w:rsidR="00E81D99">
            <w:pPr>
              <w:jc w:val="center"/>
            </w:pPr>
            <w:r>
              <w:rPr>
                <w:rFonts w:hint="eastAsia"/>
              </w:rPr>
              <w:t>D</w:t>
            </w:r>
          </w:p>
        </w:tc>
      </w:tr>
    </w:tbl>
    <w:p w:rsidR="00E81D99"/>
    <w:p w:rsidR="00E81D99">
      <w:pPr>
        <w:jc w:val="center"/>
        <w:rPr>
          <w:b/>
          <w:bCs/>
        </w:rPr>
      </w:pPr>
      <w:r>
        <w:rPr>
          <w:rFonts w:hint="eastAsia"/>
          <w:b/>
          <w:bCs/>
        </w:rPr>
        <w:t>第二部分：（</w:t>
      </w:r>
      <w:r>
        <w:rPr>
          <w:rFonts w:hint="eastAsia"/>
          <w:b/>
          <w:bCs/>
        </w:rPr>
        <w:t>108</w:t>
      </w:r>
      <w:r>
        <w:rPr>
          <w:rFonts w:hint="eastAsia"/>
          <w:b/>
          <w:bCs/>
        </w:rPr>
        <w:t>分）</w:t>
      </w:r>
    </w:p>
    <w:p w:rsidR="00E81D99">
      <w:r>
        <w:rPr>
          <w:rFonts w:hint="eastAsia"/>
        </w:rPr>
        <w:t>一、积累与运用（</w:t>
      </w:r>
      <w:r>
        <w:rPr>
          <w:rFonts w:hint="eastAsia"/>
        </w:rPr>
        <w:t>15</w:t>
      </w:r>
      <w:r>
        <w:rPr>
          <w:rFonts w:hint="eastAsia"/>
        </w:rPr>
        <w:t>分）</w:t>
      </w:r>
    </w:p>
    <w:p w:rsidR="00E81D99">
      <w:r>
        <w:rPr>
          <w:rFonts w:hint="eastAsia"/>
        </w:rPr>
        <w:t>1.</w:t>
      </w:r>
      <w:r>
        <w:rPr>
          <w:rFonts w:hint="eastAsia"/>
        </w:rPr>
        <w:t>（</w:t>
      </w:r>
      <w:r>
        <w:rPr>
          <w:rFonts w:hint="eastAsia"/>
        </w:rPr>
        <w:t>1</w:t>
      </w:r>
      <w:r>
        <w:rPr>
          <w:rFonts w:hint="eastAsia"/>
        </w:rPr>
        <w:t>）</w:t>
      </w:r>
      <w:r>
        <w:rPr>
          <w:rFonts w:hint="eastAsia"/>
        </w:rPr>
        <w:t>（</w:t>
      </w:r>
      <w:r>
        <w:rPr>
          <w:rFonts w:hint="eastAsia"/>
        </w:rPr>
        <w:t>2</w:t>
      </w:r>
      <w:r>
        <w:rPr>
          <w:rFonts w:hint="eastAsia"/>
        </w:rPr>
        <w:t>分）</w:t>
      </w:r>
      <w:r>
        <w:rPr>
          <w:rFonts w:hint="eastAsia"/>
        </w:rPr>
        <w:t>磅礴</w:t>
      </w:r>
      <w:r>
        <w:rPr>
          <w:rFonts w:hint="eastAsia"/>
        </w:rPr>
        <w:t xml:space="preserve"> </w:t>
      </w:r>
      <w:r>
        <w:rPr>
          <w:rFonts w:hint="eastAsia"/>
        </w:rPr>
        <w:t>g</w:t>
      </w:r>
      <w:r>
        <w:rPr>
          <w:rFonts w:hint="eastAsia"/>
        </w:rPr>
        <w:t>è</w:t>
      </w:r>
      <w:r>
        <w:rPr>
          <w:rFonts w:hint="eastAsia"/>
        </w:rPr>
        <w:t>n</w:t>
      </w:r>
      <w:r>
        <w:rPr>
          <w:rFonts w:hint="eastAsia"/>
        </w:rPr>
        <w:t xml:space="preserve">  ju</w:t>
      </w:r>
      <w:r>
        <w:rPr>
          <w:rFonts w:hint="eastAsia"/>
        </w:rPr>
        <w:t>é</w:t>
      </w:r>
    </w:p>
    <w:p w:rsidR="00E81D99">
      <w:r>
        <w:rPr>
          <w:rFonts w:hint="eastAsia"/>
        </w:rPr>
        <w:t>2.</w:t>
      </w:r>
      <w:r>
        <w:rPr>
          <w:rFonts w:hint="eastAsia"/>
        </w:rPr>
        <w:t>（</w:t>
      </w:r>
      <w:r>
        <w:rPr>
          <w:rFonts w:hint="eastAsia"/>
        </w:rPr>
        <w:t>1</w:t>
      </w:r>
      <w:r>
        <w:rPr>
          <w:rFonts w:hint="eastAsia"/>
        </w:rPr>
        <w:t>分）①</w:t>
      </w:r>
      <w:r>
        <w:rPr>
          <w:rFonts w:hint="eastAsia"/>
        </w:rPr>
        <w:t xml:space="preserve">  </w:t>
      </w:r>
      <w:r>
        <w:rPr>
          <w:rFonts w:hint="eastAsia"/>
        </w:rPr>
        <w:t>⑤</w:t>
      </w:r>
    </w:p>
    <w:p w:rsidR="00E81D99">
      <w:r>
        <w:rPr>
          <w:rFonts w:hint="eastAsia"/>
        </w:rPr>
        <w:t>4.</w:t>
      </w:r>
      <w:r>
        <w:rPr>
          <w:rFonts w:hint="eastAsia"/>
        </w:rPr>
        <w:t>名</w:t>
      </w:r>
      <w:r>
        <w:rPr>
          <w:rFonts w:hint="eastAsia"/>
        </w:rPr>
        <w:t>著</w:t>
      </w:r>
      <w:r>
        <w:rPr>
          <w:rFonts w:hint="eastAsia"/>
        </w:rPr>
        <w:t>阅读（</w:t>
      </w:r>
      <w:r>
        <w:rPr>
          <w:rFonts w:hint="eastAsia"/>
        </w:rPr>
        <w:t>5</w:t>
      </w:r>
      <w:r>
        <w:rPr>
          <w:rFonts w:hint="eastAsia"/>
        </w:rPr>
        <w:t>分）</w:t>
      </w:r>
    </w:p>
    <w:p w:rsidR="00E81D99">
      <w:r>
        <w:rPr>
          <w:rFonts w:hint="eastAsia"/>
        </w:rPr>
        <w:t>（</w:t>
      </w:r>
      <w:r>
        <w:rPr>
          <w:rFonts w:hint="eastAsia"/>
        </w:rPr>
        <w:t>1</w:t>
      </w:r>
      <w:r>
        <w:rPr>
          <w:rFonts w:hint="eastAsia"/>
        </w:rPr>
        <w:t>）（</w:t>
      </w:r>
      <w:r>
        <w:rPr>
          <w:rFonts w:hint="eastAsia"/>
        </w:rPr>
        <w:t>3</w:t>
      </w:r>
      <w:r>
        <w:rPr>
          <w:rFonts w:hint="eastAsia"/>
        </w:rPr>
        <w:t>分）</w:t>
      </w:r>
    </w:p>
    <w:tbl>
      <w:tblPr>
        <w:tblStyle w:val="TableGrid"/>
        <w:tblW w:w="7240" w:type="dxa"/>
        <w:jc w:val="center"/>
        <w:tblLayout w:type="fixed"/>
        <w:tblLook w:val="04A0"/>
      </w:tblPr>
      <w:tblGrid>
        <w:gridCol w:w="1291"/>
        <w:gridCol w:w="3535"/>
        <w:gridCol w:w="2414"/>
      </w:tblGrid>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人物</w:t>
            </w:r>
          </w:p>
        </w:tc>
        <w:tc>
          <w:tcPr>
            <w:tcW w:w="3535" w:type="dxa"/>
            <w:vAlign w:val="center"/>
          </w:tcPr>
          <w:p w:rsidR="00E81D99">
            <w:pPr>
              <w:jc w:val="center"/>
            </w:pPr>
            <w:r>
              <w:rPr>
                <w:rFonts w:hint="eastAsia"/>
              </w:rPr>
              <w:t>细节描述</w:t>
            </w:r>
          </w:p>
        </w:tc>
        <w:tc>
          <w:tcPr>
            <w:tcW w:w="2414" w:type="dxa"/>
            <w:vAlign w:val="center"/>
          </w:tcPr>
          <w:p w:rsidR="00E81D99">
            <w:pPr>
              <w:jc w:val="center"/>
            </w:pPr>
            <w:r>
              <w:rPr>
                <w:rFonts w:hint="eastAsia"/>
              </w:rPr>
              <w:t>作者评论</w:t>
            </w:r>
          </w:p>
        </w:tc>
      </w:tr>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 xml:space="preserve"> </w:t>
            </w:r>
          </w:p>
        </w:tc>
        <w:tc>
          <w:tcPr>
            <w:tcW w:w="3535" w:type="dxa"/>
            <w:vAlign w:val="center"/>
          </w:tcPr>
          <w:p w:rsidR="00E81D99">
            <w:pPr>
              <w:jc w:val="center"/>
            </w:pPr>
            <w:r>
              <w:rPr>
                <w:rFonts w:hint="eastAsia"/>
              </w:rPr>
              <w:t>⑥</w:t>
            </w:r>
          </w:p>
        </w:tc>
        <w:tc>
          <w:tcPr>
            <w:tcW w:w="2414" w:type="dxa"/>
            <w:vAlign w:val="center"/>
          </w:tcPr>
          <w:p w:rsidR="00E81D99">
            <w:pPr>
              <w:jc w:val="center"/>
            </w:pPr>
            <w:r>
              <w:rPr>
                <w:rFonts w:hint="eastAsia"/>
              </w:rPr>
              <w:t xml:space="preserve"> </w:t>
            </w:r>
          </w:p>
        </w:tc>
      </w:tr>
      <w:tr>
        <w:tblPrEx>
          <w:tblW w:w="7240" w:type="dxa"/>
          <w:jc w:val="center"/>
          <w:tblLayout w:type="fixed"/>
          <w:tblLook w:val="04A0"/>
        </w:tblPrEx>
        <w:trPr>
          <w:trHeight w:val="327"/>
          <w:jc w:val="center"/>
        </w:trPr>
        <w:tc>
          <w:tcPr>
            <w:tcW w:w="1291" w:type="dxa"/>
            <w:vAlign w:val="center"/>
          </w:tcPr>
          <w:p w:rsidR="00E81D99">
            <w:pPr>
              <w:jc w:val="center"/>
            </w:pPr>
            <w:r>
              <w:rPr>
                <w:rFonts w:hint="eastAsia"/>
              </w:rPr>
              <w:t>朱德</w:t>
            </w:r>
          </w:p>
        </w:tc>
        <w:tc>
          <w:tcPr>
            <w:tcW w:w="3535" w:type="dxa"/>
            <w:vAlign w:val="center"/>
          </w:tcPr>
          <w:p w:rsidR="00E81D99">
            <w:pPr>
              <w:jc w:val="center"/>
            </w:pPr>
            <w:r>
              <w:rPr>
                <w:rFonts w:hint="eastAsia"/>
              </w:rPr>
              <w:t>③</w:t>
            </w:r>
          </w:p>
        </w:tc>
        <w:tc>
          <w:tcPr>
            <w:tcW w:w="2414" w:type="dxa"/>
            <w:vAlign w:val="center"/>
          </w:tcPr>
          <w:p w:rsidR="00E81D99">
            <w:pPr>
              <w:jc w:val="center"/>
            </w:pPr>
            <w:r>
              <w:rPr>
                <w:rFonts w:hint="eastAsia"/>
              </w:rPr>
              <w:t xml:space="preserve"> </w:t>
            </w:r>
          </w:p>
        </w:tc>
      </w:tr>
      <w:tr>
        <w:tblPrEx>
          <w:tblW w:w="7240" w:type="dxa"/>
          <w:jc w:val="center"/>
          <w:tblLayout w:type="fixed"/>
          <w:tblLook w:val="04A0"/>
        </w:tblPrEx>
        <w:trPr>
          <w:trHeight w:val="645"/>
          <w:jc w:val="center"/>
        </w:trPr>
        <w:tc>
          <w:tcPr>
            <w:tcW w:w="1291" w:type="dxa"/>
            <w:vAlign w:val="center"/>
          </w:tcPr>
          <w:p w:rsidR="00E81D99">
            <w:pPr>
              <w:jc w:val="center"/>
            </w:pPr>
            <w:r>
              <w:rPr>
                <w:rFonts w:hint="eastAsia"/>
              </w:rPr>
              <w:t xml:space="preserve"> </w:t>
            </w:r>
          </w:p>
        </w:tc>
        <w:tc>
          <w:tcPr>
            <w:tcW w:w="3535" w:type="dxa"/>
            <w:vAlign w:val="center"/>
          </w:tcPr>
          <w:p w:rsidR="00E81D99">
            <w:pPr>
              <w:jc w:val="center"/>
            </w:pPr>
            <w:r>
              <w:rPr>
                <w:rFonts w:hint="eastAsia"/>
              </w:rPr>
              <w:t xml:space="preserve"> </w:t>
            </w:r>
          </w:p>
        </w:tc>
        <w:tc>
          <w:tcPr>
            <w:tcW w:w="2414" w:type="dxa"/>
            <w:vAlign w:val="center"/>
          </w:tcPr>
          <w:p w:rsidR="00E81D99">
            <w:pPr>
              <w:jc w:val="center"/>
            </w:pPr>
            <w:r>
              <w:rPr>
                <w:rFonts w:hint="eastAsia"/>
              </w:rPr>
              <w:t>②</w:t>
            </w:r>
          </w:p>
        </w:tc>
      </w:tr>
      <w:tr>
        <w:tblPrEx>
          <w:tblW w:w="7240" w:type="dxa"/>
          <w:jc w:val="center"/>
          <w:tblLayout w:type="fixed"/>
          <w:tblLook w:val="04A0"/>
        </w:tblPrEx>
        <w:trPr>
          <w:trHeight w:val="337"/>
          <w:jc w:val="center"/>
        </w:trPr>
        <w:tc>
          <w:tcPr>
            <w:tcW w:w="1291" w:type="dxa"/>
            <w:vAlign w:val="center"/>
          </w:tcPr>
          <w:p w:rsidR="00E81D99">
            <w:pPr>
              <w:jc w:val="center"/>
            </w:pPr>
            <w:r>
              <w:rPr>
                <w:rFonts w:hint="eastAsia"/>
              </w:rPr>
              <w:t>红小鬼</w:t>
            </w:r>
          </w:p>
        </w:tc>
        <w:tc>
          <w:tcPr>
            <w:tcW w:w="3535" w:type="dxa"/>
            <w:vAlign w:val="center"/>
          </w:tcPr>
          <w:p w:rsidR="00E81D99">
            <w:pPr>
              <w:jc w:val="center"/>
            </w:pPr>
            <w:r>
              <w:rPr>
                <w:rFonts w:hint="eastAsia"/>
              </w:rPr>
              <w:t xml:space="preserve"> </w:t>
            </w:r>
          </w:p>
        </w:tc>
        <w:tc>
          <w:tcPr>
            <w:tcW w:w="2414" w:type="dxa"/>
            <w:vAlign w:val="center"/>
          </w:tcPr>
          <w:p w:rsidR="00E81D99">
            <w:pPr>
              <w:jc w:val="center"/>
            </w:pPr>
            <w:r>
              <w:rPr>
                <w:rFonts w:hint="eastAsia"/>
              </w:rPr>
              <w:t>④</w:t>
            </w:r>
          </w:p>
        </w:tc>
      </w:tr>
    </w:tbl>
    <w:p w:rsidR="00E81D99"/>
    <w:p w:rsidR="00E81D99">
      <w:r>
        <w:rPr>
          <w:rFonts w:hint="eastAsia"/>
        </w:rPr>
        <w:t>（</w:t>
      </w:r>
      <w:r>
        <w:rPr>
          <w:rFonts w:hint="eastAsia"/>
        </w:rPr>
        <w:t>2</w:t>
      </w:r>
      <w:r>
        <w:rPr>
          <w:rFonts w:hint="eastAsia"/>
        </w:rPr>
        <w:t>）（</w:t>
      </w:r>
      <w:r>
        <w:rPr>
          <w:rFonts w:hint="eastAsia"/>
        </w:rPr>
        <w:t>2</w:t>
      </w:r>
      <w:r>
        <w:rPr>
          <w:rFonts w:hint="eastAsia"/>
        </w:rPr>
        <w:t>分）示例：</w:t>
      </w:r>
      <w:r>
        <w:rPr>
          <w:rFonts w:hint="eastAsia"/>
        </w:rPr>
        <w:t>《</w:t>
      </w:r>
      <w:r>
        <w:rPr>
          <w:rFonts w:hint="eastAsia"/>
        </w:rPr>
        <w:t>我爱这土地</w:t>
      </w:r>
      <w:r>
        <w:rPr>
          <w:rFonts w:hint="eastAsia"/>
        </w:rPr>
        <w:t>》《</w:t>
      </w:r>
      <w:r>
        <w:rPr>
          <w:rFonts w:hint="eastAsia"/>
        </w:rPr>
        <w:t>照雪落在中国的土地上</w:t>
      </w:r>
      <w:r>
        <w:rPr>
          <w:rFonts w:hint="eastAsia"/>
        </w:rPr>
        <w:t>》</w:t>
      </w:r>
      <w:r>
        <w:rPr>
          <w:rFonts w:hint="eastAsia"/>
        </w:rPr>
        <w:t>《复活的土地》</w:t>
      </w:r>
    </w:p>
    <w:p w:rsidR="00E81D99">
      <w:r>
        <w:rPr>
          <w:rFonts w:hint="eastAsia"/>
        </w:rPr>
        <w:t>在《我爱这上地》一诗中，“上地”象征贫穷落后、多灾多难的祖国。凝案着诗人对祖对人民最深沉的爱。</w:t>
      </w:r>
    </w:p>
    <w:p w:rsidR="00E81D99">
      <w:r>
        <w:rPr>
          <w:rFonts w:hint="eastAsia"/>
        </w:rPr>
        <w:t>5.</w:t>
      </w:r>
      <w:r>
        <w:rPr>
          <w:rFonts w:hint="eastAsia"/>
        </w:rPr>
        <w:t>默写（</w:t>
      </w:r>
      <w:r>
        <w:rPr>
          <w:rFonts w:hint="eastAsia"/>
        </w:rPr>
        <w:t>7</w:t>
      </w:r>
      <w:r>
        <w:rPr>
          <w:rFonts w:hint="eastAsia"/>
        </w:rPr>
        <w:t>分）</w:t>
      </w:r>
    </w:p>
    <w:p w:rsidR="00E81D99">
      <w:r>
        <w:rPr>
          <w:rFonts w:hint="eastAsia"/>
        </w:rPr>
        <w:t>（</w:t>
      </w:r>
      <w:r>
        <w:rPr>
          <w:rFonts w:hint="eastAsia"/>
        </w:rPr>
        <w:t>l</w:t>
      </w:r>
      <w:r>
        <w:rPr>
          <w:rFonts w:hint="eastAsia"/>
        </w:rPr>
        <w:t>）</w:t>
      </w:r>
      <w:r>
        <w:rPr>
          <w:rFonts w:hint="eastAsia"/>
        </w:rPr>
        <w:t>白露未晞</w:t>
      </w:r>
      <w:r>
        <w:rPr>
          <w:rFonts w:hint="eastAsia"/>
        </w:rPr>
        <w:t>（</w:t>
      </w:r>
      <w:r>
        <w:rPr>
          <w:rFonts w:hint="eastAsia"/>
        </w:rPr>
        <w:t>2</w:t>
      </w:r>
      <w:r>
        <w:rPr>
          <w:rFonts w:hint="eastAsia"/>
        </w:rPr>
        <w:t>）</w:t>
      </w:r>
      <w:r>
        <w:rPr>
          <w:rFonts w:hint="eastAsia"/>
        </w:rPr>
        <w:t>万钟则不辩礼义而受之</w:t>
      </w:r>
    </w:p>
    <w:p w:rsidR="00E81D99">
      <w:r>
        <w:rPr>
          <w:rFonts w:hint="eastAsia"/>
        </w:rPr>
        <w:t>（</w:t>
      </w:r>
      <w:r>
        <w:rPr>
          <w:rFonts w:hint="eastAsia"/>
        </w:rPr>
        <w:t>3</w:t>
      </w:r>
      <w:r>
        <w:rPr>
          <w:rFonts w:hint="eastAsia"/>
        </w:rPr>
        <w:t>）</w:t>
      </w:r>
      <w:r>
        <w:rPr>
          <w:rFonts w:hint="eastAsia"/>
        </w:rPr>
        <w:t>我寄愁心与明月，随君直到夜郎西</w:t>
      </w:r>
    </w:p>
    <w:p w:rsidR="00E81D99">
      <w:r>
        <w:rPr>
          <w:rFonts w:hint="eastAsia"/>
        </w:rPr>
        <w:t>（</w:t>
      </w:r>
      <w:r>
        <w:rPr>
          <w:rFonts w:hint="eastAsia"/>
        </w:rPr>
        <w:t>4</w:t>
      </w:r>
      <w:r>
        <w:rPr>
          <w:rFonts w:hint="eastAsia"/>
        </w:rPr>
        <w:t>）高者挂</w:t>
      </w:r>
      <w:r>
        <w:rPr>
          <w:rFonts w:hint="eastAsia"/>
        </w:rPr>
        <w:t>罥</w:t>
      </w:r>
      <w:r>
        <w:rPr>
          <w:rFonts w:hint="eastAsia"/>
        </w:rPr>
        <w:t>长林梢</w:t>
      </w:r>
    </w:p>
    <w:p w:rsidR="00E81D99">
      <w:r>
        <w:rPr>
          <w:rFonts w:hint="eastAsia"/>
        </w:rPr>
        <w:t>（</w:t>
      </w:r>
      <w:r>
        <w:rPr>
          <w:rFonts w:hint="eastAsia"/>
        </w:rPr>
        <w:t>5</w:t>
      </w:r>
      <w:r>
        <w:rPr>
          <w:rFonts w:hint="eastAsia"/>
        </w:rPr>
        <w:t>）身不得，男儿列</w:t>
      </w:r>
    </w:p>
    <w:p w:rsidR="00E81D99">
      <w:r>
        <w:rPr>
          <w:rFonts w:hint="eastAsia"/>
        </w:rPr>
        <w:t>二、综合性学习（</w:t>
      </w:r>
      <w:r>
        <w:rPr>
          <w:rFonts w:hint="eastAsia"/>
        </w:rPr>
        <w:t>6</w:t>
      </w:r>
      <w:r>
        <w:rPr>
          <w:rFonts w:hint="eastAsia"/>
        </w:rPr>
        <w:t>分）</w:t>
      </w:r>
    </w:p>
    <w:p w:rsidR="00E81D99">
      <w:r>
        <w:rPr>
          <w:rFonts w:hint="eastAsia"/>
        </w:rPr>
        <w:t>6.</w:t>
      </w:r>
      <w:r>
        <w:rPr>
          <w:rFonts w:hint="eastAsia"/>
        </w:rPr>
        <w:t>活动一：（</w:t>
      </w:r>
      <w:r>
        <w:rPr>
          <w:rFonts w:hint="eastAsia"/>
        </w:rPr>
        <w:t>2</w:t>
      </w:r>
      <w:r>
        <w:rPr>
          <w:rFonts w:hint="eastAsia"/>
        </w:rPr>
        <w:t>分）示例：现场访谈第</w:t>
      </w:r>
      <w:r>
        <w:rPr>
          <w:rFonts w:hint="eastAsia"/>
        </w:rPr>
        <w:t>2</w:t>
      </w:r>
      <w:r>
        <w:rPr>
          <w:rFonts w:hint="eastAsia"/>
        </w:rPr>
        <w:t>个问题缺少针对性</w:t>
      </w:r>
    </w:p>
    <w:p w:rsidR="00E81D99">
      <w:r>
        <w:rPr>
          <w:rFonts w:hint="eastAsia"/>
        </w:rPr>
        <w:t>活动二：（</w:t>
      </w:r>
      <w:r>
        <w:rPr>
          <w:rFonts w:hint="eastAsia"/>
        </w:rPr>
        <w:t>2</w:t>
      </w:r>
      <w:r>
        <w:rPr>
          <w:rFonts w:hint="eastAsia"/>
        </w:rPr>
        <w:t>分）事件</w:t>
      </w:r>
      <w:r>
        <w:rPr>
          <w:rFonts w:hint="eastAsia"/>
        </w:rPr>
        <w:t>通</w:t>
      </w:r>
      <w:r>
        <w:rPr>
          <w:rFonts w:hint="eastAsia"/>
        </w:rPr>
        <w:t>讯</w:t>
      </w:r>
      <w:r>
        <w:rPr>
          <w:rFonts w:hint="eastAsia"/>
        </w:rPr>
        <w:t xml:space="preserve">  </w:t>
      </w:r>
      <w:r>
        <w:rPr>
          <w:rFonts w:hint="eastAsia"/>
        </w:rPr>
        <w:t>新闻特写</w:t>
      </w:r>
    </w:p>
    <w:p w:rsidR="00E81D99">
      <w:r>
        <w:rPr>
          <w:rFonts w:hint="eastAsia"/>
        </w:rPr>
        <w:t>活动三；（</w:t>
      </w:r>
      <w:r>
        <w:rPr>
          <w:rFonts w:hint="eastAsia"/>
        </w:rPr>
        <w:t>2</w:t>
      </w:r>
      <w:r>
        <w:rPr>
          <w:rFonts w:hint="eastAsia"/>
        </w:rPr>
        <w:t>分）示例：访人物集素材</w:t>
      </w:r>
      <w:r>
        <w:rPr>
          <w:rFonts w:hint="eastAsia"/>
        </w:rPr>
        <w:t>稿</w:t>
      </w:r>
      <w:r>
        <w:rPr>
          <w:rFonts w:hint="eastAsia"/>
        </w:rPr>
        <w:t>件样式多，寻资料作报道“记者”文笔佳。</w:t>
      </w:r>
    </w:p>
    <w:p w:rsidR="00E81D99">
      <w:r>
        <w:rPr>
          <w:rFonts w:hint="eastAsia"/>
        </w:rPr>
        <w:t>三、文言文阅读（</w:t>
      </w:r>
      <w:r>
        <w:rPr>
          <w:rFonts w:hint="eastAsia"/>
        </w:rPr>
        <w:t>0</w:t>
      </w:r>
      <w:r>
        <w:rPr>
          <w:rFonts w:hint="eastAsia"/>
        </w:rPr>
        <w:t>分）</w:t>
      </w:r>
    </w:p>
    <w:p w:rsidR="00E81D99">
      <w:r>
        <w:rPr>
          <w:rFonts w:hint="eastAsia"/>
        </w:rPr>
        <w:t>9.</w:t>
      </w:r>
      <w:r>
        <w:rPr>
          <w:rFonts w:hint="eastAsia"/>
        </w:rPr>
        <w:t>（</w:t>
      </w:r>
      <w:r>
        <w:rPr>
          <w:rFonts w:hint="eastAsia"/>
        </w:rPr>
        <w:t>1</w:t>
      </w:r>
      <w:r>
        <w:rPr>
          <w:rFonts w:hint="eastAsia"/>
        </w:rPr>
        <w:t>分）示例：鹏程</w:t>
      </w:r>
      <w:r>
        <w:rPr>
          <w:rFonts w:hint="eastAsia"/>
        </w:rPr>
        <w:t>万</w:t>
      </w:r>
      <w:r>
        <w:rPr>
          <w:rFonts w:hint="eastAsia"/>
        </w:rPr>
        <w:t>里（或示例：</w:t>
      </w:r>
      <w:r>
        <w:rPr>
          <w:rFonts w:hint="eastAsia"/>
        </w:rPr>
        <w:t>九</w:t>
      </w:r>
      <w:r w:rsidR="000C5758">
        <w:rPr>
          <w:rFonts w:hint="eastAsia"/>
        </w:rPr>
        <w:t>万</w:t>
      </w:r>
      <w:r>
        <w:rPr>
          <w:rFonts w:hint="eastAsia"/>
        </w:rPr>
        <w:t>里风</w:t>
      </w:r>
      <w:r>
        <w:rPr>
          <w:rFonts w:hint="eastAsia"/>
        </w:rPr>
        <w:t>鹏</w:t>
      </w:r>
      <w:r>
        <w:rPr>
          <w:rFonts w:hint="eastAsia"/>
        </w:rPr>
        <w:t>正举</w:t>
      </w:r>
      <w:r>
        <w:rPr>
          <w:rFonts w:hint="eastAsia"/>
        </w:rPr>
        <w:t>）</w:t>
      </w:r>
    </w:p>
    <w:p w:rsidR="00E81D99">
      <w:r>
        <w:rPr>
          <w:rFonts w:hint="eastAsia"/>
        </w:rPr>
        <w:t>10.</w:t>
      </w:r>
      <w:r>
        <w:rPr>
          <w:rFonts w:hint="eastAsia"/>
        </w:rPr>
        <w:t>（</w:t>
      </w:r>
      <w:r>
        <w:rPr>
          <w:rFonts w:hint="eastAsia"/>
        </w:rPr>
        <w:t>2</w:t>
      </w:r>
      <w:r>
        <w:rPr>
          <w:rFonts w:hint="eastAsia"/>
        </w:rPr>
        <w:t>分）（</w:t>
      </w:r>
      <w:r>
        <w:rPr>
          <w:rFonts w:hint="eastAsia"/>
        </w:rPr>
        <w:t>1</w:t>
      </w:r>
      <w:r>
        <w:rPr>
          <w:rFonts w:hint="eastAsia"/>
        </w:rPr>
        <w:t>）其中的（</w:t>
      </w:r>
      <w:r>
        <w:rPr>
          <w:rFonts w:hint="eastAsia"/>
        </w:rPr>
        <w:t>2</w:t>
      </w:r>
      <w:r>
        <w:rPr>
          <w:rFonts w:hint="eastAsia"/>
        </w:rPr>
        <w:t>）它的</w:t>
      </w:r>
      <w:r>
        <w:rPr>
          <w:rFonts w:hint="eastAsia"/>
        </w:rPr>
        <w:t>（</w:t>
      </w:r>
      <w:r>
        <w:rPr>
          <w:rFonts w:hint="eastAsia"/>
        </w:rPr>
        <w:t>3</w:t>
      </w:r>
      <w:r>
        <w:rPr>
          <w:rFonts w:hint="eastAsia"/>
        </w:rPr>
        <w:t>）</w:t>
      </w:r>
      <w:r>
        <w:rPr>
          <w:rFonts w:hint="eastAsia"/>
        </w:rPr>
        <w:t>他（</w:t>
      </w:r>
      <w:r>
        <w:rPr>
          <w:rFonts w:hint="eastAsia"/>
        </w:rPr>
        <w:t>4</w:t>
      </w:r>
      <w:r>
        <w:rPr>
          <w:rFonts w:hint="eastAsia"/>
        </w:rPr>
        <w:t>）难道</w:t>
      </w:r>
    </w:p>
    <w:p w:rsidR="00E81D99">
      <w:r>
        <w:rPr>
          <w:rFonts w:hint="eastAsia"/>
        </w:rPr>
        <w:t>12.</w:t>
      </w:r>
      <w:r>
        <w:rPr>
          <w:rFonts w:hint="eastAsia"/>
        </w:rPr>
        <w:t>（</w:t>
      </w:r>
      <w:r>
        <w:rPr>
          <w:rFonts w:hint="eastAsia"/>
        </w:rPr>
        <w:t>1</w:t>
      </w:r>
      <w:r>
        <w:rPr>
          <w:rFonts w:hint="eastAsia"/>
        </w:rPr>
        <w:t>分）设问</w:t>
      </w:r>
    </w:p>
    <w:p w:rsidR="00E81D99">
      <w:r>
        <w:rPr>
          <w:rFonts w:hint="eastAsia"/>
        </w:rPr>
        <w:t>13.</w:t>
      </w:r>
      <w:r>
        <w:rPr>
          <w:rFonts w:hint="eastAsia"/>
        </w:rPr>
        <w:t>（</w:t>
      </w:r>
      <w:r>
        <w:rPr>
          <w:rFonts w:hint="eastAsia"/>
        </w:rPr>
        <w:t>5</w:t>
      </w:r>
      <w:r>
        <w:rPr>
          <w:rFonts w:hint="eastAsia"/>
        </w:rPr>
        <w:t>分）</w:t>
      </w:r>
    </w:p>
    <w:p w:rsidR="00E81D99">
      <w:r>
        <w:rPr>
          <w:rFonts w:hint="eastAsia"/>
        </w:rPr>
        <w:t>（</w:t>
      </w:r>
      <w:r>
        <w:rPr>
          <w:rFonts w:hint="eastAsia"/>
        </w:rPr>
        <w:t>1</w:t>
      </w:r>
      <w:r>
        <w:rPr>
          <w:rFonts w:hint="eastAsia"/>
        </w:rPr>
        <w:t>）另一个人虽然和他一起学习，却比不上他。</w:t>
      </w:r>
    </w:p>
    <w:p w:rsidR="00E81D99">
      <w:r>
        <w:rPr>
          <w:rFonts w:hint="eastAsia"/>
        </w:rPr>
        <w:t>（</w:t>
      </w:r>
      <w:r>
        <w:rPr>
          <w:rFonts w:hint="eastAsia"/>
        </w:rPr>
        <w:t>2</w:t>
      </w:r>
      <w:r>
        <w:rPr>
          <w:rFonts w:hint="eastAsia"/>
        </w:rPr>
        <w:t>）</w:t>
      </w:r>
      <w:r>
        <w:rPr>
          <w:rFonts w:hint="eastAsia"/>
        </w:rPr>
        <w:t>天</w:t>
      </w:r>
      <w:r>
        <w:rPr>
          <w:rFonts w:hint="eastAsia"/>
        </w:rPr>
        <w:t>色湛蓝，是它真正的颜色吗</w:t>
      </w:r>
      <w:r>
        <w:rPr>
          <w:rFonts w:hint="eastAsia"/>
        </w:rPr>
        <w:t>？</w:t>
      </w:r>
      <w:r>
        <w:rPr>
          <w:rFonts w:hint="eastAsia"/>
        </w:rPr>
        <w:t>还是因为大空高</w:t>
      </w:r>
      <w:r>
        <w:rPr>
          <w:rFonts w:hint="eastAsia"/>
        </w:rPr>
        <w:t>远</w:t>
      </w:r>
      <w:r>
        <w:rPr>
          <w:rFonts w:hint="eastAsia"/>
        </w:rPr>
        <w:t>而看不到尽头呢</w:t>
      </w:r>
      <w:r>
        <w:rPr>
          <w:rFonts w:hint="eastAsia"/>
        </w:rPr>
        <w:t>？</w:t>
      </w:r>
    </w:p>
    <w:p w:rsidR="00E81D99">
      <w:r>
        <w:rPr>
          <w:rFonts w:hint="eastAsia"/>
        </w:rPr>
        <w:t>四、现代文阅读（</w:t>
      </w:r>
      <w:r>
        <w:rPr>
          <w:rFonts w:hint="eastAsia"/>
        </w:rPr>
        <w:t>28</w:t>
      </w:r>
      <w:r>
        <w:rPr>
          <w:rFonts w:hint="eastAsia"/>
        </w:rPr>
        <w:t>分）</w:t>
      </w:r>
    </w:p>
    <w:p w:rsidR="00E81D99">
      <w:r>
        <w:rPr>
          <w:rFonts w:hint="eastAsia"/>
        </w:rPr>
        <w:t>（一）记叙文阅读（</w:t>
      </w:r>
      <w:r>
        <w:rPr>
          <w:rFonts w:hint="eastAsia"/>
        </w:rPr>
        <w:t>l3</w:t>
      </w:r>
      <w:r>
        <w:rPr>
          <w:rFonts w:hint="eastAsia"/>
        </w:rPr>
        <w:t>分）</w:t>
      </w:r>
    </w:p>
    <w:p w:rsidR="00E81D99">
      <w:r>
        <w:rPr>
          <w:rFonts w:hint="eastAsia"/>
        </w:rPr>
        <w:t>14.</w:t>
      </w:r>
      <w:r>
        <w:rPr>
          <w:rFonts w:hint="eastAsia"/>
        </w:rPr>
        <w:t>（</w:t>
      </w:r>
      <w:r>
        <w:rPr>
          <w:rFonts w:hint="eastAsia"/>
        </w:rPr>
        <w:t>2</w:t>
      </w:r>
      <w:r>
        <w:rPr>
          <w:rFonts w:hint="eastAsia"/>
        </w:rPr>
        <w:t>分）“魅力”用得最好。开头就引起读者猜想又统领了文章内容。</w:t>
      </w:r>
    </w:p>
    <w:p w:rsidR="00E81D99">
      <w:r>
        <w:rPr>
          <w:rFonts w:hint="eastAsia"/>
        </w:rPr>
        <w:t>15.</w:t>
      </w:r>
      <w:r>
        <w:rPr>
          <w:rFonts w:hint="eastAsia"/>
        </w:rPr>
        <w:t>（</w:t>
      </w:r>
      <w:r>
        <w:rPr>
          <w:rFonts w:hint="eastAsia"/>
        </w:rPr>
        <w:t>1</w:t>
      </w:r>
      <w:r>
        <w:rPr>
          <w:rFonts w:hint="eastAsia"/>
        </w:rPr>
        <w:t>分）我却没有机缘看日出，而只能从书不上去欣赏。</w:t>
      </w:r>
    </w:p>
    <w:p w:rsidR="00E81D99">
      <w:r>
        <w:rPr>
          <w:rFonts w:hint="eastAsia"/>
        </w:rPr>
        <w:t>16.</w:t>
      </w:r>
      <w:r>
        <w:rPr>
          <w:rFonts w:hint="eastAsia"/>
        </w:rPr>
        <w:t>（</w:t>
      </w:r>
      <w:r>
        <w:rPr>
          <w:rFonts w:hint="eastAsia"/>
        </w:rPr>
        <w:t>3</w:t>
      </w:r>
      <w:r>
        <w:rPr>
          <w:rFonts w:hint="eastAsia"/>
        </w:rPr>
        <w:t>分）为写日出作铺垫：用对比或衬托的手法。</w:t>
      </w:r>
    </w:p>
    <w:p w:rsidR="00E81D99">
      <w:r>
        <w:rPr>
          <w:rFonts w:hint="eastAsia"/>
        </w:rPr>
        <w:t>17.</w:t>
      </w:r>
      <w:r>
        <w:rPr>
          <w:rFonts w:hint="eastAsia"/>
        </w:rPr>
        <w:t>（</w:t>
      </w:r>
      <w:r>
        <w:rPr>
          <w:rFonts w:hint="eastAsia"/>
        </w:rPr>
        <w:t>3</w:t>
      </w:r>
      <w:r>
        <w:rPr>
          <w:rFonts w:hint="eastAsia"/>
        </w:rPr>
        <w:t>分）先写想看日出，结果却写日落；接着写了两位作家对日出的描写，然后写作者两</w:t>
      </w:r>
    </w:p>
    <w:p w:rsidR="00E81D99">
      <w:r>
        <w:rPr>
          <w:rFonts w:hint="eastAsia"/>
        </w:rPr>
        <w:t>次没有看到日出，最后才写作者看到日出的经过，</w:t>
      </w:r>
    </w:p>
    <w:p w:rsidR="00E81D99">
      <w:r>
        <w:rPr>
          <w:rFonts w:hint="eastAsia"/>
        </w:rPr>
        <w:t>18.</w:t>
      </w:r>
      <w:r>
        <w:rPr>
          <w:rFonts w:hint="eastAsia"/>
        </w:rPr>
        <w:t>（</w:t>
      </w:r>
      <w:r>
        <w:rPr>
          <w:rFonts w:hint="eastAsia"/>
        </w:rPr>
        <w:t>4</w:t>
      </w:r>
      <w:r>
        <w:rPr>
          <w:rFonts w:hint="eastAsia"/>
        </w:rPr>
        <w:t>分）作者由欣赏</w:t>
      </w:r>
      <w:r>
        <w:rPr>
          <w:rFonts w:hint="eastAsia"/>
        </w:rPr>
        <w:t>日</w:t>
      </w:r>
      <w:r>
        <w:rPr>
          <w:rFonts w:hint="eastAsia"/>
        </w:rPr>
        <w:t>出的</w:t>
      </w:r>
      <w:r>
        <w:rPr>
          <w:rFonts w:hint="eastAsia"/>
        </w:rPr>
        <w:t>喜</w:t>
      </w:r>
      <w:r>
        <w:rPr>
          <w:rFonts w:hint="eastAsia"/>
        </w:rPr>
        <w:t>悦转</w:t>
      </w:r>
      <w:r>
        <w:rPr>
          <w:rFonts w:hint="eastAsia"/>
        </w:rPr>
        <w:t>而</w:t>
      </w:r>
      <w:r>
        <w:rPr>
          <w:rFonts w:hint="eastAsia"/>
        </w:rPr>
        <w:t>进入庄严的思考，面对“雄伟、瑰</w:t>
      </w:r>
      <w:r>
        <w:rPr>
          <w:rFonts w:hint="eastAsia"/>
        </w:rPr>
        <w:t>丽</w:t>
      </w:r>
      <w:r>
        <w:rPr>
          <w:rFonts w:hint="eastAsia"/>
        </w:rPr>
        <w:t>的</w:t>
      </w:r>
      <w:r>
        <w:rPr>
          <w:rFonts w:hint="eastAsia"/>
        </w:rPr>
        <w:t>日</w:t>
      </w:r>
      <w:r>
        <w:rPr>
          <w:rFonts w:hint="eastAsia"/>
        </w:rPr>
        <w:t>出景象”作</w:t>
      </w:r>
    </w:p>
    <w:p w:rsidR="00E81D99">
      <w:r>
        <w:rPr>
          <w:rFonts w:hint="eastAsia"/>
        </w:rPr>
        <w:t>者想到的是“我们是</w:t>
      </w:r>
      <w:r>
        <w:rPr>
          <w:rFonts w:hint="eastAsia"/>
        </w:rPr>
        <w:t>早晨</w:t>
      </w:r>
      <w:r>
        <w:rPr>
          <w:rFonts w:hint="eastAsia"/>
        </w:rPr>
        <w:t>六点钟的太阳”，想到的是“新中国瑰丽的景色”，从而</w:t>
      </w:r>
      <w:r>
        <w:rPr>
          <w:rFonts w:hint="eastAsia"/>
        </w:rPr>
        <w:t>揭</w:t>
      </w:r>
      <w:r>
        <w:rPr>
          <w:rFonts w:hint="eastAsia"/>
        </w:rPr>
        <w:t>示出文章</w:t>
      </w:r>
    </w:p>
    <w:p w:rsidR="00E81D99">
      <w:r>
        <w:rPr>
          <w:rFonts w:hint="eastAsia"/>
        </w:rPr>
        <w:t>的象征义。表达对祖国赤诚的爱。</w:t>
      </w:r>
    </w:p>
    <w:p w:rsidR="00E81D99">
      <w:r>
        <w:rPr>
          <w:rFonts w:hint="eastAsia"/>
        </w:rPr>
        <w:t>（二）说明文阅读（</w:t>
      </w:r>
      <w:r>
        <w:rPr>
          <w:rFonts w:hint="eastAsia"/>
        </w:rPr>
        <w:t>9</w:t>
      </w:r>
      <w:r>
        <w:rPr>
          <w:rFonts w:hint="eastAsia"/>
        </w:rPr>
        <w:t>分）</w:t>
      </w:r>
    </w:p>
    <w:p w:rsidR="00E81D99">
      <w:r>
        <w:rPr>
          <w:rFonts w:hint="eastAsia"/>
        </w:rPr>
        <w:t>20.</w:t>
      </w:r>
      <w:r>
        <w:rPr>
          <w:rFonts w:hint="eastAsia"/>
        </w:rPr>
        <w:t>（</w:t>
      </w:r>
      <w:r>
        <w:rPr>
          <w:rFonts w:hint="eastAsia"/>
        </w:rPr>
        <w:t>1</w:t>
      </w:r>
      <w:r>
        <w:rPr>
          <w:rFonts w:hint="eastAsia"/>
        </w:rPr>
        <w:t>分）在世界的一</w:t>
      </w:r>
      <w:r>
        <w:rPr>
          <w:rFonts w:hint="eastAsia"/>
        </w:rPr>
        <w:t>隅</w:t>
      </w:r>
      <w:r>
        <w:rPr>
          <w:rFonts w:hint="eastAsia"/>
        </w:rPr>
        <w:t>，存在着人类的一大奇迹，这个奇迹就是圆明园。</w:t>
      </w:r>
    </w:p>
    <w:p w:rsidR="00E81D99">
      <w:r>
        <w:rPr>
          <w:rFonts w:hint="eastAsia"/>
        </w:rPr>
        <w:t>21.</w:t>
      </w:r>
      <w:r>
        <w:rPr>
          <w:rFonts w:hint="eastAsia"/>
        </w:rPr>
        <w:t>（</w:t>
      </w:r>
      <w:r>
        <w:rPr>
          <w:rFonts w:hint="eastAsia"/>
        </w:rPr>
        <w:t>2</w:t>
      </w:r>
      <w:r>
        <w:rPr>
          <w:rFonts w:hint="eastAsia"/>
        </w:rPr>
        <w:t>分）③段画线句用比喻的修辞方法生动地描写出置身圆明园中的美好感受，说明</w:t>
      </w:r>
      <w:r>
        <w:rPr>
          <w:rFonts w:hint="eastAsia"/>
        </w:rPr>
        <w:t>圆</w:t>
      </w:r>
      <w:r>
        <w:rPr>
          <w:rFonts w:hint="eastAsia"/>
        </w:rPr>
        <w:t>明园的建筑美：</w:t>
      </w:r>
      <w:r>
        <w:rPr>
          <w:rFonts w:hint="eastAsia"/>
        </w:rPr>
        <w:t>C</w:t>
      </w:r>
      <w:r>
        <w:rPr>
          <w:rFonts w:hint="eastAsia"/>
        </w:rPr>
        <w:t>段画线句用比喻的修辞方法形象地论证了圆明园属于幻想艺术。</w:t>
      </w:r>
    </w:p>
    <w:p w:rsidR="00E81D99">
      <w:r>
        <w:rPr>
          <w:rFonts w:hint="eastAsia"/>
        </w:rPr>
        <w:t>22.</w:t>
      </w:r>
      <w:r>
        <w:rPr>
          <w:rFonts w:hint="eastAsia"/>
        </w:rPr>
        <w:t>（</w:t>
      </w:r>
      <w:r>
        <w:rPr>
          <w:rFonts w:hint="eastAsia"/>
        </w:rPr>
        <w:t>2</w:t>
      </w:r>
      <w:r>
        <w:rPr>
          <w:rFonts w:hint="eastAsia"/>
        </w:rPr>
        <w:t>分）说</w:t>
      </w:r>
      <w:r>
        <w:rPr>
          <w:rFonts w:hint="eastAsia"/>
        </w:rPr>
        <w:t>明</w:t>
      </w:r>
      <w:r>
        <w:rPr>
          <w:rFonts w:hint="eastAsia"/>
        </w:rPr>
        <w:t>焚烧</w:t>
      </w:r>
      <w:r>
        <w:rPr>
          <w:rFonts w:hint="eastAsia"/>
        </w:rPr>
        <w:t>圆明园</w:t>
      </w:r>
      <w:r>
        <w:rPr>
          <w:rFonts w:hint="eastAsia"/>
        </w:rPr>
        <w:t>是有领</w:t>
      </w:r>
      <w:r>
        <w:rPr>
          <w:rFonts w:hint="eastAsia"/>
        </w:rPr>
        <w:t>导</w:t>
      </w:r>
      <w:r>
        <w:rPr>
          <w:rFonts w:hint="eastAsia"/>
        </w:rPr>
        <w:t>、有目的，有指挥的行动。</w:t>
      </w:r>
    </w:p>
    <w:p w:rsidR="00E81D99">
      <w:r>
        <w:rPr>
          <w:rFonts w:hint="eastAsia"/>
        </w:rPr>
        <w:t>23.</w:t>
      </w:r>
      <w:r>
        <w:rPr>
          <w:rFonts w:hint="eastAsia"/>
        </w:rPr>
        <w:t>（</w:t>
      </w:r>
      <w:r>
        <w:rPr>
          <w:rFonts w:hint="eastAsia"/>
        </w:rPr>
        <w:t>2</w:t>
      </w:r>
      <w:r>
        <w:rPr>
          <w:rFonts w:hint="eastAsia"/>
        </w:rPr>
        <w:t>分）揭示了侵</w:t>
      </w:r>
      <w:r w:rsidR="000C5758">
        <w:rPr>
          <w:rFonts w:hint="eastAsia"/>
        </w:rPr>
        <w:t>略</w:t>
      </w:r>
      <w:bookmarkStart w:id="0" w:name="_GoBack"/>
      <w:bookmarkEnd w:id="0"/>
      <w:r>
        <w:rPr>
          <w:rFonts w:hint="eastAsia"/>
        </w:rPr>
        <w:t>者的贪</w:t>
      </w:r>
      <w:r>
        <w:rPr>
          <w:rFonts w:hint="eastAsia"/>
        </w:rPr>
        <w:t>婪</w:t>
      </w:r>
      <w:r>
        <w:rPr>
          <w:rFonts w:hint="eastAsia"/>
        </w:rPr>
        <w:t>与无耻。</w:t>
      </w:r>
    </w:p>
    <w:p w:rsidR="00E81D99">
      <w:r>
        <w:rPr>
          <w:rFonts w:hint="eastAsia"/>
        </w:rPr>
        <w:t>24.</w:t>
      </w:r>
      <w:r>
        <w:rPr>
          <w:rFonts w:hint="eastAsia"/>
        </w:rPr>
        <w:t>（</w:t>
      </w:r>
      <w:r>
        <w:rPr>
          <w:rFonts w:hint="eastAsia"/>
        </w:rPr>
        <w:t>2</w:t>
      </w:r>
      <w:r>
        <w:rPr>
          <w:rFonts w:hint="eastAsia"/>
        </w:rPr>
        <w:t>分）《</w:t>
      </w:r>
      <w:r>
        <w:rPr>
          <w:rFonts w:hint="eastAsia"/>
        </w:rPr>
        <w:t>圆明园</w:t>
      </w:r>
      <w:r>
        <w:rPr>
          <w:rFonts w:hint="eastAsia"/>
        </w:rPr>
        <w:t>的毁火》以说明为主要表达方式，“附文”以议论为主要表达方式。</w:t>
      </w:r>
    </w:p>
    <w:p w:rsidR="00E81D99">
      <w:r>
        <w:rPr>
          <w:rFonts w:hint="eastAsia"/>
        </w:rPr>
        <w:t>（三）议论文阅读（</w:t>
      </w:r>
      <w:r>
        <w:rPr>
          <w:rFonts w:hint="eastAsia"/>
        </w:rPr>
        <w:t>6</w:t>
      </w:r>
      <w:r>
        <w:rPr>
          <w:rFonts w:hint="eastAsia"/>
        </w:rPr>
        <w:t>分）</w:t>
      </w:r>
    </w:p>
    <w:p w:rsidR="00E81D99">
      <w:r>
        <w:rPr>
          <w:rFonts w:hint="eastAsia"/>
        </w:rPr>
        <w:t>25.</w:t>
      </w:r>
      <w:r>
        <w:rPr>
          <w:rFonts w:hint="eastAsia"/>
        </w:rPr>
        <w:t>（</w:t>
      </w:r>
      <w:r>
        <w:rPr>
          <w:rFonts w:hint="eastAsia"/>
        </w:rPr>
        <w:t>1</w:t>
      </w:r>
      <w:r>
        <w:rPr>
          <w:rFonts w:hint="eastAsia"/>
        </w:rPr>
        <w:t>分）</w:t>
      </w:r>
      <w:r>
        <w:rPr>
          <w:rFonts w:hint="eastAsia"/>
        </w:rPr>
        <w:t>1919</w:t>
      </w:r>
      <w:r>
        <w:rPr>
          <w:rFonts w:hint="eastAsia"/>
        </w:rPr>
        <w:t>年</w:t>
      </w:r>
      <w:r>
        <w:rPr>
          <w:rFonts w:hint="eastAsia"/>
        </w:rPr>
        <w:t>5</w:t>
      </w:r>
      <w:r>
        <w:rPr>
          <w:rFonts w:hint="eastAsia"/>
        </w:rPr>
        <w:t>月</w:t>
      </w:r>
      <w:r>
        <w:rPr>
          <w:rFonts w:hint="eastAsia"/>
        </w:rPr>
        <w:t>4</w:t>
      </w:r>
      <w:r>
        <w:rPr>
          <w:rFonts w:hint="eastAsia"/>
        </w:rPr>
        <w:t>日</w:t>
      </w:r>
    </w:p>
    <w:p w:rsidR="00E81D99">
      <w:r>
        <w:rPr>
          <w:rFonts w:hint="eastAsia"/>
        </w:rPr>
        <w:t>26.</w:t>
      </w:r>
      <w:r>
        <w:rPr>
          <w:rFonts w:hint="eastAsia"/>
        </w:rPr>
        <w:t>（</w:t>
      </w:r>
      <w:r>
        <w:rPr>
          <w:rFonts w:hint="eastAsia"/>
        </w:rPr>
        <w:t>1</w:t>
      </w:r>
      <w:r>
        <w:rPr>
          <w:rFonts w:hint="eastAsia"/>
        </w:rPr>
        <w:t>分））⑤段</w:t>
      </w:r>
    </w:p>
    <w:p w:rsidR="00E81D99">
      <w:r>
        <w:rPr>
          <w:rFonts w:hint="eastAsia"/>
        </w:rPr>
        <w:t>28.</w:t>
      </w:r>
      <w:r>
        <w:rPr>
          <w:rFonts w:hint="eastAsia"/>
        </w:rPr>
        <w:t>（</w:t>
      </w:r>
      <w:r>
        <w:rPr>
          <w:rFonts w:hint="eastAsia"/>
        </w:rPr>
        <w:t>2</w:t>
      </w:r>
      <w:r>
        <w:rPr>
          <w:rFonts w:hint="eastAsia"/>
        </w:rPr>
        <w:t>分）“我们党领导人民不懈奋斗的历史进程”</w:t>
      </w:r>
      <w:r>
        <w:rPr>
          <w:rFonts w:hint="eastAsia"/>
        </w:rPr>
        <w:t xml:space="preserve">  </w:t>
      </w:r>
      <w:r>
        <w:rPr>
          <w:rFonts w:hint="eastAsia"/>
        </w:rPr>
        <w:t>“人民的事业取得的全部成就”</w:t>
      </w:r>
    </w:p>
    <w:p w:rsidR="00E81D99">
      <w:r>
        <w:rPr>
          <w:rFonts w:hint="eastAsia"/>
        </w:rPr>
        <w:t>29.</w:t>
      </w:r>
      <w:r>
        <w:rPr>
          <w:rFonts w:hint="eastAsia"/>
        </w:rPr>
        <w:t>（</w:t>
      </w:r>
      <w:r>
        <w:rPr>
          <w:rFonts w:hint="eastAsia"/>
        </w:rPr>
        <w:t>2</w:t>
      </w:r>
      <w:r>
        <w:rPr>
          <w:rFonts w:hint="eastAsia"/>
        </w:rPr>
        <w:t>分）共有</w:t>
      </w:r>
      <w:r>
        <w:rPr>
          <w:rFonts w:hint="eastAsia"/>
        </w:rPr>
        <w:t>5</w:t>
      </w:r>
      <w:r>
        <w:rPr>
          <w:rFonts w:hint="eastAsia"/>
        </w:rPr>
        <w:t>项，最后一段中共有五个“就是要”，可以确定。</w:t>
      </w:r>
      <w:r>
        <w:rPr>
          <w:rFonts w:hint="eastAsia"/>
        </w:rPr>
        <w:t>（</w:t>
      </w:r>
      <w:r>
        <w:rPr>
          <w:rFonts w:hint="eastAsia"/>
        </w:rPr>
        <w:t>或“最后一段中共有</w:t>
      </w:r>
      <w:r>
        <w:rPr>
          <w:rFonts w:hint="eastAsia"/>
        </w:rPr>
        <w:t>四</w:t>
      </w:r>
      <w:r>
        <w:rPr>
          <w:rFonts w:hint="eastAsia"/>
        </w:rPr>
        <w:t>个分号，可以确定”。）</w:t>
      </w:r>
    </w:p>
    <w:p w:rsidR="00E81D99">
      <w:r>
        <w:rPr>
          <w:rFonts w:hint="eastAsia"/>
        </w:rPr>
        <w:t>五、作文（</w:t>
      </w:r>
      <w:r>
        <w:rPr>
          <w:rFonts w:hint="eastAsia"/>
        </w:rPr>
        <w:t>50</w:t>
      </w:r>
      <w:r>
        <w:rPr>
          <w:rFonts w:hint="eastAsia"/>
        </w:rPr>
        <w:t>分）</w:t>
      </w:r>
    </w:p>
    <w:p w:rsidR="00E81D99">
      <w:r>
        <w:rPr>
          <w:rFonts w:hint="eastAsia"/>
        </w:rPr>
        <w:t>30.</w:t>
      </w:r>
      <w:r>
        <w:rPr>
          <w:rFonts w:hint="eastAsia"/>
        </w:rPr>
        <w:t>小作文（</w:t>
      </w:r>
      <w:r>
        <w:rPr>
          <w:rFonts w:hint="eastAsia"/>
        </w:rPr>
        <w:t>10</w:t>
      </w:r>
      <w:r>
        <w:rPr>
          <w:rFonts w:hint="eastAsia"/>
        </w:rPr>
        <w:t>分</w:t>
      </w:r>
      <w:r>
        <w:rPr>
          <w:rFonts w:hint="eastAsia"/>
        </w:rPr>
        <w:t>）</w:t>
      </w:r>
    </w:p>
    <w:p w:rsidR="00E81D99">
      <w:r>
        <w:rPr>
          <w:rFonts w:hint="eastAsia"/>
        </w:rPr>
        <w:t>31.</w:t>
      </w:r>
      <w:r>
        <w:rPr>
          <w:rFonts w:hint="eastAsia"/>
        </w:rPr>
        <w:t>大作文（</w:t>
      </w:r>
      <w:r>
        <w:rPr>
          <w:rFonts w:hint="eastAsia"/>
        </w:rPr>
        <w:t>10</w:t>
      </w:r>
      <w:r>
        <w:rPr>
          <w:rFonts w:hint="eastAsia"/>
        </w:rPr>
        <w:t>分）</w:t>
      </w:r>
    </w:p>
    <w:p w:rsidR="00E81D99"/>
    <w:p w:rsidR="00E81D99"/>
    <w:p w:rsidR="00E81D99"/>
    <w:p w:rsidR="00E81D99"/>
    <w:sectPr>
      <w:head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81D99">
    <w:pPr>
      <w:pStyle w:val="Header"/>
      <w:jc w:val="center"/>
      <w:rPr>
        <w:b/>
        <w:bCs/>
        <w:color w:val="0000FF"/>
      </w:rPr>
    </w:pPr>
    <w:r>
      <w:rPr>
        <w:rFonts w:hint="eastAsia"/>
        <w:b/>
        <w:bCs/>
        <w:color w:val="0000FF"/>
      </w:rPr>
      <w:t>2019</w:t>
    </w:r>
    <w:r>
      <w:rPr>
        <w:rFonts w:hint="eastAsia"/>
        <w:b/>
        <w:bCs/>
        <w:color w:val="0000FF"/>
      </w:rPr>
      <w:t>年呼和浩特市中考</w:t>
    </w:r>
    <w:r>
      <w:rPr>
        <w:rFonts w:hint="eastAsia"/>
        <w:b/>
        <w:bCs/>
        <w:color w:val="0000FF"/>
      </w:rPr>
      <w:t>语文</w:t>
    </w:r>
    <w:r>
      <w:rPr>
        <w:rFonts w:hint="eastAsia"/>
        <w:b/>
        <w:bCs/>
        <w:color w:val="0000FF"/>
      </w:rPr>
      <w:t>试卷</w:t>
    </w:r>
    <w:r>
      <w:rPr>
        <w:rFonts w:hint="eastAsia"/>
        <w:b/>
        <w:bCs/>
        <w:color w:val="0000FF"/>
      </w:rPr>
      <w:t>（</w:t>
    </w:r>
    <w:r>
      <w:rPr>
        <w:rFonts w:hint="eastAsia"/>
        <w:b/>
        <w:bCs/>
        <w:color w:val="0000FF"/>
      </w:rPr>
      <w:t>word</w:t>
    </w:r>
    <w:r>
      <w:rPr>
        <w:rFonts w:hint="eastAsia"/>
        <w:b/>
        <w:bCs/>
        <w:color w:val="0000FF"/>
      </w:rPr>
      <w:t>版，含答案</w:t>
    </w:r>
    <w:r>
      <w:rPr>
        <w:rFonts w:hint="eastAsia"/>
        <w:b/>
        <w:bCs/>
        <w:color w:val="0000FF"/>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1458</Words>
  <Characters>8313</Characters>
  <Application>Microsoft Office Word</Application>
  <DocSecurity>0</DocSecurity>
  <Lines>69</Lines>
  <Paragraphs>19</Paragraphs>
  <ScaleCrop>false</ScaleCrop>
  <Company/>
  <LinksUpToDate>false</LinksUpToDate>
  <CharactersWithSpaces>9752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2019-06-23T23:52:00Z</dcterms:created>
  <dcterms:modified xsi:type="dcterms:W3CDTF">2019-06-24T00:57:00Z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