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AD4" w:rsidRPr="001452FA" w:rsidRDefault="0067683B" w:rsidP="001452FA">
      <w:pPr>
        <w:pStyle w:val="1"/>
        <w:jc w:val="center"/>
        <w:rPr>
          <w:rFonts w:ascii="宋体" w:eastAsia="宋体" w:hAnsi="宋体"/>
          <w:color w:val="FF0000"/>
          <w:sz w:val="28"/>
        </w:rPr>
      </w:pPr>
      <w:r w:rsidRPr="001452FA">
        <w:rPr>
          <w:rFonts w:ascii="宋体" w:eastAsia="宋体" w:hAnsi="宋体" w:cs="Times New Roman"/>
          <w:color w:val="FF0000"/>
          <w:sz w:val="28"/>
        </w:rPr>
        <w:t>23　带上她的眼睛</w:t>
      </w:r>
    </w:p>
    <w:p w:rsidR="003A7AD4" w:rsidRPr="001452FA" w:rsidRDefault="003A7AD4">
      <w:pPr>
        <w:pStyle w:val="a3"/>
        <w:ind w:firstLineChars="200" w:firstLine="420"/>
        <w:rPr>
          <w:rFonts w:hAnsi="宋体" w:cs="Times New Roman"/>
        </w:rPr>
      </w:pPr>
    </w:p>
    <w:p w:rsidR="003A7AD4" w:rsidRPr="001452FA" w:rsidRDefault="0067683B">
      <w:pPr>
        <w:pStyle w:val="a3"/>
        <w:ind w:firstLineChars="200" w:firstLine="420"/>
        <w:rPr>
          <w:rFonts w:hAnsi="宋体" w:cs="Times New Roman"/>
        </w:rPr>
      </w:pPr>
      <w:r w:rsidRPr="001452FA">
        <w:rPr>
          <w:rFonts w:hAnsi="宋体" w:cs="Times New Roman"/>
        </w:rPr>
        <w:t>1．浏览课文，把握故事内容。</w:t>
      </w:r>
    </w:p>
    <w:p w:rsidR="003A7AD4" w:rsidRPr="001452FA" w:rsidRDefault="0067683B">
      <w:pPr>
        <w:pStyle w:val="a3"/>
        <w:ind w:firstLineChars="200" w:firstLine="420"/>
        <w:rPr>
          <w:rFonts w:hAnsi="宋体" w:cs="Times New Roman"/>
        </w:rPr>
      </w:pPr>
      <w:r w:rsidRPr="001452FA">
        <w:rPr>
          <w:rFonts w:hAnsi="宋体" w:cs="Times New Roman"/>
        </w:rPr>
        <w:t>2．感受文本中善用悬念，巧设伏笔的巧妙构思。</w:t>
      </w:r>
    </w:p>
    <w:p w:rsidR="003A7AD4" w:rsidRPr="001452FA" w:rsidRDefault="0067683B">
      <w:pPr>
        <w:pStyle w:val="a3"/>
        <w:ind w:firstLineChars="200" w:firstLine="420"/>
        <w:rPr>
          <w:rFonts w:hAnsi="宋体" w:cs="Times New Roman"/>
        </w:rPr>
      </w:pPr>
      <w:r w:rsidRPr="001452FA">
        <w:rPr>
          <w:rFonts w:hAnsi="宋体" w:cs="Times New Roman"/>
        </w:rPr>
        <w:t>3．了解科幻小说的特点，激发自己的想象力与创造力。</w:t>
      </w:r>
    </w:p>
    <w:p w:rsidR="003A7AD4" w:rsidRPr="001452FA" w:rsidRDefault="003A7AD4">
      <w:pPr>
        <w:pStyle w:val="a3"/>
        <w:ind w:firstLineChars="200" w:firstLine="420"/>
        <w:rPr>
          <w:rFonts w:hAnsi="宋体" w:cs="Times New Roman"/>
        </w:rPr>
      </w:pPr>
    </w:p>
    <w:p w:rsidR="003A7AD4" w:rsidRPr="001452FA" w:rsidRDefault="0067683B">
      <w:pPr>
        <w:pStyle w:val="a3"/>
        <w:ind w:firstLineChars="200" w:firstLine="420"/>
        <w:rPr>
          <w:rFonts w:hAnsi="宋体" w:cs="Times New Roman"/>
        </w:rPr>
      </w:pPr>
      <w:r w:rsidRPr="001452FA">
        <w:rPr>
          <w:rFonts w:hAnsi="宋体" w:cs="Times New Roman"/>
        </w:rPr>
        <w:t>一、导入新课</w:t>
      </w:r>
    </w:p>
    <w:p w:rsidR="003A7AD4" w:rsidRPr="001452FA" w:rsidRDefault="0067683B">
      <w:pPr>
        <w:pStyle w:val="a3"/>
        <w:ind w:firstLineChars="200" w:firstLine="420"/>
        <w:rPr>
          <w:rFonts w:hAnsi="宋体" w:cs="Times New Roman"/>
        </w:rPr>
      </w:pPr>
      <w:r w:rsidRPr="001452FA">
        <w:rPr>
          <w:rFonts w:hAnsi="宋体" w:cs="Times New Roman"/>
        </w:rPr>
        <w:t>《三体》系列长篇科幻小说大家读过吗？</w:t>
      </w:r>
    </w:p>
    <w:p w:rsidR="003A7AD4" w:rsidRPr="001452FA" w:rsidRDefault="0067683B">
      <w:pPr>
        <w:pStyle w:val="a3"/>
        <w:ind w:firstLineChars="200" w:firstLine="420"/>
        <w:rPr>
          <w:rFonts w:hAnsi="宋体" w:cs="Times New Roman"/>
        </w:rPr>
      </w:pPr>
      <w:r w:rsidRPr="001452FA">
        <w:rPr>
          <w:rFonts w:hAnsi="宋体" w:cs="Times New Roman"/>
        </w:rPr>
        <w:t>回眸2015年，中国科幻小说界最吸引眼球的作品就是这部《三体》。作品讲述了地球人类文明和三体文明的信息交流、生死搏杀及两个文明在宇宙中的兴衰历程。</w:t>
      </w:r>
    </w:p>
    <w:p w:rsidR="003A7AD4" w:rsidRPr="001452FA" w:rsidRDefault="0067683B">
      <w:pPr>
        <w:pStyle w:val="a3"/>
        <w:ind w:firstLineChars="200" w:firstLine="420"/>
        <w:rPr>
          <w:rFonts w:hAnsi="宋体" w:cs="Times New Roman"/>
        </w:rPr>
      </w:pPr>
      <w:r w:rsidRPr="001452FA">
        <w:rPr>
          <w:rFonts w:hAnsi="宋体" w:cs="Times New Roman"/>
        </w:rPr>
        <w:t>说到《三体》，就一定要提到作者——</w:t>
      </w:r>
    </w:p>
    <w:p w:rsidR="003A7AD4" w:rsidRPr="001452FA" w:rsidRDefault="0067683B">
      <w:pPr>
        <w:pStyle w:val="a3"/>
        <w:ind w:firstLineChars="200" w:firstLine="420"/>
        <w:rPr>
          <w:rFonts w:hAnsi="宋体" w:cs="Times New Roman"/>
        </w:rPr>
      </w:pPr>
      <w:r w:rsidRPr="001452FA">
        <w:rPr>
          <w:rFonts w:hAnsi="宋体" w:cs="Times New Roman"/>
        </w:rPr>
        <w:t>对，它的作者是刘慈欣。今天就让我们一道走进他的另一篇科幻小说《带上她的眼睛》，来感受科幻小说中科学与幻想交相辉映的无穷魅力。</w:t>
      </w:r>
    </w:p>
    <w:p w:rsidR="003A7AD4" w:rsidRPr="001452FA" w:rsidRDefault="0067683B">
      <w:pPr>
        <w:pStyle w:val="a3"/>
        <w:ind w:firstLineChars="200" w:firstLine="420"/>
        <w:rPr>
          <w:rFonts w:hAnsi="宋体" w:cs="Times New Roman"/>
        </w:rPr>
      </w:pPr>
      <w:r w:rsidRPr="001452FA">
        <w:rPr>
          <w:rFonts w:hAnsi="宋体" w:cs="Times New Roman"/>
        </w:rPr>
        <w:t>二、教学新课</w:t>
      </w:r>
    </w:p>
    <w:p w:rsidR="003A7AD4" w:rsidRPr="001452FA" w:rsidRDefault="0067683B">
      <w:pPr>
        <w:pStyle w:val="a3"/>
        <w:ind w:firstLineChars="200" w:firstLine="420"/>
        <w:rPr>
          <w:rFonts w:hAnsi="宋体" w:cs="Times New Roman"/>
        </w:rPr>
      </w:pPr>
      <w:r w:rsidRPr="001452FA">
        <w:rPr>
          <w:rFonts w:hAnsi="宋体" w:cs="Times New Roman"/>
        </w:rPr>
        <w:t>目标导学一：浏览课文</w:t>
      </w:r>
      <w:r w:rsidRPr="001452FA">
        <w:rPr>
          <w:rFonts w:hAnsi="宋体" w:cs="MingLiU_HKSCS" w:hint="eastAsia"/>
        </w:rPr>
        <w:t>，</w:t>
      </w:r>
      <w:r w:rsidRPr="001452FA">
        <w:rPr>
          <w:rFonts w:hAnsi="宋体" w:cs="Times New Roman"/>
        </w:rPr>
        <w:t>把握故事内容</w:t>
      </w:r>
    </w:p>
    <w:p w:rsidR="003A7AD4" w:rsidRPr="001452FA" w:rsidRDefault="0067683B">
      <w:pPr>
        <w:pStyle w:val="a3"/>
        <w:ind w:firstLineChars="200" w:firstLine="420"/>
        <w:rPr>
          <w:rFonts w:hAnsi="宋体" w:cs="Times New Roman"/>
        </w:rPr>
      </w:pPr>
      <w:r w:rsidRPr="001452FA">
        <w:rPr>
          <w:rFonts w:hAnsi="宋体" w:cs="Times New Roman"/>
        </w:rPr>
        <w:t>1．刘慈欣简介。</w:t>
      </w:r>
    </w:p>
    <w:p w:rsidR="003A7AD4" w:rsidRPr="001452FA" w:rsidRDefault="0067683B">
      <w:pPr>
        <w:pStyle w:val="a3"/>
        <w:ind w:firstLineChars="200" w:firstLine="420"/>
        <w:rPr>
          <w:rFonts w:hAnsi="宋体" w:cs="Times New Roman"/>
        </w:rPr>
      </w:pPr>
      <w:r w:rsidRPr="001452FA">
        <w:rPr>
          <w:rFonts w:hAnsi="宋体" w:cs="Times New Roman"/>
        </w:rPr>
        <w:t>刘慈欣是著名的科幻作家</w:t>
      </w:r>
      <w:r w:rsidRPr="001452FA">
        <w:rPr>
          <w:rFonts w:hAnsi="宋体" w:cs="MingLiU_HKSCS" w:hint="eastAsia"/>
        </w:rPr>
        <w:t>，</w:t>
      </w:r>
      <w:r w:rsidRPr="001452FA">
        <w:rPr>
          <w:rFonts w:hAnsi="宋体" w:cs="Times New Roman"/>
        </w:rPr>
        <w:t>他创作的主要作品有《地球往事三部曲》《球状闪电》《超新星纪元》。2015年8月23日</w:t>
      </w:r>
      <w:r w:rsidRPr="001452FA">
        <w:rPr>
          <w:rFonts w:hAnsi="宋体" w:cs="MingLiU_HKSCS" w:hint="eastAsia"/>
        </w:rPr>
        <w:t>，</w:t>
      </w:r>
      <w:r w:rsidRPr="001452FA">
        <w:rPr>
          <w:rFonts w:hAnsi="宋体" w:cs="Times New Roman"/>
        </w:rPr>
        <w:t>《三体》获得第73届雨果奖最佳长篇小说奖——这是亚洲人首次获得有“科幻界诺贝尔文学奖”之称的雨果奖。复旦大学中文系教授严锋评论称</w:t>
      </w:r>
      <w:r w:rsidRPr="001452FA">
        <w:rPr>
          <w:rFonts w:hAnsi="宋体" w:cs="MingLiU_HKSCS" w:hint="eastAsia"/>
        </w:rPr>
        <w:t>，</w:t>
      </w:r>
      <w:r w:rsidRPr="001452FA">
        <w:rPr>
          <w:rFonts w:hAnsi="宋体" w:cs="Times New Roman"/>
        </w:rPr>
        <w:t>刘慈欣凭一己之力将中国科幻文学提升至世界级水平。</w:t>
      </w:r>
    </w:p>
    <w:p w:rsidR="003A7AD4" w:rsidRPr="001452FA" w:rsidRDefault="0067683B">
      <w:pPr>
        <w:pStyle w:val="a3"/>
        <w:ind w:firstLineChars="200" w:firstLine="420"/>
        <w:rPr>
          <w:rFonts w:hAnsi="宋体" w:cs="Times New Roman"/>
        </w:rPr>
      </w:pPr>
      <w:r w:rsidRPr="001452FA">
        <w:rPr>
          <w:rFonts w:hAnsi="宋体" w:cs="Times New Roman"/>
        </w:rPr>
        <w:t>2．科幻小说。</w:t>
      </w:r>
    </w:p>
    <w:p w:rsidR="003A7AD4" w:rsidRPr="001452FA" w:rsidRDefault="0067683B">
      <w:pPr>
        <w:pStyle w:val="a3"/>
        <w:ind w:firstLineChars="200" w:firstLine="420"/>
        <w:rPr>
          <w:rFonts w:hAnsi="宋体" w:cs="Times New Roman"/>
        </w:rPr>
      </w:pPr>
      <w:r w:rsidRPr="001452FA">
        <w:rPr>
          <w:rFonts w:hAnsi="宋体" w:cs="Times New Roman"/>
        </w:rPr>
        <w:t>全称科学幻想小说</w:t>
      </w:r>
      <w:r w:rsidRPr="001452FA">
        <w:rPr>
          <w:rFonts w:hAnsi="宋体" w:cs="MingLiU_HKSCS" w:hint="eastAsia"/>
        </w:rPr>
        <w:t>，</w:t>
      </w:r>
      <w:r w:rsidRPr="001452FA">
        <w:rPr>
          <w:rFonts w:hAnsi="宋体" w:cs="Times New Roman"/>
        </w:rPr>
        <w:t>其定义是</w:t>
      </w:r>
      <w:r w:rsidRPr="001452FA">
        <w:rPr>
          <w:rFonts w:hAnsi="宋体" w:cs="MingLiU_HKSCS" w:hint="eastAsia"/>
        </w:rPr>
        <w:t>，</w:t>
      </w:r>
      <w:r w:rsidRPr="001452FA">
        <w:rPr>
          <w:rFonts w:hAnsi="宋体" w:cs="Times New Roman"/>
        </w:rPr>
        <w:t>在尊重科学结论的基础上进行合理设想(而非妄想)而创作出的文艺作品。它用幻想的形式</w:t>
      </w:r>
      <w:r w:rsidRPr="001452FA">
        <w:rPr>
          <w:rFonts w:hAnsi="宋体" w:cs="MingLiU_HKSCS" w:hint="eastAsia"/>
        </w:rPr>
        <w:t>，</w:t>
      </w:r>
      <w:r w:rsidRPr="001452FA">
        <w:rPr>
          <w:rFonts w:hAnsi="宋体" w:cs="Times New Roman"/>
        </w:rPr>
        <w:t>表现人类在未来世界的物质、精神文化生活和科学技术远景。其内容交织着科学事实和预见、想象。一般认为</w:t>
      </w:r>
      <w:r w:rsidRPr="001452FA">
        <w:rPr>
          <w:rFonts w:hAnsi="宋体" w:cs="MingLiU_HKSCS" w:hint="eastAsia"/>
        </w:rPr>
        <w:t>，</w:t>
      </w:r>
      <w:r w:rsidRPr="001452FA">
        <w:rPr>
          <w:rFonts w:hAnsi="宋体" w:cs="Times New Roman"/>
        </w:rPr>
        <w:t>优秀的科幻小说须具备“逻辑自洽”“科学元素”“人文思考”三要素。</w:t>
      </w:r>
    </w:p>
    <w:p w:rsidR="003A7AD4" w:rsidRPr="001452FA" w:rsidRDefault="0067683B">
      <w:pPr>
        <w:pStyle w:val="a3"/>
        <w:ind w:firstLineChars="200" w:firstLine="420"/>
        <w:rPr>
          <w:rFonts w:hAnsi="宋体" w:cs="Times New Roman"/>
        </w:rPr>
      </w:pPr>
      <w:r w:rsidRPr="001452FA">
        <w:rPr>
          <w:rFonts w:hAnsi="宋体" w:cs="Times New Roman"/>
        </w:rPr>
        <w:t>3．《带上她的眼睛》发表于《科幻世界》杂志1999年10月刊，并荣获该年度中国科幻小说银河奖。小说的视角独特，把充满创意的科学幻想以唯美的文学形式表现出来，用清新而充满诗意的语言，讲述了一个震撼心灵的故事，请同学们浏览课文，把握故事内容，然后回答下面的问题。</w:t>
      </w:r>
    </w:p>
    <w:p w:rsidR="003A7AD4" w:rsidRPr="001452FA" w:rsidRDefault="0067683B">
      <w:pPr>
        <w:pStyle w:val="a3"/>
        <w:ind w:firstLineChars="200" w:firstLine="420"/>
        <w:rPr>
          <w:rFonts w:hAnsi="宋体" w:cs="Times New Roman"/>
        </w:rPr>
      </w:pPr>
      <w:r w:rsidRPr="001452FA">
        <w:rPr>
          <w:rFonts w:hAnsi="宋体" w:cs="Times New Roman"/>
        </w:rPr>
        <w:t>(1)小说中有哪些人物？主要人物是谁？主人公是谁？</w:t>
      </w:r>
    </w:p>
    <w:p w:rsidR="003A7AD4" w:rsidRPr="001452FA" w:rsidRDefault="0067683B">
      <w:pPr>
        <w:pStyle w:val="a3"/>
        <w:ind w:firstLineChars="200" w:firstLine="420"/>
        <w:rPr>
          <w:rFonts w:hAnsi="宋体" w:cs="MingLiU_HKSCS"/>
        </w:rPr>
      </w:pPr>
      <w:r w:rsidRPr="001452FA">
        <w:rPr>
          <w:rFonts w:hAnsi="宋体" w:cs="Times New Roman"/>
        </w:rPr>
        <w:t>明确：小说中的人物：“我”、她(小姑娘)、主任。</w:t>
      </w:r>
    </w:p>
    <w:p w:rsidR="003A7AD4" w:rsidRPr="001452FA" w:rsidRDefault="0067683B">
      <w:pPr>
        <w:pStyle w:val="a3"/>
        <w:ind w:firstLineChars="200" w:firstLine="420"/>
        <w:rPr>
          <w:rFonts w:hAnsi="宋体" w:cs="MingLiU_HKSCS"/>
        </w:rPr>
      </w:pPr>
      <w:r w:rsidRPr="001452FA">
        <w:rPr>
          <w:rFonts w:hAnsi="宋体" w:cs="Times New Roman"/>
        </w:rPr>
        <w:t>主要人物：“我”、她(小姑娘)。</w:t>
      </w:r>
    </w:p>
    <w:p w:rsidR="003A7AD4" w:rsidRPr="001452FA" w:rsidRDefault="0067683B">
      <w:pPr>
        <w:pStyle w:val="a3"/>
        <w:ind w:firstLineChars="200" w:firstLine="420"/>
        <w:rPr>
          <w:rFonts w:hAnsi="宋体" w:cs="Times New Roman"/>
        </w:rPr>
      </w:pPr>
      <w:r w:rsidRPr="001452FA">
        <w:rPr>
          <w:rFonts w:hAnsi="宋体" w:cs="Times New Roman"/>
        </w:rPr>
        <w:t>主人公：她(小姑娘)——“落日六号”的领航员。</w:t>
      </w:r>
    </w:p>
    <w:p w:rsidR="003A7AD4" w:rsidRPr="001452FA" w:rsidRDefault="0067683B">
      <w:pPr>
        <w:pStyle w:val="a3"/>
        <w:ind w:firstLineChars="200" w:firstLine="420"/>
        <w:rPr>
          <w:rFonts w:hAnsi="宋体" w:cs="Times New Roman"/>
        </w:rPr>
      </w:pPr>
      <w:r w:rsidRPr="001452FA">
        <w:rPr>
          <w:rFonts w:hAnsi="宋体" w:cs="Times New Roman"/>
        </w:rPr>
        <w:t>(2)这篇小说的线索是什么？</w:t>
      </w:r>
    </w:p>
    <w:p w:rsidR="003A7AD4" w:rsidRPr="001452FA" w:rsidRDefault="0067683B">
      <w:pPr>
        <w:pStyle w:val="a3"/>
        <w:ind w:firstLineChars="200" w:firstLine="420"/>
        <w:rPr>
          <w:rFonts w:hAnsi="宋体" w:cs="Times New Roman"/>
        </w:rPr>
      </w:pPr>
      <w:r w:rsidRPr="001452FA">
        <w:rPr>
          <w:rFonts w:hAnsi="宋体" w:cs="Times New Roman"/>
        </w:rPr>
        <w:t>明确：“我”是小说的叙事者</w:t>
      </w:r>
      <w:r w:rsidRPr="001452FA">
        <w:rPr>
          <w:rFonts w:hAnsi="宋体" w:cs="MingLiU_HKSCS" w:hint="eastAsia"/>
        </w:rPr>
        <w:t>，</w:t>
      </w:r>
      <w:r w:rsidRPr="001452FA">
        <w:rPr>
          <w:rFonts w:hAnsi="宋体" w:cs="Times New Roman"/>
        </w:rPr>
        <w:t>起着串联情节的作用。小说以“我”的经历见闻(所见所闻所感)为线索。</w:t>
      </w:r>
    </w:p>
    <w:p w:rsidR="003A7AD4" w:rsidRPr="001452FA" w:rsidRDefault="0067683B">
      <w:pPr>
        <w:pStyle w:val="a3"/>
        <w:ind w:firstLineChars="200" w:firstLine="420"/>
        <w:rPr>
          <w:rFonts w:hAnsi="宋体" w:cs="Times New Roman"/>
        </w:rPr>
      </w:pPr>
      <w:r w:rsidRPr="001452FA">
        <w:rPr>
          <w:rFonts w:hAnsi="宋体" w:cs="Times New Roman"/>
        </w:rPr>
        <w:t>(3)用简洁的语言概括小说的主要内容。</w:t>
      </w:r>
    </w:p>
    <w:p w:rsidR="003A7AD4" w:rsidRPr="001452FA" w:rsidRDefault="0067683B">
      <w:pPr>
        <w:pStyle w:val="a3"/>
        <w:ind w:firstLineChars="200" w:firstLine="420"/>
        <w:rPr>
          <w:rFonts w:hAnsi="宋体" w:cs="Times New Roman"/>
        </w:rPr>
      </w:pPr>
      <w:r w:rsidRPr="001452FA">
        <w:rPr>
          <w:rFonts w:hAnsi="宋体" w:cs="Times New Roman"/>
        </w:rPr>
        <w:t>明确：“我”带着一副“传感眼镜”去度假</w:t>
      </w:r>
      <w:r w:rsidRPr="001452FA">
        <w:rPr>
          <w:rFonts w:hAnsi="宋体" w:cs="MingLiU_HKSCS" w:hint="eastAsia"/>
        </w:rPr>
        <w:t>，</w:t>
      </w:r>
      <w:r w:rsidRPr="001452FA">
        <w:rPr>
          <w:rFonts w:hAnsi="宋体" w:cs="Times New Roman"/>
        </w:rPr>
        <w:t>感到小姑娘对这个世界的情感已丰富到不正常的程度。后来才明白她是“落日六号”的领航员。“我”带着她的眼睛让她最后一次见到、感受到地面上的美好事物</w:t>
      </w:r>
      <w:r w:rsidRPr="001452FA">
        <w:rPr>
          <w:rFonts w:hAnsi="宋体" w:cs="MingLiU_HKSCS" w:hint="eastAsia"/>
        </w:rPr>
        <w:t>，</w:t>
      </w:r>
      <w:r w:rsidRPr="001452FA">
        <w:rPr>
          <w:rFonts w:hAnsi="宋体" w:cs="Times New Roman"/>
        </w:rPr>
        <w:t>她被永远留在了地底下。</w:t>
      </w:r>
    </w:p>
    <w:p w:rsidR="003A7AD4" w:rsidRPr="001452FA" w:rsidRDefault="0067683B">
      <w:pPr>
        <w:pStyle w:val="a3"/>
        <w:ind w:firstLineChars="200" w:firstLine="420"/>
        <w:rPr>
          <w:rFonts w:hAnsi="宋体" w:cs="Times New Roman"/>
        </w:rPr>
      </w:pPr>
      <w:r w:rsidRPr="001452FA">
        <w:rPr>
          <w:rFonts w:hAnsi="宋体" w:cs="Times New Roman"/>
        </w:rPr>
        <w:t>(4)小说是按照什么顺序来写的？</w:t>
      </w:r>
    </w:p>
    <w:p w:rsidR="003A7AD4" w:rsidRPr="001452FA" w:rsidRDefault="0067683B">
      <w:pPr>
        <w:pStyle w:val="a3"/>
        <w:ind w:firstLineChars="200" w:firstLine="420"/>
        <w:rPr>
          <w:rFonts w:hAnsi="宋体" w:cs="Times New Roman"/>
        </w:rPr>
      </w:pPr>
      <w:r w:rsidRPr="001452FA">
        <w:rPr>
          <w:rFonts w:hAnsi="宋体" w:cs="Times New Roman"/>
        </w:rPr>
        <w:lastRenderedPageBreak/>
        <w:t>明确：按照时间顺序来写的。中间插叙了“落日六号”失事的情况。</w:t>
      </w:r>
    </w:p>
    <w:p w:rsidR="003A7AD4" w:rsidRPr="001452FA" w:rsidRDefault="0067683B">
      <w:pPr>
        <w:pStyle w:val="a3"/>
        <w:ind w:firstLineChars="200" w:firstLine="420"/>
        <w:rPr>
          <w:rFonts w:hAnsi="宋体" w:cs="Times New Roman"/>
        </w:rPr>
      </w:pPr>
      <w:r w:rsidRPr="001452FA">
        <w:rPr>
          <w:rFonts w:hAnsi="宋体" w:cs="Times New Roman"/>
        </w:rPr>
        <w:t>(5)理清这篇小说的结构层次。</w:t>
      </w:r>
    </w:p>
    <w:p w:rsidR="003A7AD4" w:rsidRPr="001452FA" w:rsidRDefault="0067683B">
      <w:pPr>
        <w:pStyle w:val="a3"/>
        <w:ind w:firstLineChars="200" w:firstLine="420"/>
        <w:rPr>
          <w:rFonts w:hAnsi="宋体" w:cs="MingLiU_HKSCS"/>
        </w:rPr>
      </w:pPr>
      <w:r w:rsidRPr="001452FA">
        <w:rPr>
          <w:rFonts w:hAnsi="宋体" w:cs="Times New Roman"/>
        </w:rPr>
        <w:t>明确：第一部分(开端)：主任让“我”带上她的眼睛去度假。</w:t>
      </w:r>
    </w:p>
    <w:p w:rsidR="003A7AD4" w:rsidRPr="001452FA" w:rsidRDefault="0067683B">
      <w:pPr>
        <w:pStyle w:val="a3"/>
        <w:ind w:firstLineChars="200" w:firstLine="420"/>
        <w:rPr>
          <w:rFonts w:hAnsi="宋体" w:cs="MingLiU_HKSCS"/>
        </w:rPr>
      </w:pPr>
      <w:r w:rsidRPr="001452FA">
        <w:rPr>
          <w:rFonts w:hAnsi="宋体" w:cs="Times New Roman"/>
        </w:rPr>
        <w:t>第二部分(发展)：“我”来到小姑娘起航前的地方</w:t>
      </w:r>
      <w:r w:rsidRPr="001452FA">
        <w:rPr>
          <w:rFonts w:hAnsi="宋体" w:cs="MingLiU_HKSCS" w:hint="eastAsia"/>
        </w:rPr>
        <w:t>，</w:t>
      </w:r>
      <w:r w:rsidRPr="001452FA">
        <w:rPr>
          <w:rFonts w:hAnsi="宋体" w:cs="Times New Roman"/>
        </w:rPr>
        <w:t>在草原上度假。</w:t>
      </w:r>
    </w:p>
    <w:p w:rsidR="003A7AD4" w:rsidRPr="001452FA" w:rsidRDefault="0067683B">
      <w:pPr>
        <w:pStyle w:val="a3"/>
        <w:ind w:firstLineChars="200" w:firstLine="420"/>
        <w:rPr>
          <w:rFonts w:hAnsi="宋体" w:cs="MingLiU_HKSCS"/>
        </w:rPr>
      </w:pPr>
      <w:r w:rsidRPr="001452FA">
        <w:rPr>
          <w:rFonts w:hAnsi="宋体" w:cs="Times New Roman"/>
        </w:rPr>
        <w:t>第三部分(高潮)：“我”发现了小姑娘的真实身份</w:t>
      </w:r>
      <w:r w:rsidRPr="001452FA">
        <w:rPr>
          <w:rFonts w:hAnsi="宋体" w:cs="MingLiU_HKSCS" w:hint="eastAsia"/>
        </w:rPr>
        <w:t>，</w:t>
      </w:r>
      <w:r w:rsidRPr="001452FA">
        <w:rPr>
          <w:rFonts w:hAnsi="宋体" w:cs="Times New Roman"/>
        </w:rPr>
        <w:t>插叙地航飞船“落日六号”失事的情况。</w:t>
      </w:r>
    </w:p>
    <w:p w:rsidR="003A7AD4" w:rsidRPr="001452FA" w:rsidRDefault="0067683B">
      <w:pPr>
        <w:pStyle w:val="a3"/>
        <w:ind w:firstLineChars="200" w:firstLine="420"/>
        <w:rPr>
          <w:rFonts w:hAnsi="宋体" w:cs="Times New Roman"/>
        </w:rPr>
      </w:pPr>
      <w:r w:rsidRPr="001452FA">
        <w:rPr>
          <w:rFonts w:hAnsi="宋体" w:cs="Times New Roman"/>
        </w:rPr>
        <w:t>第四部分(结局)：“我”挂念小姑娘</w:t>
      </w:r>
      <w:r w:rsidRPr="001452FA">
        <w:rPr>
          <w:rFonts w:hAnsi="宋体" w:cs="MingLiU_HKSCS" w:hint="eastAsia"/>
        </w:rPr>
        <w:t>，</w:t>
      </w:r>
      <w:r w:rsidRPr="001452FA">
        <w:rPr>
          <w:rFonts w:hAnsi="宋体" w:cs="Times New Roman"/>
        </w:rPr>
        <w:t>带有无限的伤感和咏叹。</w:t>
      </w:r>
    </w:p>
    <w:p w:rsidR="003A7AD4" w:rsidRPr="001452FA" w:rsidRDefault="0067683B">
      <w:pPr>
        <w:pStyle w:val="a3"/>
        <w:ind w:firstLineChars="200" w:firstLine="420"/>
        <w:rPr>
          <w:rFonts w:hAnsi="宋体" w:cs="Times New Roman"/>
        </w:rPr>
      </w:pPr>
      <w:r w:rsidRPr="001452FA">
        <w:rPr>
          <w:rFonts w:hAnsi="宋体" w:cs="Times New Roman"/>
        </w:rPr>
        <w:t>目标导学二：反复阅读</w:t>
      </w:r>
      <w:r w:rsidRPr="001452FA">
        <w:rPr>
          <w:rFonts w:hAnsi="宋体" w:cs="MingLiU_HKSCS" w:hint="eastAsia"/>
        </w:rPr>
        <w:t>，</w:t>
      </w:r>
      <w:r w:rsidRPr="001452FA">
        <w:rPr>
          <w:rFonts w:hAnsi="宋体" w:cs="Times New Roman"/>
        </w:rPr>
        <w:t>理解构思的巧妙</w:t>
      </w:r>
    </w:p>
    <w:p w:rsidR="003A7AD4" w:rsidRPr="001452FA" w:rsidRDefault="0067683B">
      <w:pPr>
        <w:pStyle w:val="a3"/>
        <w:ind w:firstLineChars="200" w:firstLine="420"/>
        <w:rPr>
          <w:rFonts w:hAnsi="宋体" w:cs="Times New Roman"/>
        </w:rPr>
      </w:pPr>
      <w:r w:rsidRPr="001452FA">
        <w:rPr>
          <w:rFonts w:hAnsi="宋体" w:cs="Times New Roman"/>
        </w:rPr>
        <w:t>这篇小说想象奇特，构思巧妙，读来令人兴趣盎然。作者很会讲故事，尤其善于制造悬念，文中多处埋下伏笔，最后的谜底既出人意料，又在情理之中。</w:t>
      </w:r>
    </w:p>
    <w:p w:rsidR="003A7AD4" w:rsidRPr="001452FA" w:rsidRDefault="0067683B">
      <w:pPr>
        <w:pStyle w:val="a3"/>
        <w:ind w:firstLineChars="200" w:firstLine="420"/>
        <w:rPr>
          <w:rFonts w:hAnsi="宋体" w:cs="Times New Roman"/>
        </w:rPr>
      </w:pPr>
      <w:r w:rsidRPr="001452FA">
        <w:rPr>
          <w:rFonts w:hAnsi="宋体" w:cs="Times New Roman"/>
        </w:rPr>
        <w:t>请大家找出文中的“悬念”“伏笔”及“照应”。</w:t>
      </w:r>
    </w:p>
    <w:p w:rsidR="003A7AD4" w:rsidRPr="001452FA" w:rsidRDefault="0067683B">
      <w:pPr>
        <w:pStyle w:val="a3"/>
        <w:ind w:firstLineChars="200" w:firstLine="420"/>
        <w:rPr>
          <w:rFonts w:hAnsi="宋体" w:cs="MingLiU_HKSCS"/>
        </w:rPr>
      </w:pPr>
      <w:r w:rsidRPr="001452FA">
        <w:rPr>
          <w:rFonts w:hAnsi="宋体" w:cs="Times New Roman"/>
        </w:rPr>
        <w:t>明确：“我要去度假</w:t>
      </w:r>
      <w:r w:rsidRPr="001452FA">
        <w:rPr>
          <w:rFonts w:hAnsi="宋体" w:cs="MingLiU_HKSCS" w:hint="eastAsia"/>
        </w:rPr>
        <w:t>，</w:t>
      </w:r>
      <w:r w:rsidRPr="001452FA">
        <w:rPr>
          <w:rFonts w:hAnsi="宋体" w:cs="Times New Roman"/>
        </w:rPr>
        <w:t>主任让我再带一双眼睛去”</w:t>
      </w:r>
      <w:r w:rsidRPr="001452FA">
        <w:rPr>
          <w:rFonts w:hAnsi="宋体" w:cs="MingLiU_HKSCS" w:hint="eastAsia"/>
        </w:rPr>
        <w:t>，</w:t>
      </w:r>
      <w:r w:rsidRPr="001452FA">
        <w:rPr>
          <w:rFonts w:hAnsi="宋体" w:cs="Times New Roman"/>
        </w:rPr>
        <w:t>开头就设下悬念</w:t>
      </w:r>
      <w:r w:rsidRPr="001452FA">
        <w:rPr>
          <w:rFonts w:hAnsi="宋体" w:cs="MingLiU_HKSCS" w:hint="eastAsia"/>
        </w:rPr>
        <w:t>，</w:t>
      </w:r>
      <w:r w:rsidRPr="001452FA">
        <w:rPr>
          <w:rFonts w:hAnsi="宋体" w:cs="Times New Roman"/>
        </w:rPr>
        <w:t>为什么能带眼睛？她是谁呢？直到“落日六号”失事的插叙</w:t>
      </w:r>
      <w:r w:rsidRPr="001452FA">
        <w:rPr>
          <w:rFonts w:hAnsi="宋体" w:cs="MingLiU_HKSCS" w:hint="eastAsia"/>
        </w:rPr>
        <w:t>，</w:t>
      </w:r>
      <w:r w:rsidRPr="001452FA">
        <w:rPr>
          <w:rFonts w:hAnsi="宋体" w:cs="Times New Roman"/>
        </w:rPr>
        <w:t>才明白“她”的身份</w:t>
      </w:r>
      <w:r w:rsidRPr="001452FA">
        <w:rPr>
          <w:rFonts w:hAnsi="宋体" w:cs="MingLiU_HKSCS" w:hint="eastAsia"/>
        </w:rPr>
        <w:t>，</w:t>
      </w:r>
      <w:r w:rsidRPr="001452FA">
        <w:rPr>
          <w:rFonts w:hAnsi="宋体" w:cs="Times New Roman"/>
        </w:rPr>
        <w:t>豁然开朗。“我问她想去哪里。这个决定对她似乎很艰难</w:t>
      </w:r>
      <w:r w:rsidRPr="001452FA">
        <w:rPr>
          <w:rFonts w:hAnsi="宋体" w:cs="MingLiU_HKSCS" w:hint="eastAsia"/>
        </w:rPr>
        <w:t>，</w:t>
      </w:r>
      <w:r w:rsidRPr="001452FA">
        <w:rPr>
          <w:rFonts w:hAnsi="宋体" w:cs="Times New Roman"/>
        </w:rPr>
        <w:t>她的双手在太空服的手套里</w:t>
      </w:r>
      <w:r w:rsidRPr="001452FA">
        <w:rPr>
          <w:rFonts w:hAnsi="宋体" w:cs="MingLiU_HKSCS" w:hint="eastAsia"/>
        </w:rPr>
        <w:t>，</w:t>
      </w:r>
      <w:r w:rsidRPr="001452FA">
        <w:rPr>
          <w:rFonts w:hAnsi="宋体" w:cs="Times New Roman"/>
        </w:rPr>
        <w:t>握在胸前</w:t>
      </w:r>
      <w:r w:rsidRPr="001452FA">
        <w:rPr>
          <w:rFonts w:hAnsi="宋体" w:cs="MingLiU_HKSCS" w:hint="eastAsia"/>
        </w:rPr>
        <w:t>，</w:t>
      </w:r>
      <w:r w:rsidRPr="001452FA">
        <w:rPr>
          <w:rFonts w:hAnsi="宋体" w:cs="Times New Roman"/>
        </w:rPr>
        <w:t>双眼半闭着</w:t>
      </w:r>
      <w:r w:rsidRPr="001452FA">
        <w:rPr>
          <w:rFonts w:hAnsi="宋体" w:cs="MingLiU_HKSCS" w:hint="eastAsia"/>
        </w:rPr>
        <w:t>，</w:t>
      </w:r>
      <w:r w:rsidRPr="001452FA">
        <w:rPr>
          <w:rFonts w:hAnsi="宋体" w:cs="Times New Roman"/>
        </w:rPr>
        <w:t>似乎认为地球在我们这次短暂的旅行后就要爆炸了。”设置悬念</w:t>
      </w:r>
      <w:r w:rsidRPr="001452FA">
        <w:rPr>
          <w:rFonts w:hAnsi="宋体" w:cs="MingLiU_HKSCS" w:hint="eastAsia"/>
        </w:rPr>
        <w:t>，</w:t>
      </w:r>
      <w:r w:rsidRPr="001452FA">
        <w:rPr>
          <w:rFonts w:hAnsi="宋体" w:cs="Times New Roman"/>
        </w:rPr>
        <w:t>为什么会有这样的表现呢？</w:t>
      </w:r>
    </w:p>
    <w:p w:rsidR="003A7AD4" w:rsidRPr="001452FA" w:rsidRDefault="0067683B">
      <w:pPr>
        <w:pStyle w:val="a3"/>
        <w:ind w:firstLineChars="200" w:firstLine="420"/>
        <w:rPr>
          <w:rFonts w:hAnsi="宋体" w:cs="MingLiU_HKSCS"/>
        </w:rPr>
      </w:pPr>
      <w:r w:rsidRPr="001452FA">
        <w:rPr>
          <w:rFonts w:hAnsi="宋体" w:cs="Times New Roman"/>
        </w:rPr>
        <w:t>“‘你那儿很热吧？’我想起了从屏幕上看到的她那窄小的控制舱和隔热系统异常发达的太空服。”她在什么地方呢？此处设置了悬念。</w:t>
      </w:r>
    </w:p>
    <w:p w:rsidR="003A7AD4" w:rsidRPr="001452FA" w:rsidRDefault="0067683B">
      <w:pPr>
        <w:pStyle w:val="a3"/>
        <w:ind w:firstLineChars="200" w:firstLine="420"/>
        <w:rPr>
          <w:rFonts w:hAnsi="宋体" w:cs="Times New Roman"/>
        </w:rPr>
      </w:pPr>
      <w:r w:rsidRPr="001452FA">
        <w:rPr>
          <w:rFonts w:hAnsi="宋体" w:cs="Times New Roman"/>
        </w:rPr>
        <w:t>“她渴望看草原上的每一朵野花</w:t>
      </w:r>
      <w:r w:rsidRPr="001452FA">
        <w:rPr>
          <w:rFonts w:hAnsi="宋体" w:cs="MingLiU_HKSCS" w:hint="eastAsia"/>
        </w:rPr>
        <w:t>，</w:t>
      </w:r>
      <w:r w:rsidRPr="001452FA">
        <w:rPr>
          <w:rFonts w:hAnsi="宋体" w:cs="Times New Roman"/>
        </w:rPr>
        <w:t>每一棵小草</w:t>
      </w:r>
      <w:r w:rsidRPr="001452FA">
        <w:rPr>
          <w:rFonts w:hAnsi="宋体" w:cs="MingLiU_HKSCS" w:hint="eastAsia"/>
        </w:rPr>
        <w:t>，</w:t>
      </w:r>
      <w:r w:rsidRPr="001452FA">
        <w:rPr>
          <w:rFonts w:hAnsi="宋体" w:cs="Times New Roman"/>
        </w:rPr>
        <w:t>看草丛中跃动的每一缕阳光；一条突然出现的小溪</w:t>
      </w:r>
      <w:r w:rsidRPr="001452FA">
        <w:rPr>
          <w:rFonts w:hAnsi="宋体" w:cs="MingLiU_HKSCS" w:hint="eastAsia"/>
        </w:rPr>
        <w:t>，</w:t>
      </w:r>
      <w:r w:rsidRPr="001452FA">
        <w:rPr>
          <w:rFonts w:hAnsi="宋体" w:cs="Times New Roman"/>
        </w:rPr>
        <w:t>一阵不期而至的微风</w:t>
      </w:r>
      <w:r w:rsidRPr="001452FA">
        <w:rPr>
          <w:rFonts w:hAnsi="宋体" w:cs="MingLiU_HKSCS" w:hint="eastAsia"/>
        </w:rPr>
        <w:t>，</w:t>
      </w:r>
      <w:r w:rsidRPr="001452FA">
        <w:rPr>
          <w:rFonts w:hAnsi="宋体" w:cs="Times New Roman"/>
        </w:rPr>
        <w:t>都会令她激动不已……我感到</w:t>
      </w:r>
      <w:r w:rsidRPr="001452FA">
        <w:rPr>
          <w:rFonts w:hAnsi="宋体" w:cs="MingLiU_HKSCS" w:hint="eastAsia"/>
        </w:rPr>
        <w:t>，</w:t>
      </w:r>
      <w:r w:rsidRPr="001452FA">
        <w:rPr>
          <w:rFonts w:hAnsi="宋体" w:cs="Times New Roman"/>
        </w:rPr>
        <w:t>她对这个世界的情感已丰富到不正常的程度。”她在什么地方？她是谁？为什么对这个世界的情感已丰富到不正常的程度？设置了悬念。</w:t>
      </w:r>
    </w:p>
    <w:p w:rsidR="003A7AD4" w:rsidRPr="001452FA" w:rsidRDefault="0067683B">
      <w:pPr>
        <w:pStyle w:val="a3"/>
        <w:ind w:firstLineChars="200" w:firstLine="420"/>
        <w:rPr>
          <w:rFonts w:hAnsi="宋体" w:cs="Times New Roman"/>
        </w:rPr>
      </w:pPr>
      <w:r w:rsidRPr="001452FA">
        <w:rPr>
          <w:rFonts w:hAnsi="宋体" w:cs="Times New Roman"/>
        </w:rPr>
        <w:t>伏笔：“一个好像刚毕业的小姑娘。”</w:t>
      </w:r>
    </w:p>
    <w:p w:rsidR="003A7AD4" w:rsidRPr="001452FA" w:rsidRDefault="0067683B">
      <w:pPr>
        <w:pStyle w:val="a3"/>
        <w:ind w:firstLineChars="200" w:firstLine="420"/>
        <w:rPr>
          <w:rFonts w:hAnsi="宋体" w:cs="Times New Roman"/>
        </w:rPr>
      </w:pPr>
      <w:r w:rsidRPr="001452FA">
        <w:rPr>
          <w:rFonts w:hAnsi="宋体" w:cs="Times New Roman"/>
        </w:rPr>
        <w:t>照应：“飞船上的生命循环系统还可以运行50至80年</w:t>
      </w:r>
      <w:r w:rsidRPr="001452FA">
        <w:rPr>
          <w:rFonts w:hAnsi="宋体" w:cs="MingLiU_HKSCS" w:hint="eastAsia"/>
        </w:rPr>
        <w:t>，</w:t>
      </w:r>
      <w:r w:rsidRPr="001452FA">
        <w:rPr>
          <w:rFonts w:hAnsi="宋体" w:cs="Times New Roman"/>
        </w:rPr>
        <w:t>她将在这不到10立方米的地心世界里度过自己的余生。”</w:t>
      </w:r>
    </w:p>
    <w:p w:rsidR="003A7AD4" w:rsidRPr="001452FA" w:rsidRDefault="0067683B">
      <w:pPr>
        <w:pStyle w:val="a3"/>
        <w:ind w:firstLineChars="200" w:firstLine="420"/>
        <w:rPr>
          <w:rFonts w:hAnsi="宋体" w:cs="Times New Roman"/>
        </w:rPr>
      </w:pPr>
      <w:r w:rsidRPr="001452FA">
        <w:rPr>
          <w:rFonts w:hAnsi="宋体" w:cs="Times New Roman"/>
        </w:rPr>
        <w:t>伏笔：“她面前有一支失重的铅笔飘在空中。”</w:t>
      </w:r>
    </w:p>
    <w:p w:rsidR="003A7AD4" w:rsidRPr="001452FA" w:rsidRDefault="0067683B">
      <w:pPr>
        <w:pStyle w:val="a3"/>
        <w:ind w:firstLineChars="200" w:firstLine="420"/>
        <w:rPr>
          <w:rFonts w:hAnsi="宋体" w:cs="Times New Roman"/>
        </w:rPr>
      </w:pPr>
      <w:r w:rsidRPr="001452FA">
        <w:rPr>
          <w:rFonts w:hAnsi="宋体" w:cs="Times New Roman"/>
        </w:rPr>
        <w:t>照应：“除了太空</w:t>
      </w:r>
      <w:r w:rsidRPr="001452FA">
        <w:rPr>
          <w:rFonts w:hAnsi="宋体" w:cs="MingLiU_HKSCS" w:hint="eastAsia"/>
        </w:rPr>
        <w:t>，</w:t>
      </w:r>
      <w:r w:rsidRPr="001452FA">
        <w:rPr>
          <w:rFonts w:hAnsi="宋体" w:cs="Times New Roman"/>
        </w:rPr>
        <w:t>还有一个地方会失重！！”</w:t>
      </w:r>
    </w:p>
    <w:p w:rsidR="003A7AD4" w:rsidRPr="001452FA" w:rsidRDefault="0067683B">
      <w:pPr>
        <w:pStyle w:val="a3"/>
        <w:ind w:firstLineChars="200" w:firstLine="420"/>
        <w:rPr>
          <w:rFonts w:hAnsi="宋体" w:cs="Times New Roman"/>
        </w:rPr>
      </w:pPr>
      <w:r w:rsidRPr="001452FA">
        <w:rPr>
          <w:rFonts w:hAnsi="宋体" w:cs="Times New Roman"/>
        </w:rPr>
        <w:t>伏笔：“热</w:t>
      </w:r>
      <w:r w:rsidRPr="001452FA">
        <w:rPr>
          <w:rFonts w:hAnsi="宋体" w:cs="MingLiU_HKSCS" w:hint="eastAsia"/>
        </w:rPr>
        <w:t>，</w:t>
      </w:r>
      <w:r w:rsidRPr="001452FA">
        <w:rPr>
          <w:rFonts w:hAnsi="宋体" w:cs="Times New Roman"/>
        </w:rPr>
        <w:t>热得像……地狱。”</w:t>
      </w:r>
    </w:p>
    <w:p w:rsidR="003A7AD4" w:rsidRPr="001452FA" w:rsidRDefault="0067683B">
      <w:pPr>
        <w:pStyle w:val="a3"/>
        <w:ind w:firstLineChars="200" w:firstLine="420"/>
        <w:rPr>
          <w:rFonts w:hAnsi="宋体" w:cs="Times New Roman"/>
        </w:rPr>
      </w:pPr>
      <w:r w:rsidRPr="001452FA">
        <w:rPr>
          <w:rFonts w:hAnsi="宋体" w:cs="Times New Roman"/>
        </w:rPr>
        <w:t>照应：“飞船被裹在6000多公里厚的物质中”“周围是温度高达5000摄氏度</w:t>
      </w:r>
      <w:r w:rsidRPr="001452FA">
        <w:rPr>
          <w:rFonts w:hAnsi="宋体" w:cs="MingLiU_HKSCS" w:hint="eastAsia"/>
        </w:rPr>
        <w:t>，</w:t>
      </w:r>
      <w:r w:rsidRPr="001452FA">
        <w:rPr>
          <w:rFonts w:hAnsi="宋体" w:cs="Times New Roman"/>
        </w:rPr>
        <w:t>压力可以把碳在一秒钟内变成金刚石的液态铁镍！”</w:t>
      </w:r>
    </w:p>
    <w:p w:rsidR="003A7AD4" w:rsidRPr="001452FA" w:rsidRDefault="0067683B">
      <w:pPr>
        <w:pStyle w:val="a3"/>
        <w:ind w:firstLineChars="200" w:firstLine="420"/>
        <w:rPr>
          <w:rFonts w:hAnsi="宋体" w:cs="Times New Roman"/>
        </w:rPr>
      </w:pPr>
      <w:r w:rsidRPr="001452FA">
        <w:rPr>
          <w:rFonts w:hAnsi="宋体" w:cs="Times New Roman"/>
        </w:rPr>
        <w:t>伏笔：“呀</w:t>
      </w:r>
      <w:r w:rsidRPr="001452FA">
        <w:rPr>
          <w:rFonts w:hAnsi="宋体" w:cs="MingLiU_HKSCS" w:hint="eastAsia"/>
        </w:rPr>
        <w:t>，</w:t>
      </w:r>
      <w:r w:rsidRPr="001452FA">
        <w:rPr>
          <w:rFonts w:hAnsi="宋体" w:cs="Times New Roman"/>
        </w:rPr>
        <w:t>真美！能闻闻它吗？不</w:t>
      </w:r>
      <w:r w:rsidRPr="001452FA">
        <w:rPr>
          <w:rFonts w:hAnsi="宋体" w:cs="MingLiU_HKSCS" w:hint="eastAsia"/>
        </w:rPr>
        <w:t>，</w:t>
      </w:r>
      <w:r w:rsidRPr="001452FA">
        <w:rPr>
          <w:rFonts w:hAnsi="宋体" w:cs="Times New Roman"/>
        </w:rPr>
        <w:t>别拔下它！”</w:t>
      </w:r>
    </w:p>
    <w:p w:rsidR="003A7AD4" w:rsidRPr="001452FA" w:rsidRDefault="0067683B">
      <w:pPr>
        <w:pStyle w:val="a3"/>
        <w:ind w:firstLineChars="200" w:firstLine="420"/>
        <w:rPr>
          <w:rFonts w:hAnsi="宋体" w:cs="Times New Roman"/>
        </w:rPr>
      </w:pPr>
      <w:r w:rsidRPr="001452FA">
        <w:rPr>
          <w:rFonts w:hAnsi="宋体" w:cs="Times New Roman"/>
        </w:rPr>
        <w:t>照应：“生命算什么？仅仅能用脆弱来描述它吗？”</w:t>
      </w:r>
    </w:p>
    <w:p w:rsidR="003A7AD4" w:rsidRPr="001452FA" w:rsidRDefault="0067683B">
      <w:pPr>
        <w:pStyle w:val="a3"/>
        <w:ind w:firstLineChars="200" w:firstLine="420"/>
        <w:rPr>
          <w:rFonts w:hAnsi="宋体" w:cs="Times New Roman"/>
        </w:rPr>
      </w:pPr>
      <w:r w:rsidRPr="001452FA">
        <w:rPr>
          <w:rFonts w:hAnsi="宋体" w:cs="Times New Roman"/>
        </w:rPr>
        <w:t>总结：作者用简朴的语言</w:t>
      </w:r>
      <w:r w:rsidRPr="001452FA">
        <w:rPr>
          <w:rFonts w:hAnsi="宋体" w:cs="MingLiU_HKSCS" w:hint="eastAsia"/>
        </w:rPr>
        <w:t>，</w:t>
      </w:r>
      <w:r w:rsidRPr="001452FA">
        <w:rPr>
          <w:rFonts w:hAnsi="宋体" w:cs="Times New Roman"/>
        </w:rPr>
        <w:t>轻易地操控着读者的阅读体验。通过大量的伏笔与照应</w:t>
      </w:r>
      <w:r w:rsidRPr="001452FA">
        <w:rPr>
          <w:rFonts w:hAnsi="宋体" w:cs="MingLiU_HKSCS" w:hint="eastAsia"/>
        </w:rPr>
        <w:t>，</w:t>
      </w:r>
      <w:r w:rsidRPr="001452FA">
        <w:rPr>
          <w:rFonts w:hAnsi="宋体" w:cs="Times New Roman"/>
        </w:rPr>
        <w:t>使情节的发展既在意料之外又在情理之中。当谜团揭开后</w:t>
      </w:r>
      <w:r w:rsidRPr="001452FA">
        <w:rPr>
          <w:rFonts w:hAnsi="宋体" w:cs="MingLiU_HKSCS" w:hint="eastAsia"/>
        </w:rPr>
        <w:t>，</w:t>
      </w:r>
      <w:r w:rsidRPr="001452FA">
        <w:rPr>
          <w:rFonts w:hAnsi="宋体" w:cs="Times New Roman"/>
        </w:rPr>
        <w:t>人们会在恍然大悟之余</w:t>
      </w:r>
      <w:r w:rsidRPr="001452FA">
        <w:rPr>
          <w:rFonts w:hAnsi="宋体" w:cs="MingLiU_HKSCS" w:hint="eastAsia"/>
        </w:rPr>
        <w:t>，</w:t>
      </w:r>
      <w:r w:rsidRPr="001452FA">
        <w:rPr>
          <w:rFonts w:hAnsi="宋体" w:cs="Times New Roman"/>
        </w:rPr>
        <w:t>陷入深深的回味与反思。</w:t>
      </w:r>
    </w:p>
    <w:p w:rsidR="003A7AD4" w:rsidRPr="001452FA" w:rsidRDefault="0067683B">
      <w:pPr>
        <w:pStyle w:val="a3"/>
        <w:ind w:firstLineChars="200" w:firstLine="420"/>
        <w:rPr>
          <w:rFonts w:hAnsi="宋体" w:cs="Times New Roman"/>
        </w:rPr>
      </w:pPr>
      <w:r w:rsidRPr="001452FA">
        <w:rPr>
          <w:rFonts w:hAnsi="宋体" w:cs="Times New Roman"/>
        </w:rPr>
        <w:t>目标导学三：对比探究</w:t>
      </w:r>
      <w:r w:rsidRPr="001452FA">
        <w:rPr>
          <w:rFonts w:hAnsi="宋体" w:cs="MingLiU_HKSCS" w:hint="eastAsia"/>
        </w:rPr>
        <w:t>，</w:t>
      </w:r>
      <w:r w:rsidRPr="001452FA">
        <w:rPr>
          <w:rFonts w:hAnsi="宋体" w:cs="Times New Roman"/>
        </w:rPr>
        <w:t>科幻小说的特点</w:t>
      </w:r>
    </w:p>
    <w:p w:rsidR="003A7AD4" w:rsidRPr="001452FA" w:rsidRDefault="0067683B">
      <w:pPr>
        <w:pStyle w:val="a3"/>
        <w:ind w:firstLineChars="200" w:firstLine="420"/>
        <w:rPr>
          <w:rFonts w:hAnsi="宋体" w:cs="Times New Roman"/>
        </w:rPr>
      </w:pPr>
      <w:r w:rsidRPr="001452FA">
        <w:rPr>
          <w:rFonts w:hAnsi="宋体" w:cs="Times New Roman"/>
        </w:rPr>
        <w:t>同学们，我们将本文和科学探险纪实性作品《伟大的悲剧》进行对比阅读，说一说科学幻想小说有什么特点呢。</w:t>
      </w:r>
    </w:p>
    <w:p w:rsidR="003A7AD4" w:rsidRPr="001452FA" w:rsidRDefault="0067683B">
      <w:pPr>
        <w:pStyle w:val="a3"/>
        <w:ind w:firstLineChars="200" w:firstLine="420"/>
        <w:rPr>
          <w:rFonts w:hAnsi="宋体" w:cs="MingLiU_HKSCS"/>
        </w:rPr>
      </w:pPr>
      <w:r w:rsidRPr="001452FA">
        <w:rPr>
          <w:rFonts w:hAnsi="宋体" w:cs="Times New Roman"/>
        </w:rPr>
        <w:t>明确：1.科学探险纪实性作品</w:t>
      </w:r>
      <w:r w:rsidRPr="001452FA">
        <w:rPr>
          <w:rFonts w:hAnsi="宋体" w:cs="MingLiU_HKSCS" w:hint="eastAsia"/>
        </w:rPr>
        <w:t>，</w:t>
      </w:r>
      <w:r w:rsidRPr="001452FA">
        <w:rPr>
          <w:rFonts w:hAnsi="宋体" w:cs="Times New Roman"/>
        </w:rPr>
        <w:t>必须保证探险事实的客观与科学</w:t>
      </w:r>
      <w:r w:rsidRPr="001452FA">
        <w:rPr>
          <w:rFonts w:hAnsi="宋体" w:cs="MingLiU_HKSCS" w:hint="eastAsia"/>
        </w:rPr>
        <w:t>，</w:t>
      </w:r>
      <w:r w:rsidRPr="001452FA">
        <w:rPr>
          <w:rFonts w:hAnsi="宋体" w:cs="Times New Roman"/>
        </w:rPr>
        <w:t>人物、时间、地点</w:t>
      </w:r>
      <w:r w:rsidRPr="001452FA">
        <w:rPr>
          <w:rFonts w:hAnsi="宋体" w:cs="MingLiU_HKSCS" w:hint="eastAsia"/>
        </w:rPr>
        <w:t>，</w:t>
      </w:r>
      <w:r w:rsidRPr="001452FA">
        <w:rPr>
          <w:rFonts w:hAnsi="宋体" w:cs="Times New Roman"/>
        </w:rPr>
        <w:t>事件起始、发展、经过、结果</w:t>
      </w:r>
      <w:r w:rsidRPr="001452FA">
        <w:rPr>
          <w:rFonts w:hAnsi="宋体" w:cs="MingLiU_HKSCS" w:hint="eastAsia"/>
        </w:rPr>
        <w:t>，</w:t>
      </w:r>
      <w:r w:rsidRPr="001452FA">
        <w:rPr>
          <w:rFonts w:hAnsi="宋体" w:cs="Times New Roman"/>
        </w:rPr>
        <w:t>都应是真实的</w:t>
      </w:r>
      <w:r w:rsidRPr="001452FA">
        <w:rPr>
          <w:rFonts w:hAnsi="宋体" w:cs="MingLiU_HKSCS" w:hint="eastAsia"/>
        </w:rPr>
        <w:t>，</w:t>
      </w:r>
      <w:r w:rsidRPr="001452FA">
        <w:rPr>
          <w:rFonts w:hAnsi="宋体" w:cs="Times New Roman"/>
        </w:rPr>
        <w:t>而作为科学幻想小说</w:t>
      </w:r>
      <w:r w:rsidRPr="001452FA">
        <w:rPr>
          <w:rFonts w:hAnsi="宋体" w:cs="MingLiU_HKSCS" w:hint="eastAsia"/>
        </w:rPr>
        <w:t>，</w:t>
      </w:r>
      <w:r w:rsidRPr="001452FA">
        <w:rPr>
          <w:rFonts w:hAnsi="宋体" w:cs="Times New Roman"/>
        </w:rPr>
        <w:t>则必须进行大胆的虚构</w:t>
      </w:r>
      <w:r w:rsidRPr="001452FA">
        <w:rPr>
          <w:rFonts w:hAnsi="宋体" w:cs="MingLiU_HKSCS" w:hint="eastAsia"/>
        </w:rPr>
        <w:t>，</w:t>
      </w:r>
      <w:r w:rsidRPr="001452FA">
        <w:rPr>
          <w:rFonts w:hAnsi="宋体" w:cs="Times New Roman"/>
        </w:rPr>
        <w:t>以唤起富有浪漫主义情怀的人们</w:t>
      </w:r>
      <w:r w:rsidRPr="001452FA">
        <w:rPr>
          <w:rFonts w:hAnsi="宋体" w:cs="MingLiU_HKSCS" w:hint="eastAsia"/>
        </w:rPr>
        <w:t>，</w:t>
      </w:r>
      <w:r w:rsidRPr="001452FA">
        <w:rPr>
          <w:rFonts w:hAnsi="宋体" w:cs="Times New Roman"/>
        </w:rPr>
        <w:t>在科学领域里无拘无束地去异想天开。虽然科幻小说需要丰富的想象</w:t>
      </w:r>
      <w:r w:rsidRPr="001452FA">
        <w:rPr>
          <w:rFonts w:hAnsi="宋体" w:cs="MingLiU_HKSCS" w:hint="eastAsia"/>
        </w:rPr>
        <w:t>，</w:t>
      </w:r>
      <w:r w:rsidRPr="001452FA">
        <w:rPr>
          <w:rFonts w:hAnsi="宋体" w:cs="Times New Roman"/>
        </w:rPr>
        <w:t>但是在故事情节乃至于细节方面</w:t>
      </w:r>
      <w:r w:rsidRPr="001452FA">
        <w:rPr>
          <w:rFonts w:hAnsi="宋体" w:cs="MingLiU_HKSCS" w:hint="eastAsia"/>
        </w:rPr>
        <w:t>，</w:t>
      </w:r>
      <w:r w:rsidRPr="001452FA">
        <w:rPr>
          <w:rFonts w:hAnsi="宋体" w:cs="Times New Roman"/>
        </w:rPr>
        <w:t>仍然应该符合一般人的思维习惯和生活真实。</w:t>
      </w:r>
    </w:p>
    <w:p w:rsidR="003A7AD4" w:rsidRPr="001452FA" w:rsidRDefault="0067683B">
      <w:pPr>
        <w:pStyle w:val="a3"/>
        <w:ind w:firstLineChars="200" w:firstLine="420"/>
        <w:rPr>
          <w:rFonts w:hAnsi="宋体" w:cs="Times New Roman"/>
        </w:rPr>
      </w:pPr>
      <w:r w:rsidRPr="001452FA">
        <w:rPr>
          <w:rFonts w:hAnsi="宋体" w:cs="Times New Roman"/>
        </w:rPr>
        <w:t>2</w:t>
      </w:r>
      <w:r w:rsidRPr="001452FA">
        <w:rPr>
          <w:rFonts w:hAnsi="宋体" w:cs="MingLiU_HKSCS" w:hint="eastAsia"/>
        </w:rPr>
        <w:t>．</w:t>
      </w:r>
      <w:r w:rsidRPr="001452FA">
        <w:rPr>
          <w:rFonts w:hAnsi="宋体" w:cs="Times New Roman"/>
        </w:rPr>
        <w:t>科学探险纪实性作品语言表述科学、严谨、精准</w:t>
      </w:r>
      <w:r w:rsidRPr="001452FA">
        <w:rPr>
          <w:rFonts w:hAnsi="宋体" w:cs="MingLiU_HKSCS" w:hint="eastAsia"/>
        </w:rPr>
        <w:t>，</w:t>
      </w:r>
      <w:r w:rsidRPr="001452FA">
        <w:rPr>
          <w:rFonts w:hAnsi="宋体" w:cs="Times New Roman"/>
        </w:rPr>
        <w:t>科学幻想小说在很多地方是根据科学常识进行的联想与想象类型的虚构。</w:t>
      </w:r>
    </w:p>
    <w:p w:rsidR="003A7AD4" w:rsidRPr="001452FA" w:rsidRDefault="0067683B">
      <w:pPr>
        <w:pStyle w:val="a3"/>
        <w:ind w:firstLineChars="200" w:firstLine="420"/>
        <w:rPr>
          <w:rFonts w:hAnsi="宋体" w:cs="Times New Roman"/>
        </w:rPr>
      </w:pPr>
      <w:r w:rsidRPr="001452FA">
        <w:rPr>
          <w:rFonts w:hAnsi="宋体" w:cs="Times New Roman"/>
        </w:rPr>
        <w:lastRenderedPageBreak/>
        <w:t>课堂小结：这篇小说作者更多的是想表达对那些无法看见世界的美的人的怜悯和对那些不珍视现在一切的人的愤怒。上天给了我们双眼</w:t>
      </w:r>
      <w:r w:rsidRPr="001452FA">
        <w:rPr>
          <w:rFonts w:hAnsi="宋体" w:cs="MingLiU_HKSCS" w:hint="eastAsia"/>
        </w:rPr>
        <w:t>，</w:t>
      </w:r>
      <w:r w:rsidRPr="001452FA">
        <w:rPr>
          <w:rFonts w:hAnsi="宋体" w:cs="Times New Roman"/>
        </w:rPr>
        <w:t>我们就有义务好好使用它们。对于那些永远都无法触及光明的人</w:t>
      </w:r>
      <w:r w:rsidRPr="001452FA">
        <w:rPr>
          <w:rFonts w:hAnsi="宋体" w:cs="MingLiU_HKSCS" w:hint="eastAsia"/>
        </w:rPr>
        <w:t>，</w:t>
      </w:r>
      <w:r w:rsidRPr="001452FA">
        <w:rPr>
          <w:rFonts w:hAnsi="宋体" w:cs="Times New Roman"/>
        </w:rPr>
        <w:t>我们没有什么理由可以说这个世界黯然无色。所以</w:t>
      </w:r>
      <w:r w:rsidRPr="001452FA">
        <w:rPr>
          <w:rFonts w:hAnsi="宋体" w:cs="MingLiU_HKSCS" w:hint="eastAsia"/>
        </w:rPr>
        <w:t>，</w:t>
      </w:r>
      <w:r w:rsidRPr="001452FA">
        <w:rPr>
          <w:rFonts w:hAnsi="宋体" w:cs="Times New Roman"/>
        </w:rPr>
        <w:t>我们要重新收拾好行囊</w:t>
      </w:r>
      <w:r w:rsidRPr="001452FA">
        <w:rPr>
          <w:rFonts w:hAnsi="宋体" w:cs="MingLiU_HKSCS" w:hint="eastAsia"/>
        </w:rPr>
        <w:t>，</w:t>
      </w:r>
      <w:r w:rsidRPr="001452FA">
        <w:rPr>
          <w:rFonts w:hAnsi="宋体" w:cs="Times New Roman"/>
        </w:rPr>
        <w:t>轻装出发。带上小说中的女领航员或那些失明的人们的眼睛</w:t>
      </w:r>
      <w:r w:rsidRPr="001452FA">
        <w:rPr>
          <w:rFonts w:hAnsi="宋体" w:cs="MingLiU_HKSCS" w:hint="eastAsia"/>
        </w:rPr>
        <w:t>，</w:t>
      </w:r>
      <w:r w:rsidRPr="001452FA">
        <w:rPr>
          <w:rFonts w:hAnsi="宋体" w:cs="Times New Roman"/>
        </w:rPr>
        <w:t>替他们寻求一点光明、一丝慰藉、一些对未来美好的希望。</w:t>
      </w:r>
    </w:p>
    <w:p w:rsidR="003A7AD4" w:rsidRPr="001452FA" w:rsidRDefault="0067683B">
      <w:pPr>
        <w:pStyle w:val="a3"/>
        <w:ind w:firstLineChars="200" w:firstLine="420"/>
        <w:rPr>
          <w:rFonts w:hAnsi="宋体" w:cs="Times New Roman"/>
        </w:rPr>
      </w:pPr>
      <w:r w:rsidRPr="001452FA">
        <w:rPr>
          <w:rFonts w:hAnsi="宋体" w:cs="Times New Roman"/>
        </w:rPr>
        <w:t>三、板书设计</w:t>
      </w:r>
    </w:p>
    <w:p w:rsidR="003A7AD4" w:rsidRPr="001452FA" w:rsidRDefault="0067683B">
      <w:pPr>
        <w:rPr>
          <w:rFonts w:ascii="宋体" w:eastAsia="宋体" w:hAnsi="宋体"/>
        </w:rPr>
      </w:pPr>
      <w:r w:rsidRPr="001452FA">
        <w:rPr>
          <w:rFonts w:ascii="宋体" w:eastAsia="宋体" w:hAnsi="宋体"/>
          <w:noProof/>
        </w:rPr>
        <w:drawing>
          <wp:inline distT="0" distB="0" distL="114300" distR="114300">
            <wp:extent cx="5273040" cy="1053465"/>
            <wp:effectExtent l="0" t="0" r="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3040" cy="1053465"/>
                    </a:xfrm>
                    <a:prstGeom prst="rect">
                      <a:avLst/>
                    </a:prstGeom>
                    <a:noFill/>
                    <a:ln w="9525">
                      <a:noFill/>
                    </a:ln>
                  </pic:spPr>
                </pic:pic>
              </a:graphicData>
            </a:graphic>
          </wp:inline>
        </w:drawing>
      </w:r>
      <w:r w:rsidRPr="001452FA">
        <w:rPr>
          <w:rFonts w:ascii="宋体" w:eastAsia="宋体" w:hAnsi="宋体"/>
          <w:noProof/>
        </w:rPr>
        <w:drawing>
          <wp:inline distT="0" distB="0" distL="114300" distR="114300">
            <wp:extent cx="5269230" cy="1208405"/>
            <wp:effectExtent l="0" t="0" r="381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5269230" cy="1208405"/>
                    </a:xfrm>
                    <a:prstGeom prst="rect">
                      <a:avLst/>
                    </a:prstGeom>
                    <a:noFill/>
                    <a:ln w="9525">
                      <a:noFill/>
                    </a:ln>
                  </pic:spPr>
                </pic:pic>
              </a:graphicData>
            </a:graphic>
          </wp:inline>
        </w:drawing>
      </w:r>
      <w:bookmarkStart w:id="0" w:name="_GoBack"/>
      <w:bookmarkEnd w:id="0"/>
    </w:p>
    <w:sectPr w:rsidR="003A7AD4" w:rsidRPr="001452FA" w:rsidSect="003A7AD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F51" w:rsidRDefault="00202F51" w:rsidP="0067683B">
      <w:r>
        <w:separator/>
      </w:r>
    </w:p>
  </w:endnote>
  <w:endnote w:type="continuationSeparator" w:id="1">
    <w:p w:rsidR="00202F51" w:rsidRDefault="00202F51" w:rsidP="006768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Default="001452F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Pr="001452FA" w:rsidRDefault="001452FA" w:rsidP="001452FA">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Default="001452F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F51" w:rsidRDefault="00202F51" w:rsidP="0067683B">
      <w:r>
        <w:separator/>
      </w:r>
    </w:p>
  </w:footnote>
  <w:footnote w:type="continuationSeparator" w:id="1">
    <w:p w:rsidR="00202F51" w:rsidRDefault="00202F51" w:rsidP="00676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Default="001452F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Default="001452FA" w:rsidP="001452F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2FA" w:rsidRDefault="001452F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2444"/>
    <w:rsid w:val="001452FA"/>
    <w:rsid w:val="001F226B"/>
    <w:rsid w:val="00202F51"/>
    <w:rsid w:val="003A7AD4"/>
    <w:rsid w:val="00472444"/>
    <w:rsid w:val="0067683B"/>
    <w:rsid w:val="00DE6B8C"/>
    <w:rsid w:val="173564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AD4"/>
    <w:pPr>
      <w:widowControl w:val="0"/>
      <w:jc w:val="both"/>
    </w:pPr>
    <w:rPr>
      <w:kern w:val="2"/>
      <w:sz w:val="21"/>
      <w:szCs w:val="22"/>
    </w:rPr>
  </w:style>
  <w:style w:type="paragraph" w:styleId="1">
    <w:name w:val="heading 1"/>
    <w:basedOn w:val="a"/>
    <w:next w:val="a"/>
    <w:link w:val="1Char"/>
    <w:uiPriority w:val="9"/>
    <w:qFormat/>
    <w:rsid w:val="003A7AD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3A7AD4"/>
    <w:rPr>
      <w:rFonts w:ascii="宋体" w:eastAsia="宋体" w:hAnsi="Courier New" w:cs="Courier New"/>
      <w:szCs w:val="21"/>
    </w:rPr>
  </w:style>
  <w:style w:type="character" w:customStyle="1" w:styleId="1Char">
    <w:name w:val="标题 1 Char"/>
    <w:basedOn w:val="a0"/>
    <w:link w:val="1"/>
    <w:uiPriority w:val="9"/>
    <w:qFormat/>
    <w:rsid w:val="003A7AD4"/>
    <w:rPr>
      <w:b/>
      <w:bCs/>
      <w:kern w:val="44"/>
      <w:sz w:val="44"/>
      <w:szCs w:val="44"/>
    </w:rPr>
  </w:style>
  <w:style w:type="character" w:customStyle="1" w:styleId="Char">
    <w:name w:val="纯文本 Char"/>
    <w:basedOn w:val="a0"/>
    <w:link w:val="a3"/>
    <w:uiPriority w:val="99"/>
    <w:rsid w:val="003A7AD4"/>
    <w:rPr>
      <w:rFonts w:ascii="宋体" w:eastAsia="宋体" w:hAnsi="Courier New" w:cs="Courier New"/>
      <w:szCs w:val="21"/>
    </w:rPr>
  </w:style>
  <w:style w:type="paragraph" w:styleId="a4">
    <w:name w:val="header"/>
    <w:basedOn w:val="a"/>
    <w:link w:val="Char0"/>
    <w:uiPriority w:val="99"/>
    <w:semiHidden/>
    <w:unhideWhenUsed/>
    <w:rsid w:val="006768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7683B"/>
    <w:rPr>
      <w:kern w:val="2"/>
      <w:sz w:val="18"/>
      <w:szCs w:val="18"/>
    </w:rPr>
  </w:style>
  <w:style w:type="paragraph" w:styleId="a5">
    <w:name w:val="Balloon Text"/>
    <w:basedOn w:val="a"/>
    <w:link w:val="Char1"/>
    <w:uiPriority w:val="99"/>
    <w:semiHidden/>
    <w:unhideWhenUsed/>
    <w:rsid w:val="0067683B"/>
    <w:rPr>
      <w:sz w:val="18"/>
      <w:szCs w:val="18"/>
    </w:rPr>
  </w:style>
  <w:style w:type="character" w:customStyle="1" w:styleId="Char1">
    <w:name w:val="批注框文本 Char"/>
    <w:basedOn w:val="a0"/>
    <w:link w:val="a5"/>
    <w:uiPriority w:val="99"/>
    <w:semiHidden/>
    <w:rsid w:val="0067683B"/>
    <w:rPr>
      <w:kern w:val="2"/>
      <w:sz w:val="18"/>
      <w:szCs w:val="18"/>
    </w:rPr>
  </w:style>
  <w:style w:type="paragraph" w:styleId="a6">
    <w:name w:val="footer"/>
    <w:basedOn w:val="a"/>
    <w:link w:val="Char2"/>
    <w:uiPriority w:val="99"/>
    <w:semiHidden/>
    <w:unhideWhenUsed/>
    <w:rsid w:val="001452FA"/>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452F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2086</Characters>
  <Application>Microsoft Office Word</Application>
  <DocSecurity>0</DocSecurity>
  <Lines>17</Lines>
  <Paragraphs>4</Paragraphs>
  <ScaleCrop>false</ScaleCrop>
  <Manager/>
  <Company/>
  <LinksUpToDate>false</LinksUpToDate>
  <CharactersWithSpaces>2447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2019-02-21T08:46:00Z</dcterms:modified>
  <cp:category/>
</cp:coreProperties>
</file>