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B76" w:rsidRPr="0097758D" w:rsidRDefault="00964B48" w:rsidP="0097758D">
      <w:pPr>
        <w:pStyle w:val="a3"/>
        <w:ind w:left="560"/>
        <w:jc w:val="center"/>
        <w:rPr>
          <w:rFonts w:hAnsi="宋体" w:cs="Arial"/>
          <w:b/>
          <w:color w:val="FF0000"/>
          <w:sz w:val="28"/>
          <w:szCs w:val="32"/>
        </w:rPr>
      </w:pPr>
      <w:r w:rsidRPr="0097758D">
        <w:rPr>
          <w:rFonts w:hAnsi="宋体" w:cs="Arial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845pt;margin-top:939pt;width:24pt;height:33pt;z-index:1;mso-left-percent:-10001;mso-top-percent:-10001;mso-position-horizontal:absolute;mso-position-horizontal-relative:page;mso-position-vertical:absolute;mso-position-vertical-relative:page;mso-left-percent:-10001;mso-top-percent:-10001">
            <v:imagedata r:id="rId7" o:title=""/>
            <w10:wrap anchorx="page"/>
          </v:shape>
        </w:pict>
      </w:r>
      <w:r w:rsidR="00274EF6" w:rsidRPr="0097758D">
        <w:rPr>
          <w:rFonts w:hAnsi="宋体" w:cs="Arial"/>
          <w:b/>
          <w:color w:val="FF0000"/>
          <w:sz w:val="28"/>
          <w:szCs w:val="32"/>
        </w:rPr>
        <w:t xml:space="preserve">6  </w:t>
      </w:r>
      <w:r w:rsidR="00274EF6" w:rsidRPr="0097758D">
        <w:rPr>
          <w:rFonts w:hAnsi="宋体" w:cs="Arial" w:hint="eastAsia"/>
          <w:b/>
          <w:color w:val="FF0000"/>
          <w:sz w:val="28"/>
          <w:szCs w:val="32"/>
        </w:rPr>
        <w:t>河中石兽</w:t>
      </w:r>
    </w:p>
    <w:p w:rsidR="00932B76" w:rsidRPr="0097758D" w:rsidRDefault="00274EF6" w:rsidP="00FE4016">
      <w:pPr>
        <w:pStyle w:val="a3"/>
        <w:rPr>
          <w:rFonts w:hAnsi="宋体" w:cs="MingLiU_HKSCS"/>
          <w:b/>
          <w:szCs w:val="28"/>
        </w:rPr>
      </w:pPr>
      <w:bookmarkStart w:id="0" w:name="_GoBack"/>
      <w:bookmarkEnd w:id="0"/>
      <w:r w:rsidRPr="0097758D">
        <w:rPr>
          <w:rFonts w:hAnsi="宋体" w:cs="宋体" w:hint="eastAsia"/>
          <w:b/>
          <w:szCs w:val="28"/>
        </w:rPr>
        <w:t>课内精读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 w:hint="eastAsia"/>
        </w:rPr>
        <w:t>阅读下文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回答问题。</w:t>
      </w:r>
    </w:p>
    <w:p w:rsidR="00932B76" w:rsidRPr="0097758D" w:rsidRDefault="00964B48" w:rsidP="00274EF6">
      <w:pPr>
        <w:pStyle w:val="a3"/>
        <w:ind w:firstLineChars="200" w:firstLine="420"/>
        <w:jc w:val="center"/>
        <w:rPr>
          <w:rFonts w:hAnsi="宋体" w:cs="Times New Roman"/>
        </w:rPr>
      </w:pPr>
      <w:r w:rsidRPr="0097758D">
        <w:rPr>
          <w:rFonts w:hAnsi="宋体"/>
          <w:noProof/>
        </w:rPr>
        <w:pict>
          <v:shape id="图片 21" o:spid="_x0000_s1026" type="#_x0000_t75" style="position:absolute;left:0;text-align:left;margin-left:278.9pt;margin-top:2.15pt;width:127.4pt;height:97.65pt;z-index:-1;visibility:visible" wrapcoords="-127 0 -127 21434 21600 21434 21600 0 -127 0">
            <v:imagedata r:id="rId8" o:title=""/>
            <w10:wrap type="tight"/>
          </v:shape>
        </w:pict>
      </w:r>
      <w:r w:rsidR="00274EF6" w:rsidRPr="0097758D">
        <w:rPr>
          <w:rFonts w:hAnsi="宋体" w:cs="Times New Roman" w:hint="eastAsia"/>
        </w:rPr>
        <w:t>河中石兽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MingLiU_HKSCS"/>
        </w:rPr>
      </w:pPr>
      <w:r w:rsidRPr="0097758D">
        <w:rPr>
          <w:rFonts w:hAnsi="宋体" w:cs="Times New Roman" w:hint="eastAsia"/>
        </w:rPr>
        <w:t>沧州南一寺临河干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山门圮于河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二石兽并沉焉。阅十余岁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僧募金重修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求二石兽于水中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竟不可得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以为顺流下矣。棹数小舟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曳铁钯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寻十余里无迹。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MingLiU_HKSCS"/>
        </w:rPr>
      </w:pPr>
      <w:r w:rsidRPr="0097758D">
        <w:rPr>
          <w:rFonts w:hAnsi="宋体" w:cs="宋体" w:hint="eastAsia"/>
        </w:rPr>
        <w:t>一讲学家设帐寺中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闻之笑曰：“尔辈不能究物理。是非木杮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岂能为暴涨携之去？乃石性坚重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沙性松浮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湮于沙上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渐沉渐深耳。沿河求之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不亦颠乎？”众服为确论。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MingLiU_HKSCS"/>
        </w:rPr>
      </w:pPr>
      <w:r w:rsidRPr="0097758D">
        <w:rPr>
          <w:rFonts w:hAnsi="宋体" w:cs="宋体" w:hint="eastAsia"/>
        </w:rPr>
        <w:t>一老河兵闻之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又笑曰：“凡河中失石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当求之于上流。盖石性坚重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沙性松浮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水</w:t>
      </w:r>
      <w:r w:rsidRPr="0097758D">
        <w:rPr>
          <w:rFonts w:hAnsi="宋体" w:cs="Times New Roman" w:hint="eastAsia"/>
        </w:rPr>
        <w:t>不能冲石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其反激之力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必于石下迎水处啮沙为坎穴。渐激渐深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至石之半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石必倒掷坎穴中。如是再啮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石又再转。转转不已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遂反溯流逆上矣。求之下流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固颠；求之地中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不更颠乎？”如其言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果得于数里外。然则天下之事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但知其一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不知其二者多矣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可据理臆断欤？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1</w:t>
      </w:r>
      <w:r w:rsidRPr="0097758D">
        <w:rPr>
          <w:rFonts w:hAnsi="宋体" w:cs="MingLiU_HKSCS" w:hint="eastAsia"/>
        </w:rPr>
        <w:t>．</w:t>
      </w:r>
      <w:r w:rsidRPr="0097758D">
        <w:rPr>
          <w:rFonts w:hAnsi="宋体" w:cs="Times New Roman" w:hint="eastAsia"/>
        </w:rPr>
        <w:t>下列句子中加点的词解释错误的一项是</w:t>
      </w:r>
      <w:r w:rsidRPr="0097758D">
        <w:rPr>
          <w:rFonts w:hAnsi="宋体" w:cs="Times New Roman"/>
        </w:rPr>
        <w:t>(</w:t>
      </w:r>
      <w:r w:rsidRPr="0097758D">
        <w:rPr>
          <w:rFonts w:hAnsi="宋体" w:cs="Times New Roman" w:hint="eastAsia"/>
        </w:rPr>
        <w:t xml:space="preserve">　　</w:t>
      </w:r>
      <w:r w:rsidRPr="0097758D">
        <w:rPr>
          <w:rFonts w:hAnsi="宋体" w:cs="Times New Roman"/>
        </w:rPr>
        <w:t>)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 xml:space="preserve">A. </w:t>
      </w:r>
      <w:r w:rsidRPr="0097758D">
        <w:rPr>
          <w:rFonts w:hAnsi="宋体" w:cs="Times New Roman" w:hint="eastAsia"/>
        </w:rPr>
        <w:t>沧州南一寺</w:t>
      </w:r>
      <w:r w:rsidRPr="0097758D">
        <w:rPr>
          <w:rFonts w:hAnsi="宋体" w:cs="Times New Roman" w:hint="eastAsia"/>
          <w:em w:val="dot"/>
        </w:rPr>
        <w:t>临</w:t>
      </w:r>
      <w:r w:rsidRPr="0097758D">
        <w:rPr>
          <w:rFonts w:hAnsi="宋体" w:cs="Times New Roman" w:hint="eastAsia"/>
        </w:rPr>
        <w:t>河干</w:t>
      </w:r>
      <w:r w:rsidRPr="0097758D">
        <w:rPr>
          <w:rFonts w:hAnsi="宋体" w:cs="Times New Roman"/>
        </w:rPr>
        <w:t>(</w:t>
      </w:r>
      <w:r w:rsidRPr="0097758D">
        <w:rPr>
          <w:rFonts w:hAnsi="宋体" w:cs="Times New Roman" w:hint="eastAsia"/>
        </w:rPr>
        <w:t>靠近</w:t>
      </w:r>
      <w:r w:rsidRPr="0097758D">
        <w:rPr>
          <w:rFonts w:hAnsi="宋体" w:cs="Times New Roman"/>
        </w:rPr>
        <w:t>)</w:t>
      </w:r>
      <w:r w:rsidRPr="0097758D">
        <w:rPr>
          <w:rFonts w:hAnsi="宋体" w:cs="Times New Roman" w:hint="eastAsia"/>
        </w:rPr>
        <w:t xml:space="preserve">　　　</w:t>
      </w:r>
      <w:r w:rsidRPr="0097758D">
        <w:rPr>
          <w:rFonts w:hAnsi="宋体" w:cs="Times New Roman"/>
        </w:rPr>
        <w:t xml:space="preserve">B. </w:t>
      </w:r>
      <w:r w:rsidRPr="0097758D">
        <w:rPr>
          <w:rFonts w:hAnsi="宋体" w:cs="Times New Roman" w:hint="eastAsia"/>
        </w:rPr>
        <w:t>二石兽</w:t>
      </w:r>
      <w:r w:rsidRPr="0097758D">
        <w:rPr>
          <w:rFonts w:hAnsi="宋体" w:cs="Times New Roman" w:hint="eastAsia"/>
          <w:em w:val="dot"/>
        </w:rPr>
        <w:t>并</w:t>
      </w:r>
      <w:r w:rsidRPr="0097758D">
        <w:rPr>
          <w:rFonts w:hAnsi="宋体" w:cs="Times New Roman" w:hint="eastAsia"/>
        </w:rPr>
        <w:t>沉焉</w:t>
      </w:r>
      <w:r w:rsidRPr="0097758D">
        <w:rPr>
          <w:rFonts w:hAnsi="宋体" w:cs="Times New Roman"/>
        </w:rPr>
        <w:t>(</w:t>
      </w:r>
      <w:r w:rsidRPr="0097758D">
        <w:rPr>
          <w:rFonts w:hAnsi="宋体" w:cs="Times New Roman" w:hint="eastAsia"/>
        </w:rPr>
        <w:t>一起</w:t>
      </w:r>
      <w:r w:rsidRPr="0097758D">
        <w:rPr>
          <w:rFonts w:hAnsi="宋体" w:cs="Times New Roman"/>
        </w:rPr>
        <w:t>)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 xml:space="preserve">C. </w:t>
      </w:r>
      <w:r w:rsidRPr="0097758D">
        <w:rPr>
          <w:rFonts w:hAnsi="宋体" w:cs="Times New Roman" w:hint="eastAsia"/>
          <w:em w:val="dot"/>
        </w:rPr>
        <w:t>竟</w:t>
      </w:r>
      <w:r w:rsidRPr="0097758D">
        <w:rPr>
          <w:rFonts w:hAnsi="宋体" w:cs="Times New Roman" w:hint="eastAsia"/>
        </w:rPr>
        <w:t>不可得</w:t>
      </w:r>
      <w:r w:rsidRPr="0097758D">
        <w:rPr>
          <w:rFonts w:hAnsi="宋体" w:cs="Times New Roman"/>
        </w:rPr>
        <w:t>(</w:t>
      </w:r>
      <w:r w:rsidRPr="0097758D">
        <w:rPr>
          <w:rFonts w:hAnsi="宋体" w:cs="Times New Roman" w:hint="eastAsia"/>
        </w:rPr>
        <w:t>毕竟</w:t>
      </w:r>
      <w:r w:rsidRPr="0097758D">
        <w:rPr>
          <w:rFonts w:hAnsi="宋体" w:cs="Times New Roman"/>
        </w:rPr>
        <w:t xml:space="preserve">)              D. </w:t>
      </w:r>
      <w:r w:rsidRPr="0097758D">
        <w:rPr>
          <w:rFonts w:hAnsi="宋体" w:cs="Times New Roman" w:hint="eastAsia"/>
        </w:rPr>
        <w:t>转转不</w:t>
      </w:r>
      <w:r w:rsidRPr="0097758D">
        <w:rPr>
          <w:rFonts w:hAnsi="宋体" w:cs="Times New Roman" w:hint="eastAsia"/>
          <w:em w:val="dot"/>
        </w:rPr>
        <w:t>已</w:t>
      </w:r>
      <w:r w:rsidRPr="0097758D">
        <w:rPr>
          <w:rFonts w:hAnsi="宋体" w:cs="Times New Roman" w:hint="eastAsia"/>
        </w:rPr>
        <w:t>，遂反溯流逆上矣</w:t>
      </w:r>
      <w:r w:rsidRPr="0097758D">
        <w:rPr>
          <w:rFonts w:hAnsi="宋体" w:cs="Times New Roman"/>
        </w:rPr>
        <w:t>(</w:t>
      </w:r>
      <w:r w:rsidRPr="0097758D">
        <w:rPr>
          <w:rFonts w:hAnsi="宋体" w:cs="Times New Roman" w:hint="eastAsia"/>
        </w:rPr>
        <w:t>停止</w:t>
      </w:r>
      <w:r w:rsidRPr="0097758D">
        <w:rPr>
          <w:rFonts w:hAnsi="宋体" w:cs="Times New Roman"/>
        </w:rPr>
        <w:t>)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2</w:t>
      </w:r>
      <w:r w:rsidRPr="0097758D">
        <w:rPr>
          <w:rFonts w:hAnsi="宋体" w:cs="Times New Roman" w:hint="eastAsia"/>
        </w:rPr>
        <w:t>．对下列句子中加点的“之”所指代的内容，理解正确的一项是</w:t>
      </w:r>
      <w:r w:rsidRPr="0097758D">
        <w:rPr>
          <w:rFonts w:hAnsi="宋体" w:cs="Times New Roman"/>
        </w:rPr>
        <w:t>(</w:t>
      </w:r>
      <w:r w:rsidRPr="0097758D">
        <w:rPr>
          <w:rFonts w:hAnsi="宋体" w:cs="Times New Roman" w:hint="eastAsia"/>
        </w:rPr>
        <w:t xml:space="preserve">　　</w:t>
      </w:r>
      <w:r w:rsidRPr="0097758D">
        <w:rPr>
          <w:rFonts w:hAnsi="宋体" w:cs="Times New Roman"/>
        </w:rPr>
        <w:t>)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 w:hint="eastAsia"/>
        </w:rPr>
        <w:t>①一讲学家设帐寺中，闻</w:t>
      </w:r>
      <w:r w:rsidRPr="0097758D">
        <w:rPr>
          <w:rFonts w:hAnsi="宋体" w:cs="Times New Roman" w:hint="eastAsia"/>
          <w:em w:val="dot"/>
        </w:rPr>
        <w:t>之</w:t>
      </w:r>
      <w:r w:rsidRPr="0097758D">
        <w:rPr>
          <w:rFonts w:hAnsi="宋体" w:cs="Times New Roman" w:hint="eastAsia"/>
        </w:rPr>
        <w:t>笑曰</w:t>
      </w:r>
      <w:r w:rsidRPr="0097758D">
        <w:rPr>
          <w:rFonts w:hAnsi="宋体" w:cs="Times New Roman"/>
        </w:rPr>
        <w:t xml:space="preserve">  </w:t>
      </w:r>
      <w:r w:rsidRPr="0097758D">
        <w:rPr>
          <w:rFonts w:hAnsi="宋体" w:cs="Times New Roman" w:hint="eastAsia"/>
        </w:rPr>
        <w:t xml:space="preserve">　　②沿河求</w:t>
      </w:r>
      <w:r w:rsidRPr="0097758D">
        <w:rPr>
          <w:rFonts w:hAnsi="宋体" w:cs="Times New Roman" w:hint="eastAsia"/>
          <w:em w:val="dot"/>
        </w:rPr>
        <w:t>之</w:t>
      </w:r>
      <w:r w:rsidRPr="0097758D">
        <w:rPr>
          <w:rFonts w:hAnsi="宋体" w:cs="Times New Roman" w:hint="eastAsia"/>
        </w:rPr>
        <w:t>，不亦颠乎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 w:hint="eastAsia"/>
        </w:rPr>
        <w:t>③一老河兵闻</w:t>
      </w:r>
      <w:r w:rsidRPr="0097758D">
        <w:rPr>
          <w:rFonts w:hAnsi="宋体" w:cs="Times New Roman" w:hint="eastAsia"/>
          <w:em w:val="dot"/>
        </w:rPr>
        <w:t>之</w:t>
      </w:r>
      <w:r w:rsidRPr="0097758D">
        <w:rPr>
          <w:rFonts w:hAnsi="宋体" w:cs="Times New Roman"/>
        </w:rPr>
        <w:t xml:space="preserve">                </w:t>
      </w:r>
      <w:r w:rsidRPr="0097758D">
        <w:rPr>
          <w:rFonts w:hAnsi="宋体" w:cs="Times New Roman" w:hint="eastAsia"/>
        </w:rPr>
        <w:t xml:space="preserve">　　④求</w:t>
      </w:r>
      <w:r w:rsidRPr="0097758D">
        <w:rPr>
          <w:rFonts w:hAnsi="宋体" w:cs="Times New Roman" w:hint="eastAsia"/>
          <w:em w:val="dot"/>
        </w:rPr>
        <w:t>之</w:t>
      </w:r>
      <w:r w:rsidRPr="0097758D">
        <w:rPr>
          <w:rFonts w:hAnsi="宋体" w:cs="Times New Roman" w:hint="eastAsia"/>
        </w:rPr>
        <w:t>地中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A</w:t>
      </w:r>
      <w:r w:rsidRPr="0097758D">
        <w:rPr>
          <w:rFonts w:hAnsi="宋体" w:cs="Times New Roman" w:hint="eastAsia"/>
        </w:rPr>
        <w:t>．①和②相同，③和④不同</w:t>
      </w:r>
      <w:r w:rsidRPr="0097758D">
        <w:rPr>
          <w:rFonts w:hAnsi="宋体" w:cs="Times New Roman"/>
        </w:rPr>
        <w:t xml:space="preserve">  B</w:t>
      </w:r>
      <w:r w:rsidRPr="0097758D">
        <w:rPr>
          <w:rFonts w:hAnsi="宋体" w:cs="Times New Roman" w:hint="eastAsia"/>
        </w:rPr>
        <w:t>．①和③相同，②和④相同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C</w:t>
      </w:r>
      <w:r w:rsidRPr="0097758D">
        <w:rPr>
          <w:rFonts w:hAnsi="宋体" w:cs="Times New Roman" w:hint="eastAsia"/>
        </w:rPr>
        <w:t>．①和③不同，②和④相同</w:t>
      </w:r>
      <w:r w:rsidRPr="0097758D">
        <w:rPr>
          <w:rFonts w:hAnsi="宋体" w:cs="Times New Roman"/>
        </w:rPr>
        <w:t xml:space="preserve">  D</w:t>
      </w:r>
      <w:r w:rsidRPr="0097758D">
        <w:rPr>
          <w:rFonts w:hAnsi="宋体" w:cs="Times New Roman" w:hint="eastAsia"/>
        </w:rPr>
        <w:t>．①和③相同，②和④不同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3</w:t>
      </w:r>
      <w:r w:rsidRPr="0097758D">
        <w:rPr>
          <w:rFonts w:hAnsi="宋体" w:cs="Times New Roman" w:hint="eastAsia"/>
        </w:rPr>
        <w:t>．下列句中加点词的古今意义相同的一项是</w:t>
      </w:r>
      <w:r w:rsidRPr="0097758D">
        <w:rPr>
          <w:rFonts w:hAnsi="宋体" w:cs="Times New Roman"/>
        </w:rPr>
        <w:t>(</w:t>
      </w:r>
      <w:r w:rsidRPr="0097758D">
        <w:rPr>
          <w:rFonts w:hAnsi="宋体" w:cs="Times New Roman" w:hint="eastAsia"/>
        </w:rPr>
        <w:t xml:space="preserve">　　</w:t>
      </w:r>
      <w:r w:rsidRPr="0097758D">
        <w:rPr>
          <w:rFonts w:hAnsi="宋体" w:cs="Times New Roman"/>
        </w:rPr>
        <w:t>)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A</w:t>
      </w:r>
      <w:r w:rsidRPr="0097758D">
        <w:rPr>
          <w:rFonts w:hAnsi="宋体" w:cs="Times New Roman" w:hint="eastAsia"/>
        </w:rPr>
        <w:t>．渐沉渐深</w:t>
      </w:r>
      <w:r w:rsidRPr="0097758D">
        <w:rPr>
          <w:rFonts w:hAnsi="宋体" w:cs="Times New Roman" w:hint="eastAsia"/>
          <w:em w:val="dot"/>
        </w:rPr>
        <w:t>耳</w:t>
      </w:r>
      <w:r w:rsidRPr="0097758D">
        <w:rPr>
          <w:rFonts w:hAnsi="宋体" w:cs="Times New Roman"/>
        </w:rPr>
        <w:t xml:space="preserve">  B</w:t>
      </w:r>
      <w:r w:rsidRPr="0097758D">
        <w:rPr>
          <w:rFonts w:hAnsi="宋体" w:cs="Times New Roman" w:hint="eastAsia"/>
        </w:rPr>
        <w:t>．</w:t>
      </w:r>
      <w:r w:rsidRPr="0097758D">
        <w:rPr>
          <w:rFonts w:hAnsi="宋体" w:cs="Times New Roman" w:hint="eastAsia"/>
          <w:em w:val="dot"/>
        </w:rPr>
        <w:t>阅</w:t>
      </w:r>
      <w:r w:rsidRPr="0097758D">
        <w:rPr>
          <w:rFonts w:hAnsi="宋体" w:cs="Times New Roman" w:hint="eastAsia"/>
        </w:rPr>
        <w:t>十余岁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C</w:t>
      </w:r>
      <w:r w:rsidRPr="0097758D">
        <w:rPr>
          <w:rFonts w:hAnsi="宋体" w:cs="Times New Roman" w:hint="eastAsia"/>
        </w:rPr>
        <w:t>．僧</w:t>
      </w:r>
      <w:r w:rsidRPr="0097758D">
        <w:rPr>
          <w:rFonts w:hAnsi="宋体" w:cs="Times New Roman" w:hint="eastAsia"/>
          <w:em w:val="dot"/>
        </w:rPr>
        <w:t>募</w:t>
      </w:r>
      <w:r w:rsidRPr="0097758D">
        <w:rPr>
          <w:rFonts w:hAnsi="宋体" w:cs="Times New Roman" w:hint="eastAsia"/>
        </w:rPr>
        <w:t>金重修</w:t>
      </w:r>
      <w:r w:rsidRPr="0097758D">
        <w:rPr>
          <w:rFonts w:hAnsi="宋体" w:cs="Times New Roman"/>
        </w:rPr>
        <w:t xml:space="preserve">  D</w:t>
      </w:r>
      <w:r w:rsidRPr="0097758D">
        <w:rPr>
          <w:rFonts w:hAnsi="宋体" w:cs="Times New Roman" w:hint="eastAsia"/>
        </w:rPr>
        <w:t>．尔辈不能究</w:t>
      </w:r>
      <w:r w:rsidRPr="0097758D">
        <w:rPr>
          <w:rFonts w:hAnsi="宋体" w:cs="Times New Roman" w:hint="eastAsia"/>
          <w:em w:val="dot"/>
        </w:rPr>
        <w:t>物理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4</w:t>
      </w:r>
      <w:r w:rsidRPr="0097758D">
        <w:rPr>
          <w:rFonts w:hAnsi="宋体" w:cs="Times New Roman" w:hint="eastAsia"/>
        </w:rPr>
        <w:t>．请用</w:t>
      </w:r>
      <w:r w:rsidRPr="0097758D">
        <w:rPr>
          <w:rFonts w:hAnsi="宋体" w:cs="Times New Roman"/>
        </w:rPr>
        <w:t>“/”</w:t>
      </w:r>
      <w:r w:rsidRPr="0097758D">
        <w:rPr>
          <w:rFonts w:hAnsi="宋体" w:cs="Times New Roman" w:hint="eastAsia"/>
        </w:rPr>
        <w:t>标出下列语句的语意停顿。</w:t>
      </w:r>
      <w:r w:rsidRPr="0097758D">
        <w:rPr>
          <w:rFonts w:hAnsi="宋体" w:cs="Times New Roman"/>
        </w:rPr>
        <w:t>(</w:t>
      </w:r>
      <w:r w:rsidRPr="0097758D">
        <w:rPr>
          <w:rFonts w:hAnsi="宋体" w:cs="Times New Roman" w:hint="eastAsia"/>
        </w:rPr>
        <w:t>每句标一处</w:t>
      </w:r>
      <w:r w:rsidRPr="0097758D">
        <w:rPr>
          <w:rFonts w:hAnsi="宋体" w:cs="Times New Roman"/>
        </w:rPr>
        <w:t>)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(1)</w:t>
      </w:r>
      <w:r w:rsidRPr="0097758D">
        <w:rPr>
          <w:rFonts w:hAnsi="宋体" w:cs="Times New Roman" w:hint="eastAsia"/>
        </w:rPr>
        <w:t>二</w:t>
      </w:r>
      <w:r w:rsidRPr="0097758D">
        <w:rPr>
          <w:rFonts w:hAnsi="宋体" w:cs="Times New Roman"/>
        </w:rPr>
        <w:t xml:space="preserve"> </w:t>
      </w:r>
      <w:r w:rsidRPr="0097758D">
        <w:rPr>
          <w:rFonts w:hAnsi="宋体" w:cs="Times New Roman" w:hint="eastAsia"/>
        </w:rPr>
        <w:t>石</w:t>
      </w:r>
      <w:r w:rsidRPr="0097758D">
        <w:rPr>
          <w:rFonts w:hAnsi="宋体" w:cs="Times New Roman"/>
        </w:rPr>
        <w:t xml:space="preserve"> </w:t>
      </w:r>
      <w:r w:rsidRPr="0097758D">
        <w:rPr>
          <w:rFonts w:hAnsi="宋体" w:cs="Times New Roman" w:hint="eastAsia"/>
        </w:rPr>
        <w:t>兽</w:t>
      </w:r>
      <w:r w:rsidRPr="0097758D">
        <w:rPr>
          <w:rFonts w:hAnsi="宋体" w:cs="Times New Roman"/>
        </w:rPr>
        <w:t xml:space="preserve"> </w:t>
      </w:r>
      <w:r w:rsidRPr="0097758D">
        <w:rPr>
          <w:rFonts w:hAnsi="宋体" w:cs="Times New Roman" w:hint="eastAsia"/>
        </w:rPr>
        <w:t>并</w:t>
      </w:r>
      <w:r w:rsidRPr="0097758D">
        <w:rPr>
          <w:rFonts w:hAnsi="宋体" w:cs="Times New Roman"/>
        </w:rPr>
        <w:t xml:space="preserve"> </w:t>
      </w:r>
      <w:r w:rsidRPr="0097758D">
        <w:rPr>
          <w:rFonts w:hAnsi="宋体" w:cs="Times New Roman" w:hint="eastAsia"/>
        </w:rPr>
        <w:t>沉</w:t>
      </w:r>
      <w:r w:rsidRPr="0097758D">
        <w:rPr>
          <w:rFonts w:hAnsi="宋体" w:cs="Times New Roman"/>
        </w:rPr>
        <w:t xml:space="preserve"> </w:t>
      </w:r>
      <w:r w:rsidRPr="0097758D">
        <w:rPr>
          <w:rFonts w:hAnsi="宋体" w:cs="Times New Roman" w:hint="eastAsia"/>
        </w:rPr>
        <w:t>焉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(2)</w:t>
      </w:r>
      <w:r w:rsidRPr="0097758D">
        <w:rPr>
          <w:rFonts w:hAnsi="宋体" w:cs="Times New Roman" w:hint="eastAsia"/>
        </w:rPr>
        <w:t>必</w:t>
      </w:r>
      <w:r w:rsidRPr="0097758D">
        <w:rPr>
          <w:rFonts w:hAnsi="宋体" w:cs="Times New Roman"/>
        </w:rPr>
        <w:t xml:space="preserve"> </w:t>
      </w:r>
      <w:r w:rsidRPr="0097758D">
        <w:rPr>
          <w:rFonts w:hAnsi="宋体" w:cs="Times New Roman" w:hint="eastAsia"/>
        </w:rPr>
        <w:t>于</w:t>
      </w:r>
      <w:r w:rsidRPr="0097758D">
        <w:rPr>
          <w:rFonts w:hAnsi="宋体" w:cs="Times New Roman"/>
        </w:rPr>
        <w:t xml:space="preserve"> </w:t>
      </w:r>
      <w:r w:rsidRPr="0097758D">
        <w:rPr>
          <w:rFonts w:hAnsi="宋体" w:cs="Times New Roman" w:hint="eastAsia"/>
        </w:rPr>
        <w:t>石</w:t>
      </w:r>
      <w:r w:rsidRPr="0097758D">
        <w:rPr>
          <w:rFonts w:hAnsi="宋体" w:cs="Times New Roman"/>
        </w:rPr>
        <w:t xml:space="preserve"> </w:t>
      </w:r>
      <w:r w:rsidRPr="0097758D">
        <w:rPr>
          <w:rFonts w:hAnsi="宋体" w:cs="Times New Roman" w:hint="eastAsia"/>
        </w:rPr>
        <w:t>下</w:t>
      </w:r>
      <w:r w:rsidRPr="0097758D">
        <w:rPr>
          <w:rFonts w:hAnsi="宋体" w:cs="Times New Roman"/>
        </w:rPr>
        <w:t xml:space="preserve"> </w:t>
      </w:r>
      <w:r w:rsidRPr="0097758D">
        <w:rPr>
          <w:rFonts w:hAnsi="宋体" w:cs="Times New Roman" w:hint="eastAsia"/>
        </w:rPr>
        <w:t>迎</w:t>
      </w:r>
      <w:r w:rsidRPr="0097758D">
        <w:rPr>
          <w:rFonts w:hAnsi="宋体" w:cs="Times New Roman"/>
        </w:rPr>
        <w:t xml:space="preserve"> </w:t>
      </w:r>
      <w:r w:rsidRPr="0097758D">
        <w:rPr>
          <w:rFonts w:hAnsi="宋体" w:cs="Times New Roman" w:hint="eastAsia"/>
        </w:rPr>
        <w:t>水</w:t>
      </w:r>
      <w:r w:rsidRPr="0097758D">
        <w:rPr>
          <w:rFonts w:hAnsi="宋体" w:cs="Times New Roman"/>
        </w:rPr>
        <w:t xml:space="preserve"> </w:t>
      </w:r>
      <w:r w:rsidRPr="0097758D">
        <w:rPr>
          <w:rFonts w:hAnsi="宋体" w:cs="Times New Roman" w:hint="eastAsia"/>
        </w:rPr>
        <w:t>处</w:t>
      </w:r>
      <w:r w:rsidRPr="0097758D">
        <w:rPr>
          <w:rFonts w:hAnsi="宋体" w:cs="Times New Roman"/>
        </w:rPr>
        <w:t xml:space="preserve"> </w:t>
      </w:r>
      <w:r w:rsidRPr="0097758D">
        <w:rPr>
          <w:rFonts w:hAnsi="宋体" w:cs="Times New Roman" w:hint="eastAsia"/>
        </w:rPr>
        <w:t>啮</w:t>
      </w:r>
      <w:r w:rsidRPr="0097758D">
        <w:rPr>
          <w:rFonts w:hAnsi="宋体" w:cs="Times New Roman"/>
        </w:rPr>
        <w:t xml:space="preserve"> </w:t>
      </w:r>
      <w:r w:rsidRPr="0097758D">
        <w:rPr>
          <w:rFonts w:hAnsi="宋体" w:cs="Times New Roman" w:hint="eastAsia"/>
        </w:rPr>
        <w:t>沙</w:t>
      </w:r>
      <w:r w:rsidRPr="0097758D">
        <w:rPr>
          <w:rFonts w:hAnsi="宋体" w:cs="Times New Roman"/>
        </w:rPr>
        <w:t xml:space="preserve"> </w:t>
      </w:r>
      <w:r w:rsidRPr="0097758D">
        <w:rPr>
          <w:rFonts w:hAnsi="宋体" w:cs="Times New Roman" w:hint="eastAsia"/>
        </w:rPr>
        <w:t>为</w:t>
      </w:r>
      <w:r w:rsidRPr="0097758D">
        <w:rPr>
          <w:rFonts w:hAnsi="宋体" w:cs="Times New Roman"/>
        </w:rPr>
        <w:t xml:space="preserve"> </w:t>
      </w:r>
      <w:r w:rsidRPr="0097758D">
        <w:rPr>
          <w:rFonts w:hAnsi="宋体" w:cs="Times New Roman" w:hint="eastAsia"/>
        </w:rPr>
        <w:t>坎</w:t>
      </w:r>
      <w:r w:rsidRPr="0097758D">
        <w:rPr>
          <w:rFonts w:hAnsi="宋体" w:cs="Times New Roman"/>
        </w:rPr>
        <w:t xml:space="preserve"> </w:t>
      </w:r>
      <w:r w:rsidRPr="0097758D">
        <w:rPr>
          <w:rFonts w:hAnsi="宋体" w:cs="Times New Roman" w:hint="eastAsia"/>
        </w:rPr>
        <w:t>穴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5</w:t>
      </w:r>
      <w:r w:rsidRPr="0097758D">
        <w:rPr>
          <w:rFonts w:hAnsi="宋体" w:cs="Times New Roman" w:hint="eastAsia"/>
        </w:rPr>
        <w:t>．用现代汉语翻译下列句子。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(1)</w:t>
      </w:r>
      <w:r w:rsidRPr="0097758D">
        <w:rPr>
          <w:rFonts w:hAnsi="宋体" w:cs="Times New Roman" w:hint="eastAsia"/>
        </w:rPr>
        <w:t>棹数小舟，曳铁钯，寻十余里无迹。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________________________________________________________________________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(2)</w:t>
      </w:r>
      <w:r w:rsidRPr="0097758D">
        <w:rPr>
          <w:rFonts w:hAnsi="宋体" w:cs="Times New Roman" w:hint="eastAsia"/>
        </w:rPr>
        <w:t>如其言，果得于数里外。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________________________________________________________________________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6</w:t>
      </w:r>
      <w:r w:rsidRPr="0097758D">
        <w:rPr>
          <w:rFonts w:hAnsi="宋体" w:cs="Times New Roman" w:hint="eastAsia"/>
        </w:rPr>
        <w:t>．请用简洁的语言概括本文的主要内容及包含的道理。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________________________________________________________________________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________________________________________________________________________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7</w:t>
      </w:r>
      <w:r w:rsidRPr="0097758D">
        <w:rPr>
          <w:rFonts w:hAnsi="宋体" w:cs="Times New Roman" w:hint="eastAsia"/>
        </w:rPr>
        <w:t>．</w:t>
      </w:r>
      <w:r w:rsidRPr="0097758D">
        <w:rPr>
          <w:rFonts w:hAnsi="宋体" w:cs="Times New Roman"/>
        </w:rPr>
        <w:t>[2017·</w:t>
      </w:r>
      <w:r w:rsidRPr="0097758D">
        <w:rPr>
          <w:rFonts w:hAnsi="宋体" w:cs="Times New Roman" w:hint="eastAsia"/>
        </w:rPr>
        <w:t>成都</w:t>
      </w:r>
      <w:r w:rsidRPr="0097758D">
        <w:rPr>
          <w:rFonts w:hAnsi="宋体" w:cs="Times New Roman"/>
        </w:rPr>
        <w:t>]</w:t>
      </w:r>
      <w:r w:rsidRPr="0097758D">
        <w:rPr>
          <w:rFonts w:hAnsi="宋体" w:cs="Times New Roman" w:hint="eastAsia"/>
        </w:rPr>
        <w:t>下列对文章理解和分析有误的一项是</w:t>
      </w:r>
      <w:r w:rsidRPr="0097758D">
        <w:rPr>
          <w:rFonts w:hAnsi="宋体" w:cs="Times New Roman"/>
        </w:rPr>
        <w:t>(</w:t>
      </w:r>
      <w:r w:rsidRPr="0097758D">
        <w:rPr>
          <w:rFonts w:hAnsi="宋体" w:cs="Times New Roman" w:hint="eastAsia"/>
        </w:rPr>
        <w:t xml:space="preserve">　　</w:t>
      </w:r>
      <w:r w:rsidRPr="0097758D">
        <w:rPr>
          <w:rFonts w:hAnsi="宋体" w:cs="Times New Roman"/>
        </w:rPr>
        <w:t>)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A</w:t>
      </w:r>
      <w:r w:rsidRPr="0097758D">
        <w:rPr>
          <w:rFonts w:hAnsi="宋体" w:cs="Times New Roman" w:hint="eastAsia"/>
        </w:rPr>
        <w:t>．文章叙述以时间为序。先写寺僧寻找石兽未得，再写讲学家的议论令众人信服，最后写老河兵的分析及众人据其推断终得石兽。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B</w:t>
      </w:r>
      <w:r w:rsidRPr="0097758D">
        <w:rPr>
          <w:rFonts w:hAnsi="宋体" w:cs="Times New Roman" w:hint="eastAsia"/>
        </w:rPr>
        <w:t>．文章语言简洁。如写寺僧沿河打捞石兽，仅用“棹”“曳”“寻”等动词领起三个短句，简述打捞经过，以“无迹”交代结果。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C</w:t>
      </w:r>
      <w:r w:rsidRPr="0097758D">
        <w:rPr>
          <w:rFonts w:hAnsi="宋体" w:cs="Times New Roman" w:hint="eastAsia"/>
        </w:rPr>
        <w:t>．文章寓理于事。作者借人们寻找石兽的经过及令人惊讶的结局，引出天下事不可“据</w:t>
      </w:r>
      <w:r w:rsidRPr="0097758D">
        <w:rPr>
          <w:rFonts w:hAnsi="宋体" w:cs="Times New Roman" w:hint="eastAsia"/>
        </w:rPr>
        <w:lastRenderedPageBreak/>
        <w:t>理臆断”的深层思考。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D</w:t>
      </w:r>
      <w:r w:rsidRPr="0097758D">
        <w:rPr>
          <w:rFonts w:hAnsi="宋体" w:cs="Times New Roman" w:hint="eastAsia"/>
        </w:rPr>
        <w:t>．文章人物各具特点。在打捞石兽一事上，寺僧不切实际，认识片面；讲学家不深思熟虑而盲目行动；老河兵综合考虑，实事求是。</w:t>
      </w:r>
    </w:p>
    <w:p w:rsidR="00932B76" w:rsidRPr="0097758D" w:rsidRDefault="00274EF6" w:rsidP="00FC3D3B">
      <w:pPr>
        <w:pStyle w:val="a3"/>
        <w:rPr>
          <w:rFonts w:hAnsi="宋体" w:cs="MingLiU_HKSCS"/>
          <w:b/>
          <w:szCs w:val="28"/>
        </w:rPr>
      </w:pPr>
      <w:r w:rsidRPr="0097758D">
        <w:rPr>
          <w:rFonts w:hAnsi="宋体" w:cs="宋体" w:hint="eastAsia"/>
          <w:b/>
          <w:szCs w:val="28"/>
        </w:rPr>
        <w:t>比较阅读</w:t>
      </w:r>
      <w:r w:rsidRPr="0097758D">
        <w:rPr>
          <w:rFonts w:hAnsi="宋体" w:cs="宋体"/>
          <w:b/>
          <w:szCs w:val="28"/>
        </w:rPr>
        <w:t xml:space="preserve"> 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MingLiU_HKSCS"/>
        </w:rPr>
      </w:pPr>
      <w:r w:rsidRPr="0097758D">
        <w:rPr>
          <w:rFonts w:hAnsi="宋体" w:cs="Times New Roman" w:hint="eastAsia"/>
        </w:rPr>
        <w:t>一、阅读甲、乙两文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回答问题。</w:t>
      </w:r>
    </w:p>
    <w:p w:rsidR="00932B76" w:rsidRPr="0097758D" w:rsidRDefault="00274EF6" w:rsidP="00274EF6">
      <w:pPr>
        <w:pStyle w:val="a3"/>
        <w:ind w:firstLineChars="200" w:firstLine="420"/>
        <w:jc w:val="center"/>
        <w:rPr>
          <w:rFonts w:hAnsi="宋体" w:cs="Times New Roman"/>
        </w:rPr>
      </w:pPr>
      <w:r w:rsidRPr="0097758D">
        <w:rPr>
          <w:rFonts w:hAnsi="宋体" w:cs="Times New Roman"/>
        </w:rPr>
        <w:t>[</w:t>
      </w:r>
      <w:r w:rsidRPr="0097758D">
        <w:rPr>
          <w:rFonts w:hAnsi="宋体" w:cs="Times New Roman" w:hint="eastAsia"/>
        </w:rPr>
        <w:t>甲</w:t>
      </w:r>
      <w:r w:rsidRPr="0097758D">
        <w:rPr>
          <w:rFonts w:hAnsi="宋体" w:cs="Times New Roman"/>
        </w:rPr>
        <w:t xml:space="preserve">] </w:t>
      </w:r>
      <w:r w:rsidRPr="0097758D">
        <w:rPr>
          <w:rFonts w:hAnsi="宋体" w:cs="Times New Roman" w:hint="eastAsia"/>
        </w:rPr>
        <w:t>河中石兽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MingLiU_HKSCS"/>
        </w:rPr>
      </w:pPr>
      <w:r w:rsidRPr="0097758D">
        <w:rPr>
          <w:rFonts w:hAnsi="宋体" w:cs="Times New Roman" w:hint="eastAsia"/>
        </w:rPr>
        <w:t>沧州南一寺临河干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山门圮于河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二石兽并沉焉。阅十余岁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僧募金重修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求二石兽于水中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竟不可得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以为顺流下矣。棹数小舟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曳铁钯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寻十余里无迹。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MingLiU_HKSCS"/>
        </w:rPr>
      </w:pPr>
      <w:r w:rsidRPr="0097758D">
        <w:rPr>
          <w:rFonts w:hAnsi="宋体" w:cs="Times New Roman" w:hint="eastAsia"/>
        </w:rPr>
        <w:t>一讲学家设帐寺中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闻之笑曰：“尔辈不能究物理。是非木杮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岂能为暴涨携之去？乃石性坚重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沙性松浮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湮于沙上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渐沉渐深耳。沿河求之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不亦颠乎？”众服为确论。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MingLiU_HKSCS"/>
        </w:rPr>
      </w:pPr>
      <w:r w:rsidRPr="0097758D">
        <w:rPr>
          <w:rFonts w:hAnsi="宋体" w:cs="Times New Roman" w:hint="eastAsia"/>
        </w:rPr>
        <w:t>一老河兵闻之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又笑曰：“凡河中失石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当求之于上流。盖石性坚重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沙性松浮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水不能冲石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其反激之力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必于石下迎水处啮沙为坎穴。渐激渐深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至石之半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石必倒掷坎穴中。如是再啮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石又再转。转转不已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遂反溯流逆上矣。求之下流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固颠；求之地中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不更颠乎？”如其言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果得于数里外。然则天下之事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但知其一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不知其二者多矣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可据理臆断欤？</w:t>
      </w:r>
    </w:p>
    <w:p w:rsidR="00932B76" w:rsidRPr="0097758D" w:rsidRDefault="00274EF6" w:rsidP="00274EF6">
      <w:pPr>
        <w:pStyle w:val="a3"/>
        <w:ind w:firstLineChars="200" w:firstLine="420"/>
        <w:jc w:val="center"/>
        <w:rPr>
          <w:rFonts w:hAnsi="宋体" w:cs="Times New Roman"/>
        </w:rPr>
      </w:pPr>
      <w:r w:rsidRPr="0097758D">
        <w:rPr>
          <w:rFonts w:hAnsi="宋体" w:cs="Times New Roman"/>
        </w:rPr>
        <w:t>[</w:t>
      </w:r>
      <w:r w:rsidRPr="0097758D">
        <w:rPr>
          <w:rFonts w:hAnsi="宋体" w:cs="Times New Roman" w:hint="eastAsia"/>
        </w:rPr>
        <w:t>乙</w:t>
      </w:r>
      <w:r w:rsidRPr="0097758D">
        <w:rPr>
          <w:rFonts w:hAnsi="宋体" w:cs="Times New Roman"/>
        </w:rPr>
        <w:t xml:space="preserve">] </w:t>
      </w:r>
      <w:r w:rsidRPr="0097758D">
        <w:rPr>
          <w:rFonts w:hAnsi="宋体" w:cs="Times New Roman" w:hint="eastAsia"/>
        </w:rPr>
        <w:t>卖假药尽孝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 w:hint="eastAsia"/>
        </w:rPr>
        <w:t>余十一二岁时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闻从叔灿若公言：里有齐某者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以罪戍黑龙江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殁数年矣。其子稍长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欲归其骨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而贫不能往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恒蹙然如抱深忧。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MingLiU_HKSCS"/>
        </w:rPr>
      </w:pPr>
      <w:r w:rsidRPr="0097758D">
        <w:rPr>
          <w:rFonts w:hAnsi="宋体" w:cs="Times New Roman" w:hint="eastAsia"/>
        </w:rPr>
        <w:t>一日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偶得豆数升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乃屑以为末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水抟成丸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衣以赭土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诈为卖药者以往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姑以绐取数文钱供口食耳。乃沿途买其药者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虽危症亦立愈。转相告语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颇得善价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竟藉是达戍所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得父骨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以箧负归。归途于窝集遇三盗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急弃其资斧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负箧奔。盗追及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开箧见骨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怪问其故。涕泣陈述。共悯而释之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转赠以金。方拜谢间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一盗忽擗踊大恸曰：“此人孱弱如是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尚数千里外求父骨。我堂堂丈夫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自命</w:t>
      </w:r>
      <w:r w:rsidRPr="0097758D">
        <w:rPr>
          <w:rFonts w:hAnsi="宋体" w:cs="Times New Roman" w:hint="eastAsia"/>
        </w:rPr>
        <w:t>豪杰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顾及不能耶？诸君好住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吾今往肃州矣。”语讫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挥手西行。其徒呼使别妻子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终不反顾。盖所感者深矣。</w:t>
      </w:r>
    </w:p>
    <w:p w:rsidR="00932B76" w:rsidRPr="0097758D" w:rsidRDefault="00274EF6" w:rsidP="00274EF6">
      <w:pPr>
        <w:pStyle w:val="a3"/>
        <w:ind w:firstLineChars="200" w:firstLine="420"/>
        <w:jc w:val="right"/>
        <w:rPr>
          <w:rFonts w:hAnsi="宋体" w:cs="Times New Roman"/>
        </w:rPr>
      </w:pPr>
      <w:r w:rsidRPr="0097758D">
        <w:rPr>
          <w:rFonts w:hAnsi="宋体" w:cs="Times New Roman"/>
        </w:rPr>
        <w:t>(</w:t>
      </w:r>
      <w:r w:rsidRPr="0097758D">
        <w:rPr>
          <w:rFonts w:hAnsi="宋体" w:cs="Times New Roman" w:hint="eastAsia"/>
        </w:rPr>
        <w:t>选自《阅微草堂笔记》</w:t>
      </w:r>
      <w:r w:rsidRPr="0097758D">
        <w:rPr>
          <w:rFonts w:hAnsi="宋体" w:cs="Times New Roman"/>
        </w:rPr>
        <w:t>)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1</w:t>
      </w:r>
      <w:r w:rsidRPr="0097758D">
        <w:rPr>
          <w:rFonts w:hAnsi="宋体" w:cs="Times New Roman" w:hint="eastAsia"/>
        </w:rPr>
        <w:t>．解释下列句中加点的词。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(1)</w:t>
      </w:r>
      <w:r w:rsidRPr="0097758D">
        <w:rPr>
          <w:rFonts w:hAnsi="宋体" w:cs="Times New Roman" w:hint="eastAsia"/>
          <w:em w:val="dot"/>
        </w:rPr>
        <w:t>阅</w:t>
      </w:r>
      <w:r w:rsidRPr="0097758D">
        <w:rPr>
          <w:rFonts w:hAnsi="宋体" w:cs="Times New Roman" w:hint="eastAsia"/>
        </w:rPr>
        <w:t>十余岁</w:t>
      </w:r>
      <w:r w:rsidRPr="0097758D">
        <w:rPr>
          <w:rFonts w:hAnsi="宋体" w:cs="Times New Roman"/>
        </w:rPr>
        <w:t>(</w:t>
      </w:r>
      <w:r w:rsidRPr="0097758D">
        <w:rPr>
          <w:rFonts w:hAnsi="宋体" w:cs="Times New Roman" w:hint="eastAsia"/>
        </w:rPr>
        <w:t xml:space="preserve">　　　　　　</w:t>
      </w:r>
      <w:r w:rsidRPr="0097758D">
        <w:rPr>
          <w:rFonts w:hAnsi="宋体" w:cs="Times New Roman"/>
        </w:rPr>
        <w:t>)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(2)</w:t>
      </w:r>
      <w:r w:rsidRPr="0097758D">
        <w:rPr>
          <w:rFonts w:hAnsi="宋体" w:cs="Times New Roman" w:hint="eastAsia"/>
        </w:rPr>
        <w:t>尔辈不能究</w:t>
      </w:r>
      <w:r w:rsidRPr="0097758D">
        <w:rPr>
          <w:rFonts w:hAnsi="宋体" w:cs="Times New Roman" w:hint="eastAsia"/>
          <w:em w:val="dot"/>
        </w:rPr>
        <w:t>物理</w:t>
      </w:r>
      <w:r w:rsidRPr="0097758D">
        <w:rPr>
          <w:rFonts w:hAnsi="宋体" w:cs="Times New Roman"/>
        </w:rPr>
        <w:t>(</w:t>
      </w:r>
      <w:r w:rsidRPr="0097758D">
        <w:rPr>
          <w:rFonts w:hAnsi="宋体" w:cs="Times New Roman" w:hint="eastAsia"/>
        </w:rPr>
        <w:t xml:space="preserve">　　　　　　</w:t>
      </w:r>
      <w:r w:rsidRPr="0097758D">
        <w:rPr>
          <w:rFonts w:hAnsi="宋体" w:cs="Times New Roman"/>
        </w:rPr>
        <w:t>)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(3)</w:t>
      </w:r>
      <w:r w:rsidRPr="0097758D">
        <w:rPr>
          <w:rFonts w:hAnsi="宋体" w:cs="Times New Roman" w:hint="eastAsia"/>
        </w:rPr>
        <w:t>不更</w:t>
      </w:r>
      <w:r w:rsidRPr="0097758D">
        <w:rPr>
          <w:rFonts w:hAnsi="宋体" w:cs="Times New Roman" w:hint="eastAsia"/>
          <w:em w:val="dot"/>
        </w:rPr>
        <w:t>颠</w:t>
      </w:r>
      <w:r w:rsidRPr="0097758D">
        <w:rPr>
          <w:rFonts w:hAnsi="宋体" w:cs="Times New Roman" w:hint="eastAsia"/>
        </w:rPr>
        <w:t>乎</w:t>
      </w:r>
      <w:r w:rsidRPr="0097758D">
        <w:rPr>
          <w:rFonts w:hAnsi="宋体" w:cs="Times New Roman"/>
        </w:rPr>
        <w:t>(</w:t>
      </w:r>
      <w:r w:rsidRPr="0097758D">
        <w:rPr>
          <w:rFonts w:hAnsi="宋体" w:cs="Times New Roman" w:hint="eastAsia"/>
        </w:rPr>
        <w:t xml:space="preserve">　　　　　　</w:t>
      </w:r>
      <w:r w:rsidRPr="0097758D">
        <w:rPr>
          <w:rFonts w:hAnsi="宋体" w:cs="Times New Roman"/>
        </w:rPr>
        <w:t>)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(4)</w:t>
      </w:r>
      <w:r w:rsidRPr="0097758D">
        <w:rPr>
          <w:rFonts w:hAnsi="宋体" w:cs="Times New Roman" w:hint="eastAsia"/>
          <w:em w:val="dot"/>
        </w:rPr>
        <w:t>虽</w:t>
      </w:r>
      <w:r w:rsidRPr="0097758D">
        <w:rPr>
          <w:rFonts w:hAnsi="宋体" w:cs="Times New Roman" w:hint="eastAsia"/>
        </w:rPr>
        <w:t>危症亦立愈</w:t>
      </w:r>
      <w:r w:rsidRPr="0097758D">
        <w:rPr>
          <w:rFonts w:hAnsi="宋体" w:cs="Times New Roman"/>
        </w:rPr>
        <w:t>(</w:t>
      </w:r>
      <w:r w:rsidRPr="0097758D">
        <w:rPr>
          <w:rFonts w:hAnsi="宋体" w:cs="Times New Roman" w:hint="eastAsia"/>
        </w:rPr>
        <w:t xml:space="preserve">　　　　　　</w:t>
      </w:r>
      <w:r w:rsidRPr="0097758D">
        <w:rPr>
          <w:rFonts w:hAnsi="宋体" w:cs="Times New Roman"/>
        </w:rPr>
        <w:t>)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(5)</w:t>
      </w:r>
      <w:r w:rsidRPr="0097758D">
        <w:rPr>
          <w:rFonts w:hAnsi="宋体" w:cs="Times New Roman" w:hint="eastAsia"/>
        </w:rPr>
        <w:t>终不反</w:t>
      </w:r>
      <w:r w:rsidRPr="0097758D">
        <w:rPr>
          <w:rFonts w:hAnsi="宋体" w:cs="Times New Roman" w:hint="eastAsia"/>
          <w:em w:val="dot"/>
        </w:rPr>
        <w:t>顾</w:t>
      </w:r>
      <w:r w:rsidRPr="0097758D">
        <w:rPr>
          <w:rFonts w:hAnsi="宋体" w:cs="Times New Roman"/>
        </w:rPr>
        <w:t>(</w:t>
      </w:r>
      <w:r w:rsidRPr="0097758D">
        <w:rPr>
          <w:rFonts w:hAnsi="宋体" w:cs="Times New Roman" w:hint="eastAsia"/>
        </w:rPr>
        <w:t xml:space="preserve">　　　　　　</w:t>
      </w:r>
      <w:r w:rsidRPr="0097758D">
        <w:rPr>
          <w:rFonts w:hAnsi="宋体" w:cs="Times New Roman"/>
        </w:rPr>
        <w:t>)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2</w:t>
      </w:r>
      <w:r w:rsidRPr="0097758D">
        <w:rPr>
          <w:rFonts w:hAnsi="宋体" w:cs="Times New Roman" w:hint="eastAsia"/>
        </w:rPr>
        <w:t>．翻译下列句子。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(1)</w:t>
      </w:r>
      <w:r w:rsidRPr="0097758D">
        <w:rPr>
          <w:rFonts w:hAnsi="宋体" w:cs="Times New Roman" w:hint="eastAsia"/>
        </w:rPr>
        <w:t>然则天下之事，但知其一，不知其二者多矣，可据理臆断欤？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________________________________________________________________________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(2)</w:t>
      </w:r>
      <w:r w:rsidRPr="0097758D">
        <w:rPr>
          <w:rFonts w:hAnsi="宋体" w:cs="Times New Roman" w:hint="eastAsia"/>
        </w:rPr>
        <w:t>其徒呼使别妻子，终不反顾。盖所感者深矣。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________________________________________________________________________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3</w:t>
      </w:r>
      <w:r w:rsidRPr="0097758D">
        <w:rPr>
          <w:rFonts w:hAnsi="宋体" w:cs="Times New Roman" w:hint="eastAsia"/>
        </w:rPr>
        <w:t>．甲文中两次写“笑”，试简要分析讲学家和老兵“笑”的意蕴和内涵。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________________________________________________________________________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________________________________________________________________________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________________________________________________________________________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4</w:t>
      </w:r>
      <w:r w:rsidRPr="0097758D">
        <w:rPr>
          <w:rFonts w:hAnsi="宋体" w:cs="Times New Roman" w:hint="eastAsia"/>
        </w:rPr>
        <w:t>．你从这两则故事中得到怎样的启示？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________________________________________________________________________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 w:hint="eastAsia"/>
        </w:rPr>
        <w:t>二、</w:t>
      </w:r>
      <w:r w:rsidRPr="0097758D">
        <w:rPr>
          <w:rFonts w:hAnsi="宋体" w:cs="Times New Roman"/>
        </w:rPr>
        <w:t>[2017·</w:t>
      </w:r>
      <w:r w:rsidRPr="0097758D">
        <w:rPr>
          <w:rFonts w:hAnsi="宋体" w:cs="Times New Roman" w:hint="eastAsia"/>
        </w:rPr>
        <w:t>东营</w:t>
      </w:r>
      <w:r w:rsidRPr="0097758D">
        <w:rPr>
          <w:rFonts w:hAnsi="宋体" w:cs="Times New Roman"/>
        </w:rPr>
        <w:t>]</w:t>
      </w:r>
      <w:r w:rsidRPr="0097758D">
        <w:rPr>
          <w:rFonts w:hAnsi="宋体" w:cs="Times New Roman" w:hint="eastAsia"/>
        </w:rPr>
        <w:t>阅读甲、乙两文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完成题目。</w:t>
      </w:r>
    </w:p>
    <w:p w:rsidR="00932B76" w:rsidRPr="0097758D" w:rsidRDefault="00274EF6" w:rsidP="00274EF6">
      <w:pPr>
        <w:pStyle w:val="a3"/>
        <w:ind w:firstLineChars="200" w:firstLine="420"/>
        <w:jc w:val="center"/>
        <w:rPr>
          <w:rFonts w:hAnsi="宋体" w:cs="Times New Roman"/>
        </w:rPr>
      </w:pPr>
      <w:r w:rsidRPr="0097758D">
        <w:rPr>
          <w:rFonts w:hAnsi="宋体" w:cs="Times New Roman"/>
        </w:rPr>
        <w:t>[</w:t>
      </w:r>
      <w:r w:rsidRPr="0097758D">
        <w:rPr>
          <w:rFonts w:hAnsi="宋体" w:cs="Times New Roman" w:hint="eastAsia"/>
        </w:rPr>
        <w:t>甲</w:t>
      </w:r>
      <w:r w:rsidRPr="0097758D">
        <w:rPr>
          <w:rFonts w:hAnsi="宋体" w:cs="Times New Roman"/>
        </w:rPr>
        <w:t xml:space="preserve">] </w:t>
      </w:r>
      <w:r w:rsidRPr="0097758D">
        <w:rPr>
          <w:rFonts w:hAnsi="宋体" w:cs="Times New Roman" w:hint="eastAsia"/>
        </w:rPr>
        <w:t>河中石兽</w:t>
      </w:r>
      <w:r w:rsidRPr="0097758D">
        <w:rPr>
          <w:rFonts w:hAnsi="宋体" w:cs="Times New Roman"/>
        </w:rPr>
        <w:t>(</w:t>
      </w:r>
      <w:r w:rsidRPr="0097758D">
        <w:rPr>
          <w:rFonts w:hAnsi="宋体" w:cs="Times New Roman" w:hint="eastAsia"/>
        </w:rPr>
        <w:t>节选</w:t>
      </w:r>
      <w:r w:rsidRPr="0097758D">
        <w:rPr>
          <w:rFonts w:hAnsi="宋体" w:cs="Times New Roman"/>
        </w:rPr>
        <w:t>)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MingLiU_HKSCS"/>
        </w:rPr>
      </w:pPr>
      <w:r w:rsidRPr="0097758D">
        <w:rPr>
          <w:rFonts w:hAnsi="宋体" w:cs="Times New Roman" w:hint="eastAsia"/>
        </w:rPr>
        <w:lastRenderedPageBreak/>
        <w:t>一老河兵闻之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又笑曰：“凡河中失石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当求之于上流。盖石性坚重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沙性松浮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水不能冲石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其反激之力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必于石下迎水处啮沙为坎穴。渐激渐深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至石之半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石必倒掷坎穴中。如是再啮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石又再转。转转不已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遂反溯流逆上矣。求之下流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固颠；求之地中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不更颠乎？”如其言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果得于数里外。然则天下之事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但知其一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不知其二者多矣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可据理臆断欤？</w:t>
      </w:r>
      <w:r w:rsidRPr="0097758D">
        <w:rPr>
          <w:rFonts w:hAnsi="宋体" w:cs="Times New Roman"/>
        </w:rPr>
        <w:t xml:space="preserve"> </w:t>
      </w:r>
    </w:p>
    <w:p w:rsidR="00932B76" w:rsidRPr="0097758D" w:rsidRDefault="00274EF6" w:rsidP="00274EF6">
      <w:pPr>
        <w:pStyle w:val="a3"/>
        <w:ind w:firstLineChars="200" w:firstLine="420"/>
        <w:jc w:val="center"/>
        <w:rPr>
          <w:rFonts w:hAnsi="宋体" w:cs="Times New Roman"/>
        </w:rPr>
      </w:pPr>
      <w:r w:rsidRPr="0097758D">
        <w:rPr>
          <w:rFonts w:hAnsi="宋体" w:cs="Times New Roman"/>
        </w:rPr>
        <w:t>[</w:t>
      </w:r>
      <w:r w:rsidRPr="0097758D">
        <w:rPr>
          <w:rFonts w:hAnsi="宋体" w:cs="Times New Roman" w:hint="eastAsia"/>
        </w:rPr>
        <w:t>乙</w:t>
      </w:r>
      <w:r w:rsidRPr="0097758D">
        <w:rPr>
          <w:rFonts w:hAnsi="宋体" w:cs="Times New Roman"/>
        </w:rPr>
        <w:t xml:space="preserve">] </w:t>
      </w:r>
      <w:r w:rsidRPr="0097758D">
        <w:rPr>
          <w:rFonts w:hAnsi="宋体" w:cs="Times New Roman" w:hint="eastAsia"/>
        </w:rPr>
        <w:t>雁奴后说</w:t>
      </w:r>
      <w:r w:rsidRPr="0097758D">
        <w:rPr>
          <w:rFonts w:hAnsi="宋体" w:cs="Times New Roman"/>
        </w:rPr>
        <w:t>(</w:t>
      </w:r>
      <w:r w:rsidRPr="0097758D">
        <w:rPr>
          <w:rFonts w:hAnsi="宋体" w:cs="Times New Roman" w:hint="eastAsia"/>
        </w:rPr>
        <w:t>节选</w:t>
      </w:r>
      <w:r w:rsidRPr="0097758D">
        <w:rPr>
          <w:rFonts w:hAnsi="宋体" w:cs="Times New Roman"/>
        </w:rPr>
        <w:t>)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MingLiU_HKSCS"/>
        </w:rPr>
      </w:pPr>
      <w:r w:rsidRPr="0097758D">
        <w:rPr>
          <w:rFonts w:hAnsi="宋体" w:cs="Times New Roman" w:hint="eastAsia"/>
        </w:rPr>
        <w:t>雁奴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雁之最小者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性尤机警。每群雁夜宿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雁奴独不瞑</w:t>
      </w:r>
      <w:r w:rsidRPr="0097758D">
        <w:rPr>
          <w:rFonts w:hAnsi="宋体" w:cs="Times New Roman" w:hint="eastAsia"/>
          <w:vertAlign w:val="superscript"/>
        </w:rPr>
        <w:t>①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为之伺察。或微闻人声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必先号鸣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群雁则杂然相呼引去。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MingLiU_HKSCS"/>
        </w:rPr>
      </w:pPr>
      <w:r w:rsidRPr="0097758D">
        <w:rPr>
          <w:rFonts w:hAnsi="宋体" w:cs="Times New Roman" w:hint="eastAsia"/>
        </w:rPr>
        <w:t>后乡人益巧设诡计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以中雁奴之欲。于是先视陂薮</w:t>
      </w:r>
      <w:r w:rsidRPr="0097758D">
        <w:rPr>
          <w:rFonts w:hAnsi="宋体" w:cs="Times New Roman" w:hint="eastAsia"/>
          <w:vertAlign w:val="superscript"/>
        </w:rPr>
        <w:t>②</w:t>
      </w:r>
      <w:r w:rsidRPr="0097758D">
        <w:rPr>
          <w:rFonts w:hAnsi="宋体" w:cs="Times New Roman" w:hint="eastAsia"/>
        </w:rPr>
        <w:t>雁所常处者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阴布大网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多穿土穴于其傍。日未入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人各持束缊</w:t>
      </w:r>
      <w:r w:rsidRPr="0097758D">
        <w:rPr>
          <w:rFonts w:hAnsi="宋体" w:cs="Times New Roman" w:hint="eastAsia"/>
          <w:vertAlign w:val="superscript"/>
        </w:rPr>
        <w:t>③</w:t>
      </w:r>
      <w:r w:rsidRPr="0097758D">
        <w:rPr>
          <w:rFonts w:hAnsi="宋体" w:cs="Times New Roman" w:hint="eastAsia"/>
        </w:rPr>
        <w:t>并匿穴中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须其夜艾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则燎火穴外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雁奴先警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急灭其火。群雁惊视无见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复就栖焉。于是三燎三灭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雁奴三叫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众雁三惊；已而无所见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则众雁谓奴之无验也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互唼</w:t>
      </w:r>
      <w:r w:rsidRPr="0097758D">
        <w:rPr>
          <w:rFonts w:hAnsi="宋体" w:cs="Times New Roman" w:hint="eastAsia"/>
          <w:vertAlign w:val="superscript"/>
        </w:rPr>
        <w:t>④</w:t>
      </w:r>
      <w:r w:rsidRPr="0097758D">
        <w:rPr>
          <w:rFonts w:hAnsi="宋体" w:cs="宋体" w:hint="eastAsia"/>
        </w:rPr>
        <w:t>迭击之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又就栖然。少选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火复举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雁奴畏众击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不敢鸣。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MingLiU_HKSCS"/>
        </w:rPr>
      </w:pPr>
      <w:r w:rsidRPr="0097758D">
        <w:rPr>
          <w:rFonts w:hAnsi="宋体" w:cs="宋体" w:hint="eastAsia"/>
        </w:rPr>
        <w:t>乡人闻其无声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乃举网张之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率十获五而仅有脱者。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 w:hint="eastAsia"/>
        </w:rPr>
        <w:t>……冯生工属文尝为《雁奴说》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叹其以诈相笼、以祸相嫁也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其言曰：“奚独雁哉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人固有之。李斯秦之警也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赵高诈燎而胡亥击之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国</w:t>
      </w:r>
      <w:r w:rsidRPr="0097758D">
        <w:rPr>
          <w:rFonts w:hAnsi="宋体" w:cs="Times New Roman" w:hint="eastAsia"/>
        </w:rPr>
        <w:t>入于汉；陈蕃汉之警也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曹节诈燎而孝灵击之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家获于魏。由是观之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可不为之大哀邪！”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[</w:t>
      </w:r>
      <w:r w:rsidRPr="0097758D">
        <w:rPr>
          <w:rFonts w:hAnsi="宋体" w:cs="Times New Roman" w:hint="eastAsia"/>
        </w:rPr>
        <w:t>注</w:t>
      </w:r>
      <w:r w:rsidRPr="0097758D">
        <w:rPr>
          <w:rFonts w:hAnsi="宋体" w:cs="Times New Roman"/>
        </w:rPr>
        <w:t xml:space="preserve">] </w:t>
      </w:r>
      <w:r w:rsidRPr="0097758D">
        <w:rPr>
          <w:rFonts w:hAnsi="宋体" w:cs="Times New Roman" w:hint="eastAsia"/>
        </w:rPr>
        <w:t>①瞑：同“眠”。②陂薮</w:t>
      </w:r>
      <w:r w:rsidRPr="0097758D">
        <w:rPr>
          <w:rFonts w:hAnsi="宋体" w:cs="Times New Roman"/>
        </w:rPr>
        <w:t>(bēisǒu)</w:t>
      </w:r>
      <w:r w:rsidRPr="0097758D">
        <w:rPr>
          <w:rFonts w:hAnsi="宋体" w:cs="Times New Roman" w:hint="eastAsia"/>
        </w:rPr>
        <w:t>：陂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堤岸、湖边。薮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湖泽的通称。③缊：乱麻绳。④唼</w:t>
      </w:r>
      <w:r w:rsidRPr="0097758D">
        <w:rPr>
          <w:rFonts w:hAnsi="宋体" w:cs="Times New Roman"/>
        </w:rPr>
        <w:t>(shà)</w:t>
      </w:r>
      <w:r w:rsidRPr="0097758D">
        <w:rPr>
          <w:rFonts w:hAnsi="宋体" w:cs="Times New Roman" w:hint="eastAsia"/>
        </w:rPr>
        <w:t>：水鸟吞食声。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5</w:t>
      </w:r>
      <w:r w:rsidRPr="0097758D">
        <w:rPr>
          <w:rFonts w:hAnsi="宋体" w:cs="Times New Roman" w:hint="eastAsia"/>
        </w:rPr>
        <w:t>．解释下列句中加点的词。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(1)</w:t>
      </w:r>
      <w:r w:rsidRPr="0097758D">
        <w:rPr>
          <w:rFonts w:hAnsi="宋体" w:cs="Times New Roman" w:hint="eastAsia"/>
          <w:em w:val="dot"/>
        </w:rPr>
        <w:t>如</w:t>
      </w:r>
      <w:r w:rsidRPr="0097758D">
        <w:rPr>
          <w:rFonts w:hAnsi="宋体" w:cs="Times New Roman" w:hint="eastAsia"/>
        </w:rPr>
        <w:t>其言，果得于数里外</w:t>
      </w:r>
      <w:r w:rsidRPr="0097758D">
        <w:rPr>
          <w:rFonts w:hAnsi="宋体" w:cs="Times New Roman"/>
        </w:rPr>
        <w:t>(</w:t>
      </w:r>
      <w:r w:rsidRPr="0097758D">
        <w:rPr>
          <w:rFonts w:hAnsi="宋体" w:cs="Times New Roman" w:hint="eastAsia"/>
        </w:rPr>
        <w:t xml:space="preserve">　　　　　　</w:t>
      </w:r>
      <w:r w:rsidRPr="0097758D">
        <w:rPr>
          <w:rFonts w:hAnsi="宋体" w:cs="Times New Roman"/>
        </w:rPr>
        <w:t>)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(2)</w:t>
      </w:r>
      <w:r w:rsidRPr="0097758D">
        <w:rPr>
          <w:rFonts w:hAnsi="宋体" w:cs="Times New Roman" w:hint="eastAsia"/>
        </w:rPr>
        <w:t>须其夜</w:t>
      </w:r>
      <w:r w:rsidRPr="0097758D">
        <w:rPr>
          <w:rFonts w:hAnsi="宋体" w:cs="Times New Roman" w:hint="eastAsia"/>
          <w:em w:val="dot"/>
        </w:rPr>
        <w:t>艾</w:t>
      </w:r>
      <w:r w:rsidRPr="0097758D">
        <w:rPr>
          <w:rFonts w:hAnsi="宋体" w:cs="Times New Roman"/>
        </w:rPr>
        <w:t>(</w:t>
      </w:r>
      <w:r w:rsidRPr="0097758D">
        <w:rPr>
          <w:rFonts w:hAnsi="宋体" w:cs="Times New Roman" w:hint="eastAsia"/>
        </w:rPr>
        <w:t xml:space="preserve">　　　　　　</w:t>
      </w:r>
      <w:r w:rsidRPr="0097758D">
        <w:rPr>
          <w:rFonts w:hAnsi="宋体" w:cs="Times New Roman"/>
        </w:rPr>
        <w:t>)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(3)</w:t>
      </w:r>
      <w:r w:rsidRPr="0097758D">
        <w:rPr>
          <w:rFonts w:hAnsi="宋体" w:cs="Times New Roman" w:hint="eastAsia"/>
          <w:em w:val="dot"/>
        </w:rPr>
        <w:t>阴</w:t>
      </w:r>
      <w:r w:rsidRPr="0097758D">
        <w:rPr>
          <w:rFonts w:hAnsi="宋体" w:cs="Times New Roman" w:hint="eastAsia"/>
        </w:rPr>
        <w:t>布大网</w:t>
      </w:r>
      <w:r w:rsidRPr="0097758D">
        <w:rPr>
          <w:rFonts w:hAnsi="宋体" w:cs="Times New Roman"/>
        </w:rPr>
        <w:t>(</w:t>
      </w:r>
      <w:r w:rsidRPr="0097758D">
        <w:rPr>
          <w:rFonts w:hAnsi="宋体" w:cs="Times New Roman" w:hint="eastAsia"/>
        </w:rPr>
        <w:t xml:space="preserve">　　　　　　</w:t>
      </w:r>
      <w:r w:rsidRPr="0097758D">
        <w:rPr>
          <w:rFonts w:hAnsi="宋体" w:cs="Times New Roman"/>
        </w:rPr>
        <w:t>)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(4)</w:t>
      </w:r>
      <w:r w:rsidRPr="0097758D">
        <w:rPr>
          <w:rFonts w:hAnsi="宋体" w:cs="Times New Roman" w:hint="eastAsia"/>
        </w:rPr>
        <w:t>叹其以诈相</w:t>
      </w:r>
      <w:r w:rsidRPr="0097758D">
        <w:rPr>
          <w:rFonts w:hAnsi="宋体" w:cs="Times New Roman" w:hint="eastAsia"/>
          <w:em w:val="dot"/>
        </w:rPr>
        <w:t>笼</w:t>
      </w:r>
      <w:r w:rsidRPr="0097758D">
        <w:rPr>
          <w:rFonts w:hAnsi="宋体" w:cs="Times New Roman"/>
        </w:rPr>
        <w:t>(</w:t>
      </w:r>
      <w:r w:rsidRPr="0097758D">
        <w:rPr>
          <w:rFonts w:hAnsi="宋体" w:cs="Times New Roman" w:hint="eastAsia"/>
        </w:rPr>
        <w:t xml:space="preserve">　　　　　　</w:t>
      </w:r>
      <w:r w:rsidRPr="0097758D">
        <w:rPr>
          <w:rFonts w:hAnsi="宋体" w:cs="Times New Roman"/>
        </w:rPr>
        <w:t>)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6</w:t>
      </w:r>
      <w:r w:rsidRPr="0097758D">
        <w:rPr>
          <w:rFonts w:hAnsi="宋体" w:cs="Times New Roman" w:hint="eastAsia"/>
        </w:rPr>
        <w:t>．翻译下面的语句。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 w:hint="eastAsia"/>
        </w:rPr>
        <w:t>已而无所见，则众雁谓奴之无验也。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________________________________________________________________________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7</w:t>
      </w:r>
      <w:r w:rsidRPr="0097758D">
        <w:rPr>
          <w:rFonts w:hAnsi="宋体" w:cs="Times New Roman" w:hint="eastAsia"/>
        </w:rPr>
        <w:t>．两文分别讽喻了什么现象？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________________________________________________________________________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8</w:t>
      </w:r>
      <w:r w:rsidRPr="0097758D">
        <w:rPr>
          <w:rFonts w:hAnsi="宋体" w:cs="Times New Roman" w:hint="eastAsia"/>
        </w:rPr>
        <w:t>．简要说明两文在写法上的相同之处及其作用。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________________________________________________________________________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________________________________________________________________________</w:t>
      </w:r>
    </w:p>
    <w:p w:rsidR="00932B76" w:rsidRPr="0097758D" w:rsidRDefault="00274EF6" w:rsidP="002665C3">
      <w:pPr>
        <w:pStyle w:val="a3"/>
        <w:rPr>
          <w:rFonts w:hAnsi="宋体" w:cs="MingLiU_HKSCS"/>
          <w:b/>
          <w:szCs w:val="28"/>
        </w:rPr>
      </w:pPr>
      <w:r w:rsidRPr="0097758D">
        <w:rPr>
          <w:rFonts w:hAnsi="宋体" w:cs="宋体" w:hint="eastAsia"/>
          <w:b/>
          <w:szCs w:val="28"/>
        </w:rPr>
        <w:t>课外阅读</w:t>
      </w:r>
      <w:r w:rsidRPr="0097758D">
        <w:rPr>
          <w:rFonts w:hAnsi="宋体" w:cs="宋体"/>
          <w:b/>
          <w:szCs w:val="28"/>
        </w:rPr>
        <w:t xml:space="preserve"> 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 w:hint="eastAsia"/>
        </w:rPr>
        <w:t>一、阅读下文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回答问题。</w:t>
      </w:r>
    </w:p>
    <w:p w:rsidR="00932B76" w:rsidRPr="0097758D" w:rsidRDefault="00274EF6" w:rsidP="00274EF6">
      <w:pPr>
        <w:pStyle w:val="a3"/>
        <w:ind w:firstLineChars="200" w:firstLine="420"/>
        <w:jc w:val="center"/>
        <w:rPr>
          <w:rFonts w:hAnsi="宋体" w:cs="Times New Roman"/>
        </w:rPr>
      </w:pPr>
      <w:r w:rsidRPr="0097758D">
        <w:rPr>
          <w:rFonts w:hAnsi="宋体" w:cs="Times New Roman" w:hint="eastAsia"/>
        </w:rPr>
        <w:t>梵天寺木塔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MingLiU_HKSCS"/>
        </w:rPr>
      </w:pPr>
      <w:r w:rsidRPr="0097758D">
        <w:rPr>
          <w:rFonts w:hAnsi="宋体" w:cs="Times New Roman" w:hint="eastAsia"/>
        </w:rPr>
        <w:t>钱氏据两浙时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于杭州梵天寺建一木塔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方两三级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钱帅登之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患其塔动。匠师云：“未布瓦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上轻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故如此。”乃以瓦布之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而动如初。无可奈何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密使其妻见喻皓之妻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贻以金钗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问塔动之因。皓笑曰：“此易耳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但逐层布板讫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便实钉之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则不动矣。”匠师如其言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  <w:spacing w:val="-4"/>
        </w:rPr>
        <w:t>塔遂定。盖钉板上下弥束</w:t>
      </w:r>
      <w:r w:rsidRPr="0097758D">
        <w:rPr>
          <w:rFonts w:hAnsi="宋体" w:cs="MingLiU_HKSCS" w:hint="eastAsia"/>
          <w:spacing w:val="-4"/>
        </w:rPr>
        <w:t>，</w:t>
      </w:r>
      <w:r w:rsidRPr="0097758D">
        <w:rPr>
          <w:rFonts w:hAnsi="宋体" w:cs="宋体" w:hint="eastAsia"/>
          <w:spacing w:val="-4"/>
        </w:rPr>
        <w:t>六幕相联如胠箧</w:t>
      </w:r>
      <w:r w:rsidRPr="0097758D">
        <w:rPr>
          <w:rFonts w:hAnsi="宋体" w:cs="MingLiU_HKSCS" w:hint="eastAsia"/>
          <w:spacing w:val="-4"/>
        </w:rPr>
        <w:t>，</w:t>
      </w:r>
      <w:r w:rsidRPr="0097758D">
        <w:rPr>
          <w:rFonts w:hAnsi="宋体" w:cs="宋体" w:hint="eastAsia"/>
          <w:spacing w:val="-4"/>
        </w:rPr>
        <w:t>人履其板</w:t>
      </w:r>
      <w:r w:rsidRPr="0097758D">
        <w:rPr>
          <w:rFonts w:hAnsi="宋体" w:cs="MingLiU_HKSCS" w:hint="eastAsia"/>
          <w:spacing w:val="-4"/>
        </w:rPr>
        <w:t>，</w:t>
      </w:r>
      <w:r w:rsidRPr="0097758D">
        <w:rPr>
          <w:rFonts w:hAnsi="宋体" w:cs="宋体" w:hint="eastAsia"/>
          <w:spacing w:val="-4"/>
        </w:rPr>
        <w:t>六幕相持</w:t>
      </w:r>
      <w:r w:rsidRPr="0097758D">
        <w:rPr>
          <w:rFonts w:hAnsi="宋体" w:cs="MingLiU_HKSCS" w:hint="eastAsia"/>
          <w:spacing w:val="-4"/>
        </w:rPr>
        <w:t>，</w:t>
      </w:r>
      <w:r w:rsidRPr="0097758D">
        <w:rPr>
          <w:rFonts w:hAnsi="宋体" w:cs="宋体" w:hint="eastAsia"/>
          <w:spacing w:val="-4"/>
        </w:rPr>
        <w:t>自不能动。人皆伏其精练。</w:t>
      </w:r>
    </w:p>
    <w:p w:rsidR="00932B76" w:rsidRPr="0097758D" w:rsidRDefault="00274EF6" w:rsidP="00274EF6">
      <w:pPr>
        <w:pStyle w:val="a3"/>
        <w:ind w:firstLineChars="200" w:firstLine="420"/>
        <w:jc w:val="right"/>
        <w:rPr>
          <w:rFonts w:hAnsi="宋体" w:cs="Times New Roman"/>
        </w:rPr>
      </w:pPr>
      <w:r w:rsidRPr="0097758D">
        <w:rPr>
          <w:rFonts w:hAnsi="宋体" w:cs="Times New Roman"/>
        </w:rPr>
        <w:t>(</w:t>
      </w:r>
      <w:r w:rsidRPr="0097758D">
        <w:rPr>
          <w:rFonts w:hAnsi="宋体" w:cs="Times New Roman" w:hint="eastAsia"/>
        </w:rPr>
        <w:t>选自沈括《梦溪笔谈》</w:t>
      </w:r>
      <w:r w:rsidRPr="0097758D">
        <w:rPr>
          <w:rFonts w:hAnsi="宋体" w:cs="Times New Roman"/>
        </w:rPr>
        <w:t>)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1</w:t>
      </w:r>
      <w:r w:rsidRPr="0097758D">
        <w:rPr>
          <w:rFonts w:hAnsi="宋体" w:cs="Times New Roman" w:hint="eastAsia"/>
        </w:rPr>
        <w:t>．解释下列句中加点的词。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(1)</w:t>
      </w:r>
      <w:r w:rsidRPr="0097758D">
        <w:rPr>
          <w:rFonts w:hAnsi="宋体" w:cs="Times New Roman" w:hint="eastAsia"/>
          <w:em w:val="dot"/>
        </w:rPr>
        <w:t>方</w:t>
      </w:r>
      <w:r w:rsidRPr="0097758D">
        <w:rPr>
          <w:rFonts w:hAnsi="宋体" w:cs="Times New Roman" w:hint="eastAsia"/>
        </w:rPr>
        <w:t>两三级</w:t>
      </w:r>
      <w:r w:rsidRPr="0097758D">
        <w:rPr>
          <w:rFonts w:hAnsi="宋体" w:cs="Times New Roman"/>
        </w:rPr>
        <w:t>(</w:t>
      </w:r>
      <w:r w:rsidRPr="0097758D">
        <w:rPr>
          <w:rFonts w:hAnsi="宋体" w:cs="Times New Roman" w:hint="eastAsia"/>
        </w:rPr>
        <w:t xml:space="preserve">　　　　　　</w:t>
      </w:r>
      <w:r w:rsidRPr="0097758D">
        <w:rPr>
          <w:rFonts w:hAnsi="宋体" w:cs="Times New Roman"/>
        </w:rPr>
        <w:t>)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(2)</w:t>
      </w:r>
      <w:r w:rsidRPr="0097758D">
        <w:rPr>
          <w:rFonts w:hAnsi="宋体" w:cs="Times New Roman" w:hint="eastAsia"/>
          <w:em w:val="dot"/>
        </w:rPr>
        <w:t>患</w:t>
      </w:r>
      <w:r w:rsidRPr="0097758D">
        <w:rPr>
          <w:rFonts w:hAnsi="宋体" w:cs="Times New Roman" w:hint="eastAsia"/>
        </w:rPr>
        <w:t>其塔动</w:t>
      </w:r>
      <w:r w:rsidRPr="0097758D">
        <w:rPr>
          <w:rFonts w:hAnsi="宋体" w:cs="Times New Roman"/>
        </w:rPr>
        <w:t>(</w:t>
      </w:r>
      <w:r w:rsidRPr="0097758D">
        <w:rPr>
          <w:rFonts w:hAnsi="宋体" w:cs="Times New Roman" w:hint="eastAsia"/>
        </w:rPr>
        <w:t xml:space="preserve">　　　　　　</w:t>
      </w:r>
      <w:r w:rsidRPr="0097758D">
        <w:rPr>
          <w:rFonts w:hAnsi="宋体" w:cs="Times New Roman"/>
        </w:rPr>
        <w:t>)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(3)</w:t>
      </w:r>
      <w:r w:rsidRPr="0097758D">
        <w:rPr>
          <w:rFonts w:hAnsi="宋体" w:cs="Times New Roman" w:hint="eastAsia"/>
          <w:em w:val="dot"/>
        </w:rPr>
        <w:t>乃</w:t>
      </w:r>
      <w:r w:rsidRPr="0097758D">
        <w:rPr>
          <w:rFonts w:hAnsi="宋体" w:cs="Times New Roman" w:hint="eastAsia"/>
        </w:rPr>
        <w:t>以瓦布之</w:t>
      </w:r>
      <w:r w:rsidRPr="0097758D">
        <w:rPr>
          <w:rFonts w:hAnsi="宋体" w:cs="Times New Roman"/>
        </w:rPr>
        <w:t>(</w:t>
      </w:r>
      <w:r w:rsidRPr="0097758D">
        <w:rPr>
          <w:rFonts w:hAnsi="宋体" w:cs="Times New Roman" w:hint="eastAsia"/>
        </w:rPr>
        <w:t xml:space="preserve">　　　　　　</w:t>
      </w:r>
      <w:r w:rsidRPr="0097758D">
        <w:rPr>
          <w:rFonts w:hAnsi="宋体" w:cs="Times New Roman"/>
        </w:rPr>
        <w:t>)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(4)</w:t>
      </w:r>
      <w:r w:rsidRPr="0097758D">
        <w:rPr>
          <w:rFonts w:hAnsi="宋体" w:cs="Times New Roman" w:hint="eastAsia"/>
          <w:em w:val="dot"/>
        </w:rPr>
        <w:t>贻</w:t>
      </w:r>
      <w:r w:rsidRPr="0097758D">
        <w:rPr>
          <w:rFonts w:hAnsi="宋体" w:cs="Times New Roman" w:hint="eastAsia"/>
        </w:rPr>
        <w:t>以金钗</w:t>
      </w:r>
      <w:r w:rsidRPr="0097758D">
        <w:rPr>
          <w:rFonts w:hAnsi="宋体" w:cs="Times New Roman"/>
        </w:rPr>
        <w:t>(</w:t>
      </w:r>
      <w:r w:rsidRPr="0097758D">
        <w:rPr>
          <w:rFonts w:hAnsi="宋体" w:cs="Times New Roman" w:hint="eastAsia"/>
        </w:rPr>
        <w:t xml:space="preserve">　　　　　　</w:t>
      </w:r>
      <w:r w:rsidRPr="0097758D">
        <w:rPr>
          <w:rFonts w:hAnsi="宋体" w:cs="Times New Roman"/>
        </w:rPr>
        <w:t>)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lastRenderedPageBreak/>
        <w:t>2</w:t>
      </w:r>
      <w:r w:rsidRPr="0097758D">
        <w:rPr>
          <w:rFonts w:hAnsi="宋体" w:cs="Times New Roman" w:hint="eastAsia"/>
        </w:rPr>
        <w:t>．用现代汉语翻译下列句子。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(1)</w:t>
      </w:r>
      <w:r w:rsidRPr="0097758D">
        <w:rPr>
          <w:rFonts w:hAnsi="宋体" w:cs="Times New Roman" w:hint="eastAsia"/>
        </w:rPr>
        <w:t>未布瓦，上轻，故如此。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________________________________________________________________________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(2)</w:t>
      </w:r>
      <w:r w:rsidRPr="0097758D">
        <w:rPr>
          <w:rFonts w:hAnsi="宋体" w:cs="Times New Roman" w:hint="eastAsia"/>
        </w:rPr>
        <w:t>此易耳，但逐层布板讫，便实钉之，则不动矣。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________________________________________________________________________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3</w:t>
      </w:r>
      <w:r w:rsidRPr="0097758D">
        <w:rPr>
          <w:rFonts w:hAnsi="宋体" w:cs="Times New Roman" w:hint="eastAsia"/>
        </w:rPr>
        <w:t>．“皓笑曰：‘此易耳，但逐层布板讫，便实钉之，则不动矣。’”对喻皓的“笑”，你是如何理解的？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________________________________________________________________________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________________________________________________________________________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________________________________________________________________________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4</w:t>
      </w:r>
      <w:r w:rsidRPr="0097758D">
        <w:rPr>
          <w:rFonts w:hAnsi="宋体" w:cs="Times New Roman" w:hint="eastAsia"/>
        </w:rPr>
        <w:t>．用简洁的语言概括喻皓解决“塔动”问题所采用的方法。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________________________________________________________________________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________________________________________________________________________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________________________________________________________________________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MingLiU_HKSCS"/>
        </w:rPr>
      </w:pPr>
      <w:r w:rsidRPr="0097758D">
        <w:rPr>
          <w:rFonts w:hAnsi="宋体" w:cs="Times New Roman" w:hint="eastAsia"/>
        </w:rPr>
        <w:t>二、阅读下文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回答问题。</w:t>
      </w:r>
    </w:p>
    <w:p w:rsidR="00932B76" w:rsidRPr="0097758D" w:rsidRDefault="00274EF6" w:rsidP="00274EF6">
      <w:pPr>
        <w:pStyle w:val="a3"/>
        <w:ind w:firstLineChars="200" w:firstLine="420"/>
        <w:jc w:val="center"/>
        <w:rPr>
          <w:rFonts w:hAnsi="宋体" w:cs="Times New Roman"/>
        </w:rPr>
      </w:pPr>
      <w:r w:rsidRPr="0097758D">
        <w:rPr>
          <w:rFonts w:hAnsi="宋体" w:cs="Times New Roman" w:hint="eastAsia"/>
        </w:rPr>
        <w:t>纸上谈兵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MingLiU_HKSCS"/>
        </w:rPr>
      </w:pPr>
      <w:r w:rsidRPr="0097758D">
        <w:rPr>
          <w:rFonts w:hAnsi="宋体" w:cs="Times New Roman" w:hint="eastAsia"/>
        </w:rPr>
        <w:t>赵括自少时学兵法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言兵事</w:t>
      </w:r>
      <w:r w:rsidRPr="0097758D">
        <w:rPr>
          <w:rFonts w:hAnsi="宋体" w:cs="Times New Roman" w:hint="eastAsia"/>
          <w:vertAlign w:val="superscript"/>
        </w:rPr>
        <w:t>①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以天下莫能当。尝与其父奢言兵事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奢不能难</w:t>
      </w:r>
      <w:r w:rsidRPr="0097758D">
        <w:rPr>
          <w:rFonts w:hAnsi="宋体" w:cs="Times New Roman" w:hint="eastAsia"/>
          <w:vertAlign w:val="superscript"/>
        </w:rPr>
        <w:t>②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然不谓善。括母问奢其故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奢曰：“兵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死地也</w:t>
      </w:r>
      <w:r w:rsidRPr="0097758D">
        <w:rPr>
          <w:rFonts w:hAnsi="宋体" w:cs="Times New Roman" w:hint="eastAsia"/>
          <w:vertAlign w:val="superscript"/>
        </w:rPr>
        <w:t>③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而括易言之</w:t>
      </w:r>
      <w:r w:rsidRPr="0097758D">
        <w:rPr>
          <w:rFonts w:hAnsi="宋体" w:cs="Times New Roman" w:hint="eastAsia"/>
          <w:vertAlign w:val="superscript"/>
        </w:rPr>
        <w:t>④</w:t>
      </w:r>
      <w:r w:rsidRPr="0097758D">
        <w:rPr>
          <w:rFonts w:hAnsi="宋体" w:cs="Times New Roman" w:hint="eastAsia"/>
        </w:rPr>
        <w:t>。使</w:t>
      </w:r>
      <w:r w:rsidRPr="0097758D">
        <w:rPr>
          <w:rFonts w:hAnsi="宋体" w:cs="Times New Roman" w:hint="eastAsia"/>
          <w:vertAlign w:val="superscript"/>
        </w:rPr>
        <w:t>⑤</w:t>
      </w:r>
      <w:r w:rsidRPr="0097758D">
        <w:rPr>
          <w:rFonts w:hAnsi="宋体" w:cs="Times New Roman" w:hint="eastAsia"/>
        </w:rPr>
        <w:t>赵</w:t>
      </w:r>
      <w:r w:rsidRPr="0097758D">
        <w:rPr>
          <w:rFonts w:hAnsi="宋体" w:cs="Times New Roman" w:hint="eastAsia"/>
          <w:vertAlign w:val="superscript"/>
        </w:rPr>
        <w:t>⑥</w:t>
      </w:r>
      <w:r w:rsidRPr="0097758D">
        <w:rPr>
          <w:rFonts w:hAnsi="宋体" w:cs="Times New Roman" w:hint="eastAsia"/>
        </w:rPr>
        <w:t>不将括即已；若必将之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破赵军者必括也。”……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MingLiU_HKSCS"/>
        </w:rPr>
      </w:pPr>
      <w:r w:rsidRPr="0097758D">
        <w:rPr>
          <w:rFonts w:hAnsi="宋体" w:cs="宋体" w:hint="eastAsia"/>
        </w:rPr>
        <w:t>赵括既代廉颇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悉更约束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易置</w:t>
      </w:r>
      <w:r w:rsidRPr="0097758D">
        <w:rPr>
          <w:rFonts w:hAnsi="宋体" w:cs="Times New Roman" w:hint="eastAsia"/>
          <w:vertAlign w:val="superscript"/>
        </w:rPr>
        <w:t>⑦</w:t>
      </w:r>
      <w:r w:rsidRPr="0097758D">
        <w:rPr>
          <w:rFonts w:hAnsi="宋体" w:cs="宋体" w:hint="eastAsia"/>
        </w:rPr>
        <w:t>军史。秦将白起闻之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纵奇兵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佯败走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而绝</w:t>
      </w:r>
      <w:r w:rsidRPr="0097758D">
        <w:rPr>
          <w:rFonts w:hAnsi="宋体" w:cs="Times New Roman" w:hint="eastAsia"/>
          <w:vertAlign w:val="superscript"/>
        </w:rPr>
        <w:t>⑧</w:t>
      </w:r>
      <w:r w:rsidRPr="0097758D">
        <w:rPr>
          <w:rFonts w:hAnsi="宋体" w:cs="宋体" w:hint="eastAsia"/>
        </w:rPr>
        <w:t>其粮道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分断其军为二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士卒离心。四十余日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军饿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赵括出锐卒自搏战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秦军射杀赵括。括军败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数十万之众遂降秦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秦悉坑</w:t>
      </w:r>
      <w:r w:rsidRPr="0097758D">
        <w:rPr>
          <w:rFonts w:hAnsi="宋体" w:cs="Times New Roman" w:hint="eastAsia"/>
          <w:vertAlign w:val="superscript"/>
        </w:rPr>
        <w:t>⑨</w:t>
      </w:r>
      <w:r w:rsidRPr="0097758D">
        <w:rPr>
          <w:rFonts w:hAnsi="宋体" w:cs="宋体" w:hint="eastAsia"/>
        </w:rPr>
        <w:t>之。</w:t>
      </w:r>
    </w:p>
    <w:p w:rsidR="00932B76" w:rsidRPr="0097758D" w:rsidRDefault="00274EF6" w:rsidP="00274EF6">
      <w:pPr>
        <w:pStyle w:val="a3"/>
        <w:ind w:firstLineChars="200" w:firstLine="420"/>
        <w:jc w:val="right"/>
        <w:rPr>
          <w:rFonts w:hAnsi="宋体" w:cs="Times New Roman"/>
        </w:rPr>
      </w:pPr>
      <w:r w:rsidRPr="0097758D">
        <w:rPr>
          <w:rFonts w:hAnsi="宋体" w:cs="Times New Roman"/>
        </w:rPr>
        <w:t>(</w:t>
      </w:r>
      <w:r w:rsidRPr="0097758D">
        <w:rPr>
          <w:rFonts w:hAnsi="宋体" w:cs="Times New Roman" w:hint="eastAsia"/>
        </w:rPr>
        <w:t>选自《史记》</w:t>
      </w:r>
      <w:r w:rsidRPr="0097758D">
        <w:rPr>
          <w:rFonts w:hAnsi="宋体" w:cs="Times New Roman"/>
        </w:rPr>
        <w:t>)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MingLiU_HKSCS"/>
        </w:rPr>
      </w:pPr>
      <w:r w:rsidRPr="0097758D">
        <w:rPr>
          <w:rFonts w:hAnsi="宋体" w:cs="Times New Roman"/>
        </w:rPr>
        <w:t>[</w:t>
      </w:r>
      <w:r w:rsidRPr="0097758D">
        <w:rPr>
          <w:rFonts w:hAnsi="宋体" w:cs="Times New Roman" w:hint="eastAsia"/>
        </w:rPr>
        <w:t>注</w:t>
      </w:r>
      <w:r w:rsidRPr="0097758D">
        <w:rPr>
          <w:rFonts w:hAnsi="宋体" w:cs="Times New Roman"/>
        </w:rPr>
        <w:t xml:space="preserve">] </w:t>
      </w:r>
      <w:r w:rsidRPr="0097758D">
        <w:rPr>
          <w:rFonts w:hAnsi="宋体" w:cs="Times New Roman" w:hint="eastAsia"/>
        </w:rPr>
        <w:t>①言兵事：议论用兵打仗的事。②难：驳倒。③兵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死地也：用兵打仗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是生死攸关的地方。④易言之：把它说得很轻易。⑤使：假使。⑥赵：赵国。⑦易置：撤换。⑧绝：断绝。⑨坑</w:t>
      </w:r>
      <w:r w:rsidRPr="0097758D">
        <w:rPr>
          <w:rFonts w:hAnsi="宋体" w:cs="Times New Roman"/>
        </w:rPr>
        <w:t>(kēng)</w:t>
      </w:r>
      <w:r w:rsidRPr="0097758D">
        <w:rPr>
          <w:rFonts w:hAnsi="宋体" w:cs="Times New Roman" w:hint="eastAsia"/>
        </w:rPr>
        <w:t>：活埋。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5</w:t>
      </w:r>
      <w:r w:rsidRPr="0097758D">
        <w:rPr>
          <w:rFonts w:hAnsi="宋体" w:cs="MingLiU_HKSCS" w:hint="eastAsia"/>
        </w:rPr>
        <w:t>．</w:t>
      </w:r>
      <w:r w:rsidRPr="0097758D">
        <w:rPr>
          <w:rFonts w:hAnsi="宋体" w:cs="Times New Roman" w:hint="eastAsia"/>
        </w:rPr>
        <w:t>解释下列句中加点的词。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(1)</w:t>
      </w:r>
      <w:r w:rsidRPr="0097758D">
        <w:rPr>
          <w:rFonts w:hAnsi="宋体" w:cs="Times New Roman" w:hint="eastAsia"/>
        </w:rPr>
        <w:t>括母问奢其</w:t>
      </w:r>
      <w:r w:rsidRPr="0097758D">
        <w:rPr>
          <w:rFonts w:hAnsi="宋体" w:cs="Times New Roman" w:hint="eastAsia"/>
          <w:em w:val="dot"/>
        </w:rPr>
        <w:t>故</w:t>
      </w:r>
      <w:r w:rsidRPr="0097758D">
        <w:rPr>
          <w:rFonts w:hAnsi="宋体" w:cs="Times New Roman"/>
        </w:rPr>
        <w:t>(</w:t>
      </w:r>
      <w:r w:rsidRPr="0097758D">
        <w:rPr>
          <w:rFonts w:hAnsi="宋体" w:cs="Times New Roman" w:hint="eastAsia"/>
        </w:rPr>
        <w:t xml:space="preserve">　　　　　　</w:t>
      </w:r>
      <w:r w:rsidRPr="0097758D">
        <w:rPr>
          <w:rFonts w:hAnsi="宋体" w:cs="Times New Roman"/>
        </w:rPr>
        <w:t>)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(2)</w:t>
      </w:r>
      <w:r w:rsidRPr="0097758D">
        <w:rPr>
          <w:rFonts w:hAnsi="宋体" w:cs="Times New Roman" w:hint="eastAsia"/>
          <w:em w:val="dot"/>
        </w:rPr>
        <w:t>悉</w:t>
      </w:r>
      <w:r w:rsidRPr="0097758D">
        <w:rPr>
          <w:rFonts w:hAnsi="宋体" w:cs="Times New Roman" w:hint="eastAsia"/>
        </w:rPr>
        <w:t>更约束</w:t>
      </w:r>
      <w:r w:rsidRPr="0097758D">
        <w:rPr>
          <w:rFonts w:hAnsi="宋体" w:cs="Times New Roman"/>
        </w:rPr>
        <w:t>(</w:t>
      </w:r>
      <w:r w:rsidRPr="0097758D">
        <w:rPr>
          <w:rFonts w:hAnsi="宋体" w:cs="Times New Roman" w:hint="eastAsia"/>
        </w:rPr>
        <w:t xml:space="preserve">　　　　　　</w:t>
      </w:r>
      <w:r w:rsidRPr="0097758D">
        <w:rPr>
          <w:rFonts w:hAnsi="宋体" w:cs="Times New Roman"/>
        </w:rPr>
        <w:t>)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(3)</w:t>
      </w:r>
      <w:r w:rsidRPr="0097758D">
        <w:rPr>
          <w:rFonts w:hAnsi="宋体" w:cs="Times New Roman" w:hint="eastAsia"/>
        </w:rPr>
        <w:t>佯败</w:t>
      </w:r>
      <w:r w:rsidRPr="0097758D">
        <w:rPr>
          <w:rFonts w:hAnsi="宋体" w:cs="Times New Roman" w:hint="eastAsia"/>
          <w:em w:val="dot"/>
        </w:rPr>
        <w:t>走</w:t>
      </w:r>
      <w:r w:rsidRPr="0097758D">
        <w:rPr>
          <w:rFonts w:hAnsi="宋体" w:cs="Times New Roman"/>
        </w:rPr>
        <w:t>(</w:t>
      </w:r>
      <w:r w:rsidRPr="0097758D">
        <w:rPr>
          <w:rFonts w:hAnsi="宋体" w:cs="Times New Roman" w:hint="eastAsia"/>
        </w:rPr>
        <w:t xml:space="preserve">　　　　　　</w:t>
      </w:r>
      <w:r w:rsidRPr="0097758D">
        <w:rPr>
          <w:rFonts w:hAnsi="宋体" w:cs="Times New Roman"/>
        </w:rPr>
        <w:t>)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(4)</w:t>
      </w:r>
      <w:r w:rsidRPr="0097758D">
        <w:rPr>
          <w:rFonts w:hAnsi="宋体" w:cs="Times New Roman" w:hint="eastAsia"/>
        </w:rPr>
        <w:t>数十万之众</w:t>
      </w:r>
      <w:r w:rsidRPr="0097758D">
        <w:rPr>
          <w:rFonts w:hAnsi="宋体" w:cs="Times New Roman" w:hint="eastAsia"/>
          <w:em w:val="dot"/>
        </w:rPr>
        <w:t>遂</w:t>
      </w:r>
      <w:r w:rsidRPr="0097758D">
        <w:rPr>
          <w:rFonts w:hAnsi="宋体" w:cs="Times New Roman" w:hint="eastAsia"/>
        </w:rPr>
        <w:t>降秦</w:t>
      </w:r>
      <w:r w:rsidRPr="0097758D">
        <w:rPr>
          <w:rFonts w:hAnsi="宋体" w:cs="Times New Roman"/>
        </w:rPr>
        <w:t>(</w:t>
      </w:r>
      <w:r w:rsidRPr="0097758D">
        <w:rPr>
          <w:rFonts w:hAnsi="宋体" w:cs="Times New Roman" w:hint="eastAsia"/>
        </w:rPr>
        <w:t xml:space="preserve">　　　　　　</w:t>
      </w:r>
      <w:r w:rsidRPr="0097758D">
        <w:rPr>
          <w:rFonts w:hAnsi="宋体" w:cs="Times New Roman"/>
        </w:rPr>
        <w:t>)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6</w:t>
      </w:r>
      <w:r w:rsidRPr="0097758D">
        <w:rPr>
          <w:rFonts w:hAnsi="宋体" w:cs="Times New Roman" w:hint="eastAsia"/>
        </w:rPr>
        <w:t>．下列各组句子中加点虚词的意义和用法相同的一项是</w:t>
      </w:r>
      <w:r w:rsidRPr="0097758D">
        <w:rPr>
          <w:rFonts w:hAnsi="宋体" w:cs="Times New Roman"/>
        </w:rPr>
        <w:t>(</w:t>
      </w:r>
      <w:r w:rsidRPr="0097758D">
        <w:rPr>
          <w:rFonts w:hAnsi="宋体" w:cs="Times New Roman" w:hint="eastAsia"/>
        </w:rPr>
        <w:t xml:space="preserve">　　</w:t>
      </w:r>
      <w:r w:rsidRPr="0097758D">
        <w:rPr>
          <w:rFonts w:hAnsi="宋体" w:cs="Times New Roman"/>
        </w:rPr>
        <w:t>)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A</w:t>
      </w:r>
      <w:r w:rsidRPr="0097758D">
        <w:rPr>
          <w:rFonts w:hAnsi="宋体" w:cs="Times New Roman" w:hint="eastAsia"/>
        </w:rPr>
        <w:t>．秦将白起闻</w:t>
      </w:r>
      <w:r w:rsidRPr="0097758D">
        <w:rPr>
          <w:rFonts w:hAnsi="宋体" w:cs="Times New Roman" w:hint="eastAsia"/>
          <w:em w:val="dot"/>
        </w:rPr>
        <w:t>之</w:t>
      </w:r>
      <w:r w:rsidRPr="0097758D">
        <w:rPr>
          <w:rFonts w:hAnsi="宋体" w:cs="Times New Roman" w:hint="eastAsia"/>
        </w:rPr>
        <w:t xml:space="preserve">　</w:t>
      </w:r>
      <w:r w:rsidRPr="0097758D">
        <w:rPr>
          <w:rFonts w:hAnsi="宋体" w:cs="Times New Roman"/>
        </w:rPr>
        <w:t xml:space="preserve"> </w:t>
      </w:r>
      <w:r w:rsidRPr="0097758D">
        <w:rPr>
          <w:rFonts w:hAnsi="宋体" w:cs="Times New Roman" w:hint="eastAsia"/>
        </w:rPr>
        <w:t>一老河兵闻</w:t>
      </w:r>
      <w:r w:rsidRPr="0097758D">
        <w:rPr>
          <w:rFonts w:hAnsi="宋体" w:cs="Times New Roman" w:hint="eastAsia"/>
          <w:em w:val="dot"/>
        </w:rPr>
        <w:t>之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B</w:t>
      </w:r>
      <w:r w:rsidRPr="0097758D">
        <w:rPr>
          <w:rFonts w:hAnsi="宋体" w:cs="Times New Roman" w:hint="eastAsia"/>
        </w:rPr>
        <w:t>．</w:t>
      </w:r>
      <w:r w:rsidRPr="0097758D">
        <w:rPr>
          <w:rFonts w:hAnsi="宋体" w:cs="Times New Roman" w:hint="eastAsia"/>
          <w:em w:val="dot"/>
        </w:rPr>
        <w:t>然</w:t>
      </w:r>
      <w:r w:rsidRPr="0097758D">
        <w:rPr>
          <w:rFonts w:hAnsi="宋体" w:cs="Times New Roman" w:hint="eastAsia"/>
        </w:rPr>
        <w:t>不谓善</w:t>
      </w:r>
      <w:r w:rsidRPr="0097758D">
        <w:rPr>
          <w:rFonts w:hAnsi="宋体" w:cs="Times New Roman"/>
        </w:rPr>
        <w:t xml:space="preserve">  </w:t>
      </w:r>
      <w:r w:rsidRPr="0097758D">
        <w:rPr>
          <w:rFonts w:hAnsi="宋体" w:cs="Times New Roman" w:hint="eastAsia"/>
        </w:rPr>
        <w:t>其人舍</w:t>
      </w:r>
      <w:r w:rsidRPr="0097758D">
        <w:rPr>
          <w:rFonts w:hAnsi="宋体" w:cs="Times New Roman" w:hint="eastAsia"/>
          <w:em w:val="dot"/>
        </w:rPr>
        <w:t>然</w:t>
      </w:r>
      <w:r w:rsidRPr="0097758D">
        <w:rPr>
          <w:rFonts w:hAnsi="宋体" w:cs="Times New Roman" w:hint="eastAsia"/>
        </w:rPr>
        <w:t>大喜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C</w:t>
      </w:r>
      <w:r w:rsidRPr="0097758D">
        <w:rPr>
          <w:rFonts w:hAnsi="宋体" w:cs="Times New Roman" w:hint="eastAsia"/>
        </w:rPr>
        <w:t>．</w:t>
      </w:r>
      <w:r w:rsidRPr="0097758D">
        <w:rPr>
          <w:rFonts w:hAnsi="宋体" w:cs="Times New Roman" w:hint="eastAsia"/>
          <w:em w:val="dot"/>
        </w:rPr>
        <w:t>以</w:t>
      </w:r>
      <w:r w:rsidRPr="0097758D">
        <w:rPr>
          <w:rFonts w:hAnsi="宋体" w:cs="Times New Roman" w:hint="eastAsia"/>
        </w:rPr>
        <w:t>天下莫能当</w:t>
      </w:r>
      <w:r w:rsidRPr="0097758D">
        <w:rPr>
          <w:rFonts w:hAnsi="宋体" w:cs="Times New Roman"/>
        </w:rPr>
        <w:t xml:space="preserve">  </w:t>
      </w:r>
      <w:r w:rsidRPr="0097758D">
        <w:rPr>
          <w:rFonts w:hAnsi="宋体" w:cs="Times New Roman" w:hint="eastAsia"/>
        </w:rPr>
        <w:t>蒙辞</w:t>
      </w:r>
      <w:r w:rsidRPr="0097758D">
        <w:rPr>
          <w:rFonts w:hAnsi="宋体" w:cs="Times New Roman" w:hint="eastAsia"/>
          <w:em w:val="dot"/>
        </w:rPr>
        <w:t>以</w:t>
      </w:r>
      <w:r w:rsidRPr="0097758D">
        <w:rPr>
          <w:rFonts w:hAnsi="宋体" w:cs="Times New Roman" w:hint="eastAsia"/>
        </w:rPr>
        <w:t>军中多务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D</w:t>
      </w:r>
      <w:r w:rsidRPr="0097758D">
        <w:rPr>
          <w:rFonts w:hAnsi="宋体" w:cs="Times New Roman" w:hint="eastAsia"/>
        </w:rPr>
        <w:t>．</w:t>
      </w:r>
      <w:r w:rsidRPr="0097758D">
        <w:rPr>
          <w:rFonts w:hAnsi="宋体" w:cs="Times New Roman" w:hint="eastAsia"/>
          <w:em w:val="dot"/>
        </w:rPr>
        <w:t>而</w:t>
      </w:r>
      <w:r w:rsidRPr="0097758D">
        <w:rPr>
          <w:rFonts w:hAnsi="宋体" w:cs="Times New Roman" w:hint="eastAsia"/>
        </w:rPr>
        <w:t>括易言之</w:t>
      </w:r>
      <w:r w:rsidRPr="0097758D">
        <w:rPr>
          <w:rFonts w:hAnsi="宋体" w:cs="Times New Roman"/>
        </w:rPr>
        <w:t xml:space="preserve">  </w:t>
      </w:r>
      <w:r w:rsidRPr="0097758D">
        <w:rPr>
          <w:rFonts w:hAnsi="宋体" w:cs="Times New Roman" w:hint="eastAsia"/>
        </w:rPr>
        <w:t>有卖油翁释担</w:t>
      </w:r>
      <w:r w:rsidRPr="0097758D">
        <w:rPr>
          <w:rFonts w:hAnsi="宋体" w:cs="Times New Roman" w:hint="eastAsia"/>
          <w:em w:val="dot"/>
        </w:rPr>
        <w:t>而</w:t>
      </w:r>
      <w:r w:rsidRPr="0097758D">
        <w:rPr>
          <w:rFonts w:hAnsi="宋体" w:cs="Times New Roman" w:hint="eastAsia"/>
        </w:rPr>
        <w:t>立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7</w:t>
      </w:r>
      <w:r w:rsidRPr="0097758D">
        <w:rPr>
          <w:rFonts w:hAnsi="宋体" w:cs="Times New Roman" w:hint="eastAsia"/>
        </w:rPr>
        <w:t>．把下列句子翻译成现代汉语。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(1)</w:t>
      </w:r>
      <w:r w:rsidRPr="0097758D">
        <w:rPr>
          <w:rFonts w:hAnsi="宋体" w:cs="Times New Roman" w:hint="eastAsia"/>
        </w:rPr>
        <w:t>尝与其父奢言兵事，奢不能难，然不谓善。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________________________________________________________________________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 xml:space="preserve"> (2)</w:t>
      </w:r>
      <w:r w:rsidRPr="0097758D">
        <w:rPr>
          <w:rFonts w:hAnsi="宋体" w:cs="Times New Roman" w:hint="eastAsia"/>
        </w:rPr>
        <w:t>若必将之，破赵军者必括也。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________________________________________________________________________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________________________________________________________________________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8</w:t>
      </w:r>
      <w:r w:rsidRPr="0097758D">
        <w:rPr>
          <w:rFonts w:hAnsi="宋体" w:cs="Times New Roman" w:hint="eastAsia"/>
        </w:rPr>
        <w:t>．阅读文章，你认为赵奢是一个怎样的人。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lastRenderedPageBreak/>
        <w:t>________________________________________________________________________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________________________________________________________________________</w:t>
      </w:r>
    </w:p>
    <w:p w:rsidR="00932B76" w:rsidRPr="0097758D" w:rsidRDefault="00274EF6" w:rsidP="00274EF6">
      <w:pPr>
        <w:pStyle w:val="a3"/>
        <w:ind w:firstLineChars="200" w:firstLine="436"/>
        <w:rPr>
          <w:rFonts w:hAnsi="宋体" w:cs="Times New Roman"/>
          <w:spacing w:val="4"/>
        </w:rPr>
      </w:pPr>
      <w:r w:rsidRPr="0097758D">
        <w:rPr>
          <w:rFonts w:hAnsi="宋体" w:cs="Times New Roman"/>
          <w:spacing w:val="4"/>
        </w:rPr>
        <w:t>9</w:t>
      </w:r>
      <w:r w:rsidRPr="0097758D">
        <w:rPr>
          <w:rFonts w:hAnsi="宋体" w:cs="Times New Roman" w:hint="eastAsia"/>
          <w:spacing w:val="4"/>
        </w:rPr>
        <w:t>．阅读本文，你认为赵括的“谈兵”与讲学者的话有什么相同点？从中你受到怎样的启发？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________________________________________________________________________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________________________________________________________________________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________________________________________________________________________</w:t>
      </w:r>
    </w:p>
    <w:p w:rsidR="00932B76" w:rsidRPr="0097758D" w:rsidRDefault="00274EF6">
      <w:pPr>
        <w:widowControl/>
        <w:jc w:val="left"/>
        <w:rPr>
          <w:rFonts w:ascii="宋体" w:hAnsi="宋体" w:cs="宋体"/>
          <w:szCs w:val="21"/>
        </w:rPr>
      </w:pPr>
      <w:r w:rsidRPr="0097758D">
        <w:rPr>
          <w:rFonts w:ascii="宋体" w:hAnsi="宋体" w:cs="宋体"/>
        </w:rPr>
        <w:br w:type="page"/>
      </w:r>
    </w:p>
    <w:p w:rsidR="00932B76" w:rsidRPr="0097758D" w:rsidRDefault="009F58A9" w:rsidP="0097758D">
      <w:pPr>
        <w:pStyle w:val="a3"/>
        <w:ind w:firstLineChars="200" w:firstLine="420"/>
        <w:jc w:val="center"/>
        <w:rPr>
          <w:rFonts w:hAnsi="宋体" w:cs="宋体"/>
        </w:rPr>
      </w:pPr>
    </w:p>
    <w:p w:rsidR="00932B76" w:rsidRPr="0097758D" w:rsidRDefault="00274EF6" w:rsidP="0097758D">
      <w:pPr>
        <w:pStyle w:val="a3"/>
        <w:ind w:firstLineChars="200" w:firstLine="420"/>
        <w:jc w:val="center"/>
        <w:rPr>
          <w:rFonts w:hAnsi="宋体" w:cs="Times New Roman"/>
        </w:rPr>
      </w:pPr>
      <w:r w:rsidRPr="0097758D">
        <w:rPr>
          <w:rFonts w:hAnsi="宋体" w:cs="宋体" w:hint="eastAsia"/>
        </w:rPr>
        <w:t>参考译文与答案详析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 w:hint="eastAsia"/>
        </w:rPr>
        <w:t>课内精读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1</w:t>
      </w:r>
      <w:r w:rsidRPr="0097758D">
        <w:rPr>
          <w:rFonts w:hAnsi="宋体" w:cs="Times New Roman" w:hint="eastAsia"/>
        </w:rPr>
        <w:t>．</w:t>
      </w:r>
      <w:r w:rsidRPr="0097758D">
        <w:rPr>
          <w:rFonts w:hAnsi="宋体" w:cs="Times New Roman"/>
        </w:rPr>
        <w:t>[</w:t>
      </w:r>
      <w:r w:rsidRPr="0097758D">
        <w:rPr>
          <w:rFonts w:hAnsi="宋体" w:cs="Times New Roman" w:hint="eastAsia"/>
        </w:rPr>
        <w:t>解析</w:t>
      </w:r>
      <w:r w:rsidRPr="0097758D">
        <w:rPr>
          <w:rFonts w:hAnsi="宋体" w:cs="Times New Roman"/>
        </w:rPr>
        <w:t>] C</w:t>
      </w:r>
      <w:r w:rsidRPr="0097758D">
        <w:rPr>
          <w:rFonts w:hAnsi="宋体" w:cs="Times New Roman" w:hint="eastAsia"/>
        </w:rPr>
        <w:t xml:space="preserve">　“竟”的意思为“终了，最后”。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2</w:t>
      </w:r>
      <w:r w:rsidRPr="0097758D">
        <w:rPr>
          <w:rFonts w:hAnsi="宋体" w:cs="Times New Roman" w:hint="eastAsia"/>
        </w:rPr>
        <w:t>．</w:t>
      </w:r>
      <w:r w:rsidRPr="0097758D">
        <w:rPr>
          <w:rFonts w:hAnsi="宋体" w:cs="Times New Roman"/>
        </w:rPr>
        <w:t>[</w:t>
      </w:r>
      <w:r w:rsidRPr="0097758D">
        <w:rPr>
          <w:rFonts w:hAnsi="宋体" w:cs="Times New Roman" w:hint="eastAsia"/>
        </w:rPr>
        <w:t>解析</w:t>
      </w:r>
      <w:r w:rsidRPr="0097758D">
        <w:rPr>
          <w:rFonts w:hAnsi="宋体" w:cs="Times New Roman"/>
        </w:rPr>
        <w:t>] C</w:t>
      </w:r>
      <w:r w:rsidRPr="0097758D">
        <w:rPr>
          <w:rFonts w:hAnsi="宋体" w:cs="Times New Roman" w:hint="eastAsia"/>
        </w:rPr>
        <w:t xml:space="preserve">　①句中的“之”指寺僧顺流而下寻找石兽这件事；③句中的“之”指讲学家的话；②④句中的“之”指石兽。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3</w:t>
      </w:r>
      <w:r w:rsidRPr="0097758D">
        <w:rPr>
          <w:rFonts w:hAnsi="宋体" w:cs="Times New Roman" w:hint="eastAsia"/>
        </w:rPr>
        <w:t>．</w:t>
      </w:r>
      <w:r w:rsidRPr="0097758D">
        <w:rPr>
          <w:rFonts w:hAnsi="宋体" w:cs="Times New Roman"/>
        </w:rPr>
        <w:t>[</w:t>
      </w:r>
      <w:r w:rsidRPr="0097758D">
        <w:rPr>
          <w:rFonts w:hAnsi="宋体" w:cs="Times New Roman" w:hint="eastAsia"/>
        </w:rPr>
        <w:t>解析</w:t>
      </w:r>
      <w:r w:rsidRPr="0097758D">
        <w:rPr>
          <w:rFonts w:hAnsi="宋体" w:cs="Times New Roman"/>
        </w:rPr>
        <w:t>] C</w:t>
      </w:r>
      <w:r w:rsidRPr="0097758D">
        <w:rPr>
          <w:rFonts w:hAnsi="宋体" w:cs="Times New Roman" w:hint="eastAsia"/>
        </w:rPr>
        <w:t xml:space="preserve">　</w:t>
      </w:r>
      <w:r w:rsidRPr="0097758D">
        <w:rPr>
          <w:rFonts w:hAnsi="宋体" w:cs="Times New Roman"/>
        </w:rPr>
        <w:t>A</w:t>
      </w:r>
      <w:r w:rsidRPr="0097758D">
        <w:rPr>
          <w:rFonts w:hAnsi="宋体" w:cs="Times New Roman" w:hint="eastAsia"/>
        </w:rPr>
        <w:t>、</w:t>
      </w:r>
      <w:r w:rsidRPr="0097758D">
        <w:rPr>
          <w:rFonts w:hAnsi="宋体" w:cs="Times New Roman"/>
        </w:rPr>
        <w:t>B</w:t>
      </w:r>
      <w:r w:rsidRPr="0097758D">
        <w:rPr>
          <w:rFonts w:hAnsi="宋体" w:cs="Times New Roman" w:hint="eastAsia"/>
        </w:rPr>
        <w:t>、</w:t>
      </w:r>
      <w:r w:rsidRPr="0097758D">
        <w:rPr>
          <w:rFonts w:hAnsi="宋体" w:cs="Times New Roman"/>
        </w:rPr>
        <w:t>D</w:t>
      </w:r>
      <w:r w:rsidRPr="0097758D">
        <w:rPr>
          <w:rFonts w:hAnsi="宋体" w:cs="Times New Roman" w:hint="eastAsia"/>
        </w:rPr>
        <w:t>三项都是古今异义词，</w:t>
      </w:r>
      <w:r w:rsidRPr="0097758D">
        <w:rPr>
          <w:rFonts w:hAnsi="宋体" w:cs="Times New Roman"/>
        </w:rPr>
        <w:t>C</w:t>
      </w:r>
      <w:r w:rsidRPr="0097758D">
        <w:rPr>
          <w:rFonts w:hAnsi="宋体" w:cs="Times New Roman" w:hint="eastAsia"/>
        </w:rPr>
        <w:t>项，“募”古今义基本不变，“募集”的意思。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4</w:t>
      </w:r>
      <w:r w:rsidRPr="0097758D">
        <w:rPr>
          <w:rFonts w:hAnsi="宋体" w:cs="Times New Roman" w:hint="eastAsia"/>
        </w:rPr>
        <w:t>．</w:t>
      </w:r>
      <w:r w:rsidRPr="0097758D">
        <w:rPr>
          <w:rFonts w:hAnsi="宋体" w:cs="Times New Roman"/>
        </w:rPr>
        <w:t>(1)</w:t>
      </w:r>
      <w:r w:rsidRPr="0097758D">
        <w:rPr>
          <w:rFonts w:hAnsi="宋体" w:cs="Times New Roman" w:hint="eastAsia"/>
        </w:rPr>
        <w:t>二石兽</w:t>
      </w:r>
      <w:r w:rsidRPr="0097758D">
        <w:rPr>
          <w:rFonts w:hAnsi="宋体" w:cs="Times New Roman"/>
        </w:rPr>
        <w:t>/</w:t>
      </w:r>
      <w:r w:rsidRPr="0097758D">
        <w:rPr>
          <w:rFonts w:hAnsi="宋体" w:cs="Times New Roman" w:hint="eastAsia"/>
        </w:rPr>
        <w:t xml:space="preserve">并沉焉　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(2)</w:t>
      </w:r>
      <w:r w:rsidRPr="0097758D">
        <w:rPr>
          <w:rFonts w:hAnsi="宋体" w:cs="Times New Roman" w:hint="eastAsia"/>
        </w:rPr>
        <w:t>必于石下迎水处</w:t>
      </w:r>
      <w:r w:rsidRPr="0097758D">
        <w:rPr>
          <w:rFonts w:hAnsi="宋体" w:cs="Times New Roman"/>
        </w:rPr>
        <w:t>/</w:t>
      </w:r>
      <w:r w:rsidRPr="0097758D">
        <w:rPr>
          <w:rFonts w:hAnsi="宋体" w:cs="Times New Roman" w:hint="eastAsia"/>
        </w:rPr>
        <w:t>啮沙为坎穴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5</w:t>
      </w:r>
      <w:r w:rsidRPr="0097758D">
        <w:rPr>
          <w:rFonts w:hAnsi="宋体" w:cs="Times New Roman" w:hint="eastAsia"/>
        </w:rPr>
        <w:t>．</w:t>
      </w:r>
      <w:r w:rsidRPr="0097758D">
        <w:rPr>
          <w:rFonts w:hAnsi="宋体" w:cs="Times New Roman"/>
        </w:rPr>
        <w:t>(1)(</w:t>
      </w:r>
      <w:r w:rsidRPr="0097758D">
        <w:rPr>
          <w:rFonts w:hAnsi="宋体" w:cs="Times New Roman" w:hint="eastAsia"/>
        </w:rPr>
        <w:t>于是</w:t>
      </w:r>
      <w:r w:rsidRPr="0097758D">
        <w:rPr>
          <w:rFonts w:hAnsi="宋体" w:cs="Times New Roman"/>
        </w:rPr>
        <w:t>)</w:t>
      </w:r>
      <w:r w:rsidRPr="0097758D">
        <w:rPr>
          <w:rFonts w:hAnsi="宋体" w:cs="Times New Roman" w:hint="eastAsia"/>
        </w:rPr>
        <w:t>划着几只小船，拖着铁钯，</w:t>
      </w:r>
      <w:r w:rsidRPr="0097758D">
        <w:rPr>
          <w:rFonts w:hAnsi="宋体" w:cs="Times New Roman"/>
        </w:rPr>
        <w:t>(</w:t>
      </w:r>
      <w:r w:rsidRPr="0097758D">
        <w:rPr>
          <w:rFonts w:hAnsi="宋体" w:cs="Times New Roman" w:hint="eastAsia"/>
        </w:rPr>
        <w:t>向下游</w:t>
      </w:r>
      <w:r w:rsidRPr="0097758D">
        <w:rPr>
          <w:rFonts w:hAnsi="宋体" w:cs="Times New Roman"/>
        </w:rPr>
        <w:t>)</w:t>
      </w:r>
      <w:r w:rsidRPr="0097758D">
        <w:rPr>
          <w:rFonts w:hAnsi="宋体" w:cs="Times New Roman" w:hint="eastAsia"/>
        </w:rPr>
        <w:t>寻找了十多里，没找到</w:t>
      </w:r>
      <w:r w:rsidRPr="0097758D">
        <w:rPr>
          <w:rFonts w:hAnsi="宋体" w:cs="Times New Roman"/>
        </w:rPr>
        <w:t>(</w:t>
      </w:r>
      <w:r w:rsidRPr="0097758D">
        <w:rPr>
          <w:rFonts w:hAnsi="宋体" w:cs="Times New Roman" w:hint="eastAsia"/>
        </w:rPr>
        <w:t>石兽的</w:t>
      </w:r>
      <w:r w:rsidRPr="0097758D">
        <w:rPr>
          <w:rFonts w:hAnsi="宋体" w:cs="Times New Roman"/>
        </w:rPr>
        <w:t>)</w:t>
      </w:r>
      <w:r w:rsidRPr="0097758D">
        <w:rPr>
          <w:rFonts w:hAnsi="宋体" w:cs="Times New Roman" w:hint="eastAsia"/>
        </w:rPr>
        <w:t>踪迹。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(2)(</w:t>
      </w:r>
      <w:r w:rsidRPr="0097758D">
        <w:rPr>
          <w:rFonts w:hAnsi="宋体" w:cs="Times New Roman" w:hint="eastAsia"/>
        </w:rPr>
        <w:t>人们</w:t>
      </w:r>
      <w:r w:rsidRPr="0097758D">
        <w:rPr>
          <w:rFonts w:hAnsi="宋体" w:cs="Times New Roman"/>
        </w:rPr>
        <w:t>)</w:t>
      </w:r>
      <w:r w:rsidRPr="0097758D">
        <w:rPr>
          <w:rFonts w:hAnsi="宋体" w:cs="Times New Roman" w:hint="eastAsia"/>
        </w:rPr>
        <w:t>依照他的话</w:t>
      </w:r>
      <w:r w:rsidRPr="0097758D">
        <w:rPr>
          <w:rFonts w:hAnsi="宋体" w:cs="Times New Roman"/>
        </w:rPr>
        <w:t>(</w:t>
      </w:r>
      <w:r w:rsidRPr="0097758D">
        <w:rPr>
          <w:rFonts w:hAnsi="宋体" w:cs="Times New Roman" w:hint="eastAsia"/>
        </w:rPr>
        <w:t>去做</w:t>
      </w:r>
      <w:r w:rsidRPr="0097758D">
        <w:rPr>
          <w:rFonts w:hAnsi="宋体" w:cs="Times New Roman"/>
        </w:rPr>
        <w:t>)</w:t>
      </w:r>
      <w:r w:rsidRPr="0097758D">
        <w:rPr>
          <w:rFonts w:hAnsi="宋体" w:cs="Times New Roman" w:hint="eastAsia"/>
        </w:rPr>
        <w:t>，果然在</w:t>
      </w:r>
      <w:r w:rsidRPr="0097758D">
        <w:rPr>
          <w:rFonts w:hAnsi="宋体" w:cs="Times New Roman"/>
        </w:rPr>
        <w:t>(</w:t>
      </w:r>
      <w:r w:rsidRPr="0097758D">
        <w:rPr>
          <w:rFonts w:hAnsi="宋体" w:cs="Times New Roman" w:hint="eastAsia"/>
        </w:rPr>
        <w:t>上游</w:t>
      </w:r>
      <w:r w:rsidRPr="0097758D">
        <w:rPr>
          <w:rFonts w:hAnsi="宋体" w:cs="Times New Roman"/>
        </w:rPr>
        <w:t>)</w:t>
      </w:r>
      <w:r w:rsidRPr="0097758D">
        <w:rPr>
          <w:rFonts w:hAnsi="宋体" w:cs="Times New Roman" w:hint="eastAsia"/>
        </w:rPr>
        <w:t>几里外寻到了</w:t>
      </w:r>
      <w:r w:rsidRPr="0097758D">
        <w:rPr>
          <w:rFonts w:hAnsi="宋体" w:cs="Times New Roman"/>
        </w:rPr>
        <w:t>(</w:t>
      </w:r>
      <w:r w:rsidRPr="0097758D">
        <w:rPr>
          <w:rFonts w:hAnsi="宋体" w:cs="Times New Roman" w:hint="eastAsia"/>
        </w:rPr>
        <w:t>石兽</w:t>
      </w:r>
      <w:r w:rsidRPr="0097758D">
        <w:rPr>
          <w:rFonts w:hAnsi="宋体" w:cs="Times New Roman"/>
        </w:rPr>
        <w:t>)</w:t>
      </w:r>
      <w:r w:rsidRPr="0097758D">
        <w:rPr>
          <w:rFonts w:hAnsi="宋体" w:cs="Times New Roman" w:hint="eastAsia"/>
        </w:rPr>
        <w:t>。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6</w:t>
      </w:r>
      <w:r w:rsidRPr="0097758D">
        <w:rPr>
          <w:rFonts w:hAnsi="宋体" w:cs="Times New Roman" w:hint="eastAsia"/>
        </w:rPr>
        <w:t>．本文记叙了人们寻找石兽的经过及其令人惊讶的结局，从中得出了天下事“但知其一，不知其二者多矣”，不可“据理臆断”的道理。</w:t>
      </w:r>
    </w:p>
    <w:p w:rsidR="00932B76" w:rsidRPr="0097758D" w:rsidRDefault="00274EF6" w:rsidP="00274EF6">
      <w:pPr>
        <w:pStyle w:val="a3"/>
        <w:ind w:firstLineChars="200" w:firstLine="396"/>
        <w:rPr>
          <w:rFonts w:hAnsi="宋体" w:cs="Times New Roman"/>
          <w:spacing w:val="-6"/>
        </w:rPr>
      </w:pPr>
      <w:r w:rsidRPr="0097758D">
        <w:rPr>
          <w:rFonts w:hAnsi="宋体" w:cs="Times New Roman"/>
          <w:spacing w:val="-6"/>
        </w:rPr>
        <w:t>7</w:t>
      </w:r>
      <w:r w:rsidRPr="0097758D">
        <w:rPr>
          <w:rFonts w:hAnsi="宋体" w:cs="Times New Roman" w:hint="eastAsia"/>
          <w:spacing w:val="-6"/>
        </w:rPr>
        <w:t>．</w:t>
      </w:r>
      <w:r w:rsidRPr="0097758D">
        <w:rPr>
          <w:rFonts w:hAnsi="宋体" w:cs="Times New Roman"/>
          <w:spacing w:val="-6"/>
        </w:rPr>
        <w:t>[</w:t>
      </w:r>
      <w:r w:rsidRPr="0097758D">
        <w:rPr>
          <w:rFonts w:hAnsi="宋体" w:cs="Times New Roman" w:hint="eastAsia"/>
          <w:spacing w:val="-6"/>
        </w:rPr>
        <w:t>解析</w:t>
      </w:r>
      <w:r w:rsidRPr="0097758D">
        <w:rPr>
          <w:rFonts w:hAnsi="宋体" w:cs="Times New Roman"/>
          <w:spacing w:val="-6"/>
        </w:rPr>
        <w:t>] D</w:t>
      </w:r>
      <w:r w:rsidRPr="0097758D">
        <w:rPr>
          <w:rFonts w:hAnsi="宋体" w:cs="Times New Roman" w:hint="eastAsia"/>
          <w:spacing w:val="-6"/>
        </w:rPr>
        <w:t xml:space="preserve">　</w:t>
      </w:r>
      <w:r w:rsidRPr="0097758D">
        <w:rPr>
          <w:rFonts w:hAnsi="宋体" w:cs="Times New Roman"/>
          <w:spacing w:val="-6"/>
        </w:rPr>
        <w:t>D</w:t>
      </w:r>
      <w:r w:rsidRPr="0097758D">
        <w:rPr>
          <w:rFonts w:hAnsi="宋体" w:cs="Times New Roman" w:hint="eastAsia"/>
          <w:spacing w:val="-6"/>
        </w:rPr>
        <w:t>项理解有误，应是寺僧不深思熟虑而盲目行动，讲学家不切实际，认识片面。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 w:hint="eastAsia"/>
        </w:rPr>
        <w:t>比较阅读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1</w:t>
      </w:r>
      <w:r w:rsidRPr="0097758D">
        <w:rPr>
          <w:rFonts w:hAnsi="宋体" w:cs="Times New Roman" w:hint="eastAsia"/>
        </w:rPr>
        <w:t>．</w:t>
      </w:r>
      <w:r w:rsidRPr="0097758D">
        <w:rPr>
          <w:rFonts w:hAnsi="宋体" w:cs="Times New Roman"/>
        </w:rPr>
        <w:t>(1)</w:t>
      </w:r>
      <w:r w:rsidRPr="0097758D">
        <w:rPr>
          <w:rFonts w:hAnsi="宋体" w:cs="Times New Roman" w:hint="eastAsia"/>
        </w:rPr>
        <w:t xml:space="preserve">经过，经历　</w:t>
      </w:r>
      <w:r w:rsidRPr="0097758D">
        <w:rPr>
          <w:rFonts w:hAnsi="宋体" w:cs="Times New Roman"/>
        </w:rPr>
        <w:t>(2)</w:t>
      </w:r>
      <w:r w:rsidRPr="0097758D">
        <w:rPr>
          <w:rFonts w:hAnsi="宋体" w:cs="Times New Roman" w:hint="eastAsia"/>
        </w:rPr>
        <w:t xml:space="preserve">事物的道理、规律　</w:t>
      </w:r>
      <w:r w:rsidRPr="0097758D">
        <w:rPr>
          <w:rFonts w:hAnsi="宋体" w:cs="Times New Roman"/>
        </w:rPr>
        <w:t>(3)</w:t>
      </w:r>
      <w:r w:rsidRPr="0097758D">
        <w:rPr>
          <w:rFonts w:hAnsi="宋体" w:cs="Times New Roman" w:hint="eastAsia"/>
        </w:rPr>
        <w:t xml:space="preserve">颠倒，错乱　</w:t>
      </w:r>
      <w:r w:rsidRPr="0097758D">
        <w:rPr>
          <w:rFonts w:hAnsi="宋体" w:cs="Times New Roman"/>
        </w:rPr>
        <w:t>(4)</w:t>
      </w:r>
      <w:r w:rsidRPr="0097758D">
        <w:rPr>
          <w:rFonts w:hAnsi="宋体" w:cs="Times New Roman" w:hint="eastAsia"/>
        </w:rPr>
        <w:t xml:space="preserve">即使　</w:t>
      </w:r>
      <w:r w:rsidRPr="0097758D">
        <w:rPr>
          <w:rFonts w:hAnsi="宋体" w:cs="Times New Roman"/>
        </w:rPr>
        <w:t>(5)</w:t>
      </w:r>
      <w:r w:rsidRPr="0097758D">
        <w:rPr>
          <w:rFonts w:hAnsi="宋体" w:cs="Times New Roman" w:hint="eastAsia"/>
        </w:rPr>
        <w:t>回头看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2</w:t>
      </w:r>
      <w:r w:rsidRPr="0097758D">
        <w:rPr>
          <w:rFonts w:hAnsi="宋体" w:cs="Times New Roman" w:hint="eastAsia"/>
        </w:rPr>
        <w:t>．</w:t>
      </w:r>
      <w:r w:rsidRPr="0097758D">
        <w:rPr>
          <w:rFonts w:hAnsi="宋体" w:cs="Times New Roman"/>
        </w:rPr>
        <w:t>(1)</w:t>
      </w:r>
      <w:r w:rsidRPr="0097758D">
        <w:rPr>
          <w:rFonts w:hAnsi="宋体" w:cs="Times New Roman" w:hint="eastAsia"/>
        </w:rPr>
        <w:t>既然这样，那么对于天下的事，只了解其一，不了解其二的情况有很多，难道可以根据某个道理就主观判断吗？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(2)</w:t>
      </w:r>
      <w:r w:rsidRPr="0097758D">
        <w:rPr>
          <w:rFonts w:hAnsi="宋体" w:cs="Times New Roman" w:hint="eastAsia"/>
        </w:rPr>
        <w:t>他的同伙呼喊他，请他回家与妻子儿女告别，</w:t>
      </w:r>
      <w:r w:rsidRPr="0097758D">
        <w:rPr>
          <w:rFonts w:hAnsi="宋体" w:cs="Times New Roman"/>
        </w:rPr>
        <w:t>(</w:t>
      </w:r>
      <w:r w:rsidRPr="0097758D">
        <w:rPr>
          <w:rFonts w:hAnsi="宋体" w:cs="Times New Roman" w:hint="eastAsia"/>
        </w:rPr>
        <w:t>他</w:t>
      </w:r>
      <w:r w:rsidRPr="0097758D">
        <w:rPr>
          <w:rFonts w:hAnsi="宋体" w:cs="Times New Roman"/>
        </w:rPr>
        <w:t>)</w:t>
      </w:r>
      <w:r w:rsidRPr="0097758D">
        <w:rPr>
          <w:rFonts w:hAnsi="宋体" w:cs="Times New Roman" w:hint="eastAsia"/>
        </w:rPr>
        <w:t>连头也没回。这是被齐某之子的行为深深感动了啊。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3</w:t>
      </w:r>
      <w:r w:rsidRPr="0097758D">
        <w:rPr>
          <w:rFonts w:hAnsi="宋体" w:cs="Times New Roman" w:hint="eastAsia"/>
        </w:rPr>
        <w:t>．示例：讲学家的“笑”包含了对寺僧的嘲讽和一种自信，刻画出讲学家自恃博学的心态；老河兵的“笑”流露出了老河兵对讲学家自恃博学的一种否定，也表现出老河兵的自信。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4</w:t>
      </w:r>
      <w:r w:rsidRPr="0097758D">
        <w:rPr>
          <w:rFonts w:hAnsi="宋体" w:cs="Times New Roman" w:hint="eastAsia"/>
        </w:rPr>
        <w:t>．甲文的启示：遇到问题，如果不从实际出发，而是主观臆断，就容易得出错误的结论，甚至闹出笑话来。</w:t>
      </w:r>
      <w:r w:rsidRPr="0097758D">
        <w:rPr>
          <w:rFonts w:hAnsi="宋体" w:cs="Times New Roman"/>
        </w:rPr>
        <w:t>(</w:t>
      </w:r>
      <w:r w:rsidRPr="0097758D">
        <w:rPr>
          <w:rFonts w:hAnsi="宋体" w:cs="Times New Roman" w:hint="eastAsia"/>
        </w:rPr>
        <w:t>或“事物的变化是很多的，不能凭主观臆断去判断事物”“实际经验有时比书本知识更可靠”</w:t>
      </w:r>
      <w:r w:rsidRPr="0097758D">
        <w:rPr>
          <w:rFonts w:hAnsi="宋体" w:cs="Times New Roman"/>
        </w:rPr>
        <w:t>)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 w:hint="eastAsia"/>
        </w:rPr>
        <w:t>乙文的启示：做人要尽孝道。</w:t>
      </w:r>
      <w:r w:rsidRPr="0097758D">
        <w:rPr>
          <w:rFonts w:hAnsi="宋体" w:cs="Times New Roman"/>
        </w:rPr>
        <w:t>(</w:t>
      </w:r>
      <w:r w:rsidRPr="0097758D">
        <w:rPr>
          <w:rFonts w:hAnsi="宋体" w:cs="Times New Roman" w:hint="eastAsia"/>
        </w:rPr>
        <w:t>或“有志者事竟成”“做好事与尽孝道都能够感染、影响别人”</w:t>
      </w:r>
      <w:r w:rsidRPr="0097758D">
        <w:rPr>
          <w:rFonts w:hAnsi="宋体" w:cs="Times New Roman"/>
        </w:rPr>
        <w:t>)(</w:t>
      </w:r>
      <w:r w:rsidRPr="0097758D">
        <w:rPr>
          <w:rFonts w:hAnsi="宋体" w:cs="Times New Roman" w:hint="eastAsia"/>
        </w:rPr>
        <w:t>意思接近即可</w:t>
      </w:r>
      <w:r w:rsidRPr="0097758D">
        <w:rPr>
          <w:rFonts w:hAnsi="宋体" w:cs="Times New Roman"/>
        </w:rPr>
        <w:t>)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MingLiU_HKSCS"/>
        </w:rPr>
      </w:pPr>
      <w:r w:rsidRPr="0097758D">
        <w:rPr>
          <w:rFonts w:hAnsi="宋体" w:cs="Times New Roman" w:hint="eastAsia"/>
        </w:rPr>
        <w:t>【参考译文】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MingLiU_HKSCS"/>
        </w:rPr>
      </w:pPr>
      <w:r w:rsidRPr="0097758D">
        <w:rPr>
          <w:rFonts w:hAnsi="宋体" w:cs="Times New Roman"/>
        </w:rPr>
        <w:t>[</w:t>
      </w:r>
      <w:r w:rsidRPr="0097758D">
        <w:rPr>
          <w:rFonts w:hAnsi="宋体" w:cs="Times New Roman" w:hint="eastAsia"/>
        </w:rPr>
        <w:t>乙</w:t>
      </w:r>
      <w:r w:rsidRPr="0097758D">
        <w:rPr>
          <w:rFonts w:hAnsi="宋体" w:cs="Times New Roman"/>
        </w:rPr>
        <w:t xml:space="preserve">] </w:t>
      </w:r>
      <w:r w:rsidRPr="0097758D">
        <w:rPr>
          <w:rFonts w:hAnsi="宋体" w:cs="Times New Roman" w:hint="eastAsia"/>
        </w:rPr>
        <w:t>我十一二岁时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听堂叔灿若公说：老家有个姓齐的人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因犯了罪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被罚往黑龙江戍守边关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已经死在那里几年了。他的儿子长大后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想把父亲的遗骨迁回老家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可家境贫寒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不能前去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/>
        </w:rPr>
        <w:t>(</w:t>
      </w:r>
      <w:r w:rsidRPr="0097758D">
        <w:rPr>
          <w:rFonts w:hAnsi="宋体" w:cs="宋体" w:hint="eastAsia"/>
        </w:rPr>
        <w:t>为此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他</w:t>
      </w:r>
      <w:r w:rsidRPr="0097758D">
        <w:rPr>
          <w:rFonts w:hAnsi="宋体" w:cs="宋体"/>
        </w:rPr>
        <w:t>)</w:t>
      </w:r>
      <w:r w:rsidRPr="0097758D">
        <w:rPr>
          <w:rFonts w:hAnsi="宋体" w:cs="宋体" w:hint="eastAsia"/>
        </w:rPr>
        <w:t>终日忧愁不已。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MingLiU_HKSCS"/>
        </w:rPr>
      </w:pPr>
      <w:r w:rsidRPr="0097758D">
        <w:rPr>
          <w:rFonts w:hAnsi="宋体" w:cs="宋体" w:hint="eastAsia"/>
        </w:rPr>
        <w:t>一天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/>
        </w:rPr>
        <w:t>(</w:t>
      </w:r>
      <w:r w:rsidRPr="0097758D">
        <w:rPr>
          <w:rFonts w:hAnsi="宋体" w:cs="宋体" w:hint="eastAsia"/>
        </w:rPr>
        <w:t>他</w:t>
      </w:r>
      <w:r w:rsidRPr="0097758D">
        <w:rPr>
          <w:rFonts w:hAnsi="宋体" w:cs="宋体"/>
        </w:rPr>
        <w:t>)</w:t>
      </w:r>
      <w:r w:rsidRPr="0097758D">
        <w:rPr>
          <w:rFonts w:hAnsi="宋体" w:cs="宋体" w:hint="eastAsia"/>
        </w:rPr>
        <w:t>偶然得到了几升豆子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/>
        </w:rPr>
        <w:t>(</w:t>
      </w:r>
      <w:r w:rsidRPr="0097758D">
        <w:rPr>
          <w:rFonts w:hAnsi="宋体" w:cs="宋体" w:hint="eastAsia"/>
        </w:rPr>
        <w:t>他</w:t>
      </w:r>
      <w:r w:rsidRPr="0097758D">
        <w:rPr>
          <w:rFonts w:hAnsi="宋体" w:cs="宋体"/>
        </w:rPr>
        <w:t>)</w:t>
      </w:r>
      <w:r w:rsidRPr="0097758D">
        <w:rPr>
          <w:rFonts w:hAnsi="宋体" w:cs="宋体" w:hint="eastAsia"/>
        </w:rPr>
        <w:t>把豆</w:t>
      </w:r>
      <w:r w:rsidRPr="0097758D">
        <w:rPr>
          <w:rFonts w:hAnsi="宋体" w:cs="Times New Roman" w:hint="eastAsia"/>
        </w:rPr>
        <w:t>子研成细末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用水抟成丸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外面挂了一层赭石色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谎称卖药的奔赴黑龙江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一路上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姑且就靠</w:t>
      </w:r>
      <w:r w:rsidRPr="0097758D">
        <w:rPr>
          <w:rFonts w:hAnsi="宋体" w:cs="宋体"/>
        </w:rPr>
        <w:t>(</w:t>
      </w:r>
      <w:r w:rsidRPr="0097758D">
        <w:rPr>
          <w:rFonts w:hAnsi="宋体" w:cs="宋体" w:hint="eastAsia"/>
        </w:rPr>
        <w:t>卖药</w:t>
      </w:r>
      <w:r w:rsidRPr="0097758D">
        <w:rPr>
          <w:rFonts w:hAnsi="宋体" w:cs="宋体"/>
        </w:rPr>
        <w:t>)</w:t>
      </w:r>
      <w:r w:rsidRPr="0097758D">
        <w:rPr>
          <w:rFonts w:hAnsi="宋体" w:cs="宋体" w:hint="eastAsia"/>
        </w:rPr>
        <w:t>骗几文钱糊口。</w:t>
      </w:r>
      <w:r w:rsidRPr="0097758D">
        <w:rPr>
          <w:rFonts w:hAnsi="宋体" w:cs="宋体"/>
        </w:rPr>
        <w:t>(</w:t>
      </w:r>
      <w:r w:rsidRPr="0097758D">
        <w:rPr>
          <w:rFonts w:hAnsi="宋体" w:cs="宋体" w:hint="eastAsia"/>
        </w:rPr>
        <w:t>可也怪了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/>
        </w:rPr>
        <w:t>)</w:t>
      </w:r>
      <w:r w:rsidRPr="0097758D">
        <w:rPr>
          <w:rFonts w:hAnsi="宋体" w:cs="宋体" w:hint="eastAsia"/>
        </w:rPr>
        <w:t>沿途凡是吃了他的药的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即使是重病也会立即痊愈。</w:t>
      </w:r>
      <w:r w:rsidRPr="0097758D">
        <w:rPr>
          <w:rFonts w:hAnsi="宋体" w:cs="宋体"/>
        </w:rPr>
        <w:t>(</w:t>
      </w:r>
      <w:r w:rsidRPr="0097758D">
        <w:rPr>
          <w:rFonts w:hAnsi="宋体" w:cs="宋体" w:hint="eastAsia"/>
        </w:rPr>
        <w:t>于是人们</w:t>
      </w:r>
      <w:r w:rsidRPr="0097758D">
        <w:rPr>
          <w:rFonts w:hAnsi="宋体" w:cs="宋体"/>
        </w:rPr>
        <w:t>)</w:t>
      </w:r>
      <w:r w:rsidRPr="0097758D">
        <w:rPr>
          <w:rFonts w:hAnsi="宋体" w:cs="宋体" w:hint="eastAsia"/>
        </w:rPr>
        <w:t>争相转告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/>
        </w:rPr>
        <w:t>(</w:t>
      </w:r>
      <w:r w:rsidRPr="0097758D">
        <w:rPr>
          <w:rFonts w:hAnsi="宋体" w:cs="宋体" w:hint="eastAsia"/>
        </w:rPr>
        <w:t>使他的药</w:t>
      </w:r>
      <w:r w:rsidRPr="0097758D">
        <w:rPr>
          <w:rFonts w:hAnsi="宋体" w:cs="宋体"/>
        </w:rPr>
        <w:t>)</w:t>
      </w:r>
      <w:r w:rsidRPr="0097758D">
        <w:rPr>
          <w:rFonts w:hAnsi="宋体" w:cs="宋体" w:hint="eastAsia"/>
        </w:rPr>
        <w:t>卖出了好价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终于</w:t>
      </w:r>
      <w:r w:rsidRPr="0097758D">
        <w:rPr>
          <w:rFonts w:hAnsi="宋体" w:cs="宋体"/>
        </w:rPr>
        <w:t>(</w:t>
      </w:r>
      <w:r w:rsidRPr="0097758D">
        <w:rPr>
          <w:rFonts w:hAnsi="宋体" w:cs="宋体" w:hint="eastAsia"/>
        </w:rPr>
        <w:t>他</w:t>
      </w:r>
      <w:r w:rsidRPr="0097758D">
        <w:rPr>
          <w:rFonts w:hAnsi="宋体" w:cs="宋体"/>
        </w:rPr>
        <w:t>)</w:t>
      </w:r>
      <w:r w:rsidRPr="0097758D">
        <w:rPr>
          <w:rFonts w:hAnsi="宋体" w:cs="宋体" w:hint="eastAsia"/>
        </w:rPr>
        <w:t>靠着卖药的钱到达了戍地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找到了父亲的遗骨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用一个匣子装好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/>
        </w:rPr>
        <w:t>(</w:t>
      </w:r>
      <w:r w:rsidRPr="0097758D">
        <w:rPr>
          <w:rFonts w:hAnsi="宋体" w:cs="宋体" w:hint="eastAsia"/>
        </w:rPr>
        <w:t>然后背着匣子</w:t>
      </w:r>
      <w:r w:rsidRPr="0097758D">
        <w:rPr>
          <w:rFonts w:hAnsi="宋体" w:cs="宋体"/>
        </w:rPr>
        <w:t>)</w:t>
      </w:r>
      <w:r w:rsidRPr="0097758D">
        <w:rPr>
          <w:rFonts w:hAnsi="宋体" w:cs="宋体" w:hint="eastAsia"/>
        </w:rPr>
        <w:t>踏上归程。归途中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/>
        </w:rPr>
        <w:t>(</w:t>
      </w:r>
      <w:r w:rsidRPr="0097758D">
        <w:rPr>
          <w:rFonts w:hAnsi="宋体" w:cs="宋体" w:hint="eastAsia"/>
        </w:rPr>
        <w:t>他</w:t>
      </w:r>
      <w:r w:rsidRPr="0097758D">
        <w:rPr>
          <w:rFonts w:hAnsi="宋体" w:cs="宋体"/>
        </w:rPr>
        <w:t>)</w:t>
      </w:r>
      <w:r w:rsidRPr="0097758D">
        <w:rPr>
          <w:rFonts w:hAnsi="宋体" w:cs="宋体" w:hint="eastAsia"/>
        </w:rPr>
        <w:t>在丛林里碰上了三个强盗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慌忙之中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丢弃了钱财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只背着骨匣奔逃。强盗</w:t>
      </w:r>
      <w:r w:rsidRPr="0097758D">
        <w:rPr>
          <w:rFonts w:hAnsi="宋体" w:cs="宋体"/>
        </w:rPr>
        <w:t>(</w:t>
      </w:r>
      <w:r w:rsidRPr="0097758D">
        <w:rPr>
          <w:rFonts w:hAnsi="宋体" w:cs="宋体" w:hint="eastAsia"/>
        </w:rPr>
        <w:t>以为匣子里装有宝物</w:t>
      </w:r>
      <w:r w:rsidRPr="0097758D">
        <w:rPr>
          <w:rFonts w:hAnsi="宋体" w:cs="宋体"/>
        </w:rPr>
        <w:t>)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追上去抓住了他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打开匣子见到骨骸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感到十分奇怪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就问他原因。</w:t>
      </w:r>
      <w:r w:rsidRPr="0097758D">
        <w:rPr>
          <w:rFonts w:hAnsi="宋体" w:cs="宋体"/>
        </w:rPr>
        <w:t>(</w:t>
      </w:r>
      <w:r w:rsidRPr="0097758D">
        <w:rPr>
          <w:rFonts w:hAnsi="宋体" w:cs="宋体" w:hint="eastAsia"/>
        </w:rPr>
        <w:t>他</w:t>
      </w:r>
      <w:r w:rsidRPr="0097758D">
        <w:rPr>
          <w:rFonts w:hAnsi="宋体" w:cs="宋体"/>
        </w:rPr>
        <w:t>)</w:t>
      </w:r>
      <w:r w:rsidRPr="0097758D">
        <w:rPr>
          <w:rFonts w:hAnsi="宋体" w:cs="宋体" w:hint="eastAsia"/>
        </w:rPr>
        <w:t>哭着把事情经过说了一遍。</w:t>
      </w:r>
      <w:r w:rsidRPr="0097758D">
        <w:rPr>
          <w:rFonts w:hAnsi="宋体" w:cs="宋体"/>
        </w:rPr>
        <w:t>(</w:t>
      </w:r>
      <w:r w:rsidRPr="0097758D">
        <w:rPr>
          <w:rFonts w:hAnsi="宋体" w:cs="宋体" w:hint="eastAsia"/>
        </w:rPr>
        <w:t>强盗听后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/>
        </w:rPr>
        <w:t>)</w:t>
      </w:r>
      <w:r w:rsidRPr="0097758D">
        <w:rPr>
          <w:rFonts w:hAnsi="宋体" w:cs="Times New Roman" w:hint="eastAsia"/>
        </w:rPr>
        <w:t>深受感动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不仅退回他的财物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还赠给他一些银钱。</w:t>
      </w:r>
      <w:r w:rsidRPr="0097758D">
        <w:rPr>
          <w:rFonts w:hAnsi="宋体" w:cs="宋体"/>
        </w:rPr>
        <w:t>(</w:t>
      </w:r>
      <w:r w:rsidRPr="0097758D">
        <w:rPr>
          <w:rFonts w:hAnsi="宋体" w:cs="宋体" w:hint="eastAsia"/>
        </w:rPr>
        <w:t>他</w:t>
      </w:r>
      <w:r w:rsidRPr="0097758D">
        <w:rPr>
          <w:rFonts w:hAnsi="宋体" w:cs="宋体"/>
        </w:rPr>
        <w:t>)</w:t>
      </w:r>
      <w:r w:rsidRPr="0097758D">
        <w:rPr>
          <w:rFonts w:hAnsi="宋体" w:cs="宋体" w:hint="eastAsia"/>
        </w:rPr>
        <w:t>正拜谢时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忽然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一个强盗捶胸顿足大哭道：“这人如此孱弱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尚且能</w:t>
      </w:r>
      <w:r w:rsidRPr="0097758D">
        <w:rPr>
          <w:rFonts w:hAnsi="宋体" w:cs="宋体"/>
        </w:rPr>
        <w:t>(</w:t>
      </w:r>
      <w:r w:rsidRPr="0097758D">
        <w:rPr>
          <w:rFonts w:hAnsi="宋体" w:cs="宋体" w:hint="eastAsia"/>
        </w:rPr>
        <w:t>历尽艰辛</w:t>
      </w:r>
      <w:r w:rsidRPr="0097758D">
        <w:rPr>
          <w:rFonts w:hAnsi="宋体" w:cs="宋体"/>
        </w:rPr>
        <w:t>)</w:t>
      </w:r>
      <w:r w:rsidRPr="0097758D">
        <w:rPr>
          <w:rFonts w:hAnsi="宋体" w:cs="宋体" w:hint="eastAsia"/>
        </w:rPr>
        <w:t>到千里之外寻找父亲的遗骨。我这个堂堂男子汉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自命英雄豪杰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反而做不到吗？诸位保重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我现在也要到甘肃去</w:t>
      </w:r>
      <w:r w:rsidRPr="0097758D">
        <w:rPr>
          <w:rFonts w:hAnsi="宋体" w:cs="宋体"/>
        </w:rPr>
        <w:t>(</w:t>
      </w:r>
      <w:r w:rsidRPr="0097758D">
        <w:rPr>
          <w:rFonts w:hAnsi="宋体" w:cs="宋体" w:hint="eastAsia"/>
        </w:rPr>
        <w:t>收父亲的遗骨</w:t>
      </w:r>
      <w:r w:rsidRPr="0097758D">
        <w:rPr>
          <w:rFonts w:hAnsi="宋体" w:cs="宋体"/>
        </w:rPr>
        <w:t>)</w:t>
      </w:r>
      <w:r w:rsidRPr="0097758D">
        <w:rPr>
          <w:rFonts w:hAnsi="宋体" w:cs="宋体" w:hint="eastAsia"/>
        </w:rPr>
        <w:t>了。”说完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/>
        </w:rPr>
        <w:t>(</w:t>
      </w:r>
      <w:r w:rsidRPr="0097758D">
        <w:rPr>
          <w:rFonts w:hAnsi="宋体" w:cs="宋体" w:hint="eastAsia"/>
        </w:rPr>
        <w:t>他</w:t>
      </w:r>
      <w:r w:rsidRPr="0097758D">
        <w:rPr>
          <w:rFonts w:hAnsi="宋体" w:cs="宋体"/>
        </w:rPr>
        <w:t>)</w:t>
      </w:r>
      <w:r w:rsidRPr="0097758D">
        <w:rPr>
          <w:rFonts w:hAnsi="宋体" w:cs="宋体" w:hint="eastAsia"/>
        </w:rPr>
        <w:t>挥了挥手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奔西方而去。他的同伙呼喊他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请他回家与妻子儿女告别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/>
        </w:rPr>
        <w:t>(</w:t>
      </w:r>
      <w:r w:rsidRPr="0097758D">
        <w:rPr>
          <w:rFonts w:hAnsi="宋体" w:cs="宋体" w:hint="eastAsia"/>
        </w:rPr>
        <w:t>他</w:t>
      </w:r>
      <w:r w:rsidRPr="0097758D">
        <w:rPr>
          <w:rFonts w:hAnsi="宋体" w:cs="宋体"/>
        </w:rPr>
        <w:t>)</w:t>
      </w:r>
      <w:r w:rsidRPr="0097758D">
        <w:rPr>
          <w:rFonts w:hAnsi="宋体" w:cs="宋体" w:hint="eastAsia"/>
        </w:rPr>
        <w:t>连头也没回。这是被齐某之子的行</w:t>
      </w:r>
      <w:r w:rsidRPr="0097758D">
        <w:rPr>
          <w:rFonts w:hAnsi="宋体" w:cs="宋体" w:hint="eastAsia"/>
        </w:rPr>
        <w:lastRenderedPageBreak/>
        <w:t>为深深感动了啊。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5</w:t>
      </w:r>
      <w:r w:rsidRPr="0097758D">
        <w:rPr>
          <w:rFonts w:hAnsi="宋体" w:cs="MingLiU_HKSCS" w:hint="eastAsia"/>
        </w:rPr>
        <w:t>．</w:t>
      </w:r>
      <w:r w:rsidRPr="0097758D">
        <w:rPr>
          <w:rFonts w:hAnsi="宋体" w:cs="Times New Roman"/>
        </w:rPr>
        <w:t>(1)</w:t>
      </w:r>
      <w:r w:rsidRPr="0097758D">
        <w:rPr>
          <w:rFonts w:hAnsi="宋体" w:cs="Times New Roman" w:hint="eastAsia"/>
        </w:rPr>
        <w:t xml:space="preserve">依照　</w:t>
      </w:r>
      <w:r w:rsidRPr="0097758D">
        <w:rPr>
          <w:rFonts w:hAnsi="宋体" w:cs="Times New Roman"/>
        </w:rPr>
        <w:t xml:space="preserve"> (2)</w:t>
      </w:r>
      <w:r w:rsidRPr="0097758D">
        <w:rPr>
          <w:rFonts w:hAnsi="宋体" w:cs="Times New Roman" w:hint="eastAsia"/>
        </w:rPr>
        <w:t xml:space="preserve">止，尽　</w:t>
      </w:r>
      <w:r w:rsidRPr="0097758D">
        <w:rPr>
          <w:rFonts w:hAnsi="宋体" w:cs="Times New Roman"/>
        </w:rPr>
        <w:t>(3)</w:t>
      </w:r>
      <w:r w:rsidRPr="0097758D">
        <w:rPr>
          <w:rFonts w:hAnsi="宋体" w:cs="Times New Roman" w:hint="eastAsia"/>
        </w:rPr>
        <w:t xml:space="preserve">暗中，秘密　</w:t>
      </w:r>
      <w:r w:rsidRPr="0097758D">
        <w:rPr>
          <w:rFonts w:hAnsi="宋体" w:cs="Times New Roman"/>
        </w:rPr>
        <w:t>(4)</w:t>
      </w:r>
      <w:r w:rsidRPr="0097758D">
        <w:rPr>
          <w:rFonts w:hAnsi="宋体" w:cs="Times New Roman" w:hint="eastAsia"/>
        </w:rPr>
        <w:t>笼罩，捕捉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6</w:t>
      </w:r>
      <w:r w:rsidRPr="0097758D">
        <w:rPr>
          <w:rFonts w:hAnsi="宋体" w:cs="Times New Roman" w:hint="eastAsia"/>
        </w:rPr>
        <w:t>．</w:t>
      </w:r>
      <w:r w:rsidRPr="0097758D">
        <w:rPr>
          <w:rFonts w:hAnsi="宋体" w:cs="Times New Roman"/>
        </w:rPr>
        <w:t>[</w:t>
      </w:r>
      <w:r w:rsidRPr="0097758D">
        <w:rPr>
          <w:rFonts w:hAnsi="宋体" w:cs="Times New Roman" w:hint="eastAsia"/>
        </w:rPr>
        <w:t>解析</w:t>
      </w:r>
      <w:r w:rsidRPr="0097758D">
        <w:rPr>
          <w:rFonts w:hAnsi="宋体" w:cs="Times New Roman"/>
        </w:rPr>
        <w:t xml:space="preserve">] </w:t>
      </w:r>
      <w:r w:rsidRPr="0097758D">
        <w:rPr>
          <w:rFonts w:hAnsi="宋体" w:cs="Times New Roman" w:hint="eastAsia"/>
        </w:rPr>
        <w:t>本题考查学生的翻译能力。注意“谓”是“认为”的意思，“无验”是“没有根据”的意思。这两个词要翻译准确。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[</w:t>
      </w:r>
      <w:r w:rsidRPr="0097758D">
        <w:rPr>
          <w:rFonts w:hAnsi="宋体" w:cs="Times New Roman" w:hint="eastAsia"/>
        </w:rPr>
        <w:t>答案</w:t>
      </w:r>
      <w:r w:rsidRPr="0097758D">
        <w:rPr>
          <w:rFonts w:hAnsi="宋体" w:cs="Times New Roman"/>
        </w:rPr>
        <w:t xml:space="preserve">] </w:t>
      </w:r>
      <w:r w:rsidRPr="0097758D">
        <w:rPr>
          <w:rFonts w:hAnsi="宋体" w:cs="Times New Roman" w:hint="eastAsia"/>
        </w:rPr>
        <w:t>不久什么也没看见，群雁就认为雁奴毫无根据地乱叫。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7</w:t>
      </w:r>
      <w:r w:rsidRPr="0097758D">
        <w:rPr>
          <w:rFonts w:hAnsi="宋体" w:cs="Times New Roman" w:hint="eastAsia"/>
        </w:rPr>
        <w:t>．甲文讽喻教条、孤立、静止地看待事物以至“主观臆断”的现象；乙文讽喻只看表面现象不辨真假、良莠以致以怨报德的现象。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8</w:t>
      </w:r>
      <w:r w:rsidRPr="0097758D">
        <w:rPr>
          <w:rFonts w:hAnsi="宋体" w:cs="Times New Roman" w:hint="eastAsia"/>
        </w:rPr>
        <w:t>．</w:t>
      </w:r>
      <w:r w:rsidRPr="0097758D">
        <w:rPr>
          <w:rFonts w:hAnsi="宋体" w:cs="Times New Roman"/>
        </w:rPr>
        <w:t>[</w:t>
      </w:r>
      <w:r w:rsidRPr="0097758D">
        <w:rPr>
          <w:rFonts w:hAnsi="宋体" w:cs="Times New Roman" w:hint="eastAsia"/>
        </w:rPr>
        <w:t>解析</w:t>
      </w:r>
      <w:r w:rsidRPr="0097758D">
        <w:rPr>
          <w:rFonts w:hAnsi="宋体" w:cs="Times New Roman"/>
        </w:rPr>
        <w:t xml:space="preserve">] </w:t>
      </w:r>
      <w:r w:rsidRPr="0097758D">
        <w:rPr>
          <w:rFonts w:hAnsi="宋体" w:cs="Times New Roman" w:hint="eastAsia"/>
        </w:rPr>
        <w:t>本题考查学生分析问题的能力。这两篇短文，都是先叙述事情的经过，再归纳出道理。记叙的内容能使要说明的道理更加具体、形象，同时也有利于透彻理解所要讲述的道理。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[</w:t>
      </w:r>
      <w:r w:rsidRPr="0097758D">
        <w:rPr>
          <w:rFonts w:hAnsi="宋体" w:cs="Times New Roman" w:hint="eastAsia"/>
        </w:rPr>
        <w:t>答案</w:t>
      </w:r>
      <w:r w:rsidRPr="0097758D">
        <w:rPr>
          <w:rFonts w:hAnsi="宋体" w:cs="Times New Roman"/>
        </w:rPr>
        <w:t xml:space="preserve">] </w:t>
      </w:r>
      <w:r w:rsidRPr="0097758D">
        <w:rPr>
          <w:rFonts w:hAnsi="宋体" w:cs="Times New Roman" w:hint="eastAsia"/>
        </w:rPr>
        <w:t>①借事说理或寓理于事。作用：能使读者于生动具体的事件中领会作者所阐释的道理，更加发人深省，更具说服力。②叙议结合。作用：使读者既能获得具体的感受，又能获得理性的感悟，进而更加深入地把握作者的写作意图。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MingLiU_HKSCS"/>
        </w:rPr>
      </w:pPr>
      <w:r w:rsidRPr="0097758D">
        <w:rPr>
          <w:rFonts w:hAnsi="宋体" w:cs="Times New Roman" w:hint="eastAsia"/>
        </w:rPr>
        <w:t>【参考译文】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MingLiU_HKSCS"/>
        </w:rPr>
      </w:pPr>
      <w:r w:rsidRPr="0097758D">
        <w:rPr>
          <w:rFonts w:hAnsi="宋体" w:cs="Times New Roman"/>
        </w:rPr>
        <w:t>[</w:t>
      </w:r>
      <w:r w:rsidRPr="0097758D">
        <w:rPr>
          <w:rFonts w:hAnsi="宋体" w:cs="Times New Roman" w:hint="eastAsia"/>
        </w:rPr>
        <w:t>乙</w:t>
      </w:r>
      <w:r w:rsidRPr="0097758D">
        <w:rPr>
          <w:rFonts w:hAnsi="宋体" w:cs="Times New Roman"/>
        </w:rPr>
        <w:t xml:space="preserve">] </w:t>
      </w:r>
      <w:r w:rsidRPr="0097758D">
        <w:rPr>
          <w:rFonts w:hAnsi="宋体" w:cs="Times New Roman" w:hint="eastAsia"/>
        </w:rPr>
        <w:t>雁奴是雁群中最小的一只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天性非常机敏警觉。每到雁群夜里睡觉的时候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唯独雁奴不睡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/>
        </w:rPr>
        <w:t>(</w:t>
      </w:r>
      <w:r w:rsidRPr="0097758D">
        <w:rPr>
          <w:rFonts w:hAnsi="宋体" w:cs="Times New Roman" w:hint="eastAsia"/>
        </w:rPr>
        <w:t>它</w:t>
      </w:r>
      <w:r w:rsidRPr="0097758D">
        <w:rPr>
          <w:rFonts w:hAnsi="宋体" w:cs="Times New Roman"/>
        </w:rPr>
        <w:t>)</w:t>
      </w:r>
      <w:r w:rsidRPr="0097758D">
        <w:rPr>
          <w:rFonts w:hAnsi="宋体" w:cs="Times New Roman" w:hint="eastAsia"/>
        </w:rPr>
        <w:t>在为雁群站岗放哨。只要稍微有一点人的声音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/>
        </w:rPr>
        <w:t>(</w:t>
      </w:r>
      <w:r w:rsidRPr="0097758D">
        <w:rPr>
          <w:rFonts w:hAnsi="宋体" w:cs="Times New Roman" w:hint="eastAsia"/>
        </w:rPr>
        <w:t>它</w:t>
      </w:r>
      <w:r w:rsidRPr="0097758D">
        <w:rPr>
          <w:rFonts w:hAnsi="宋体" w:cs="Times New Roman"/>
        </w:rPr>
        <w:t>)</w:t>
      </w:r>
      <w:r w:rsidRPr="0097758D">
        <w:rPr>
          <w:rFonts w:hAnsi="宋体" w:cs="Times New Roman" w:hint="eastAsia"/>
        </w:rPr>
        <w:t>必定第一个叫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雁群就互相呼叫逃走。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MingLiU_HKSCS"/>
        </w:rPr>
      </w:pPr>
      <w:r w:rsidRPr="0097758D">
        <w:rPr>
          <w:rFonts w:hAnsi="宋体" w:cs="Times New Roman" w:hint="eastAsia"/>
        </w:rPr>
        <w:t>后来乡里的人设下更加巧妙的陷阱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专门用来对付雁奴。于是先找到雁群常栖息的堤岸、湖边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暗中布下大网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并在网的附近挖好洞穴。太阳还没下山的时候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人们就拿着牵网的麻绳藏于洞中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等到天快要亮时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人们就在洞外点火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雁奴最先警觉而鸣叫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/>
        </w:rPr>
        <w:t>(</w:t>
      </w:r>
      <w:r w:rsidRPr="0097758D">
        <w:rPr>
          <w:rFonts w:hAnsi="宋体" w:cs="Times New Roman" w:hint="eastAsia"/>
        </w:rPr>
        <w:t>人们</w:t>
      </w:r>
      <w:r w:rsidRPr="0097758D">
        <w:rPr>
          <w:rFonts w:hAnsi="宋体" w:cs="Times New Roman"/>
        </w:rPr>
        <w:t>)</w:t>
      </w:r>
      <w:r w:rsidRPr="0097758D">
        <w:rPr>
          <w:rFonts w:hAnsi="宋体" w:cs="Times New Roman" w:hint="eastAsia"/>
        </w:rPr>
        <w:t>立刻灭掉火。群雁惊醒</w:t>
      </w:r>
      <w:r w:rsidRPr="0097758D">
        <w:rPr>
          <w:rFonts w:hAnsi="宋体" w:cs="Times New Roman"/>
        </w:rPr>
        <w:t>(</w:t>
      </w:r>
      <w:r w:rsidRPr="0097758D">
        <w:rPr>
          <w:rFonts w:hAnsi="宋体" w:cs="Times New Roman" w:hint="eastAsia"/>
        </w:rPr>
        <w:t>却</w:t>
      </w:r>
      <w:r w:rsidRPr="0097758D">
        <w:rPr>
          <w:rFonts w:hAnsi="宋体" w:cs="Times New Roman"/>
        </w:rPr>
        <w:t>)</w:t>
      </w:r>
      <w:r w:rsidRPr="0097758D">
        <w:rPr>
          <w:rFonts w:hAnsi="宋体" w:cs="Times New Roman" w:hint="eastAsia"/>
        </w:rPr>
        <w:t>不见什么动静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就又栖息睡觉。于是</w:t>
      </w:r>
      <w:r w:rsidRPr="0097758D">
        <w:rPr>
          <w:rFonts w:hAnsi="宋体" w:cs="Times New Roman"/>
        </w:rPr>
        <w:t>(</w:t>
      </w:r>
      <w:r w:rsidRPr="0097758D">
        <w:rPr>
          <w:rFonts w:hAnsi="宋体" w:cs="Times New Roman" w:hint="eastAsia"/>
        </w:rPr>
        <w:t>人们</w:t>
      </w:r>
      <w:r w:rsidRPr="0097758D">
        <w:rPr>
          <w:rFonts w:hAnsi="宋体" w:cs="Times New Roman"/>
        </w:rPr>
        <w:t>)</w:t>
      </w:r>
      <w:r w:rsidRPr="0097758D">
        <w:rPr>
          <w:rFonts w:hAnsi="宋体" w:cs="Times New Roman" w:hint="eastAsia"/>
        </w:rPr>
        <w:t>屡次点火灭火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雁奴屡次鸣叫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群雁屡次惊醒；不久什么也没看见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群雁就认为雁奴毫无根据地乱叫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轮番啄</w:t>
      </w:r>
      <w:r w:rsidRPr="0097758D">
        <w:rPr>
          <w:rFonts w:hAnsi="宋体" w:cs="Times New Roman" w:hint="eastAsia"/>
        </w:rPr>
        <w:t>食、攻击它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然后又栖息睡觉了。过了一会儿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/>
        </w:rPr>
        <w:t>(</w:t>
      </w:r>
      <w:r w:rsidRPr="0097758D">
        <w:rPr>
          <w:rFonts w:hAnsi="宋体" w:cs="宋体" w:hint="eastAsia"/>
        </w:rPr>
        <w:t>人们</w:t>
      </w:r>
      <w:r w:rsidRPr="0097758D">
        <w:rPr>
          <w:rFonts w:hAnsi="宋体" w:cs="宋体"/>
        </w:rPr>
        <w:t>)</w:t>
      </w:r>
      <w:r w:rsidRPr="0097758D">
        <w:rPr>
          <w:rFonts w:hAnsi="宋体" w:cs="宋体" w:hint="eastAsia"/>
        </w:rPr>
        <w:t>又点火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雁奴害怕群雁再啄击它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不敢鸣叫报警了。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MingLiU_HKSCS"/>
        </w:rPr>
      </w:pPr>
      <w:r w:rsidRPr="0097758D">
        <w:rPr>
          <w:rFonts w:hAnsi="宋体" w:cs="宋体" w:hint="eastAsia"/>
        </w:rPr>
        <w:t>乡里的人没有再听到雁奴的叫声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就张开网去捕大雁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十只中大约能捕获五只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很少有逃脱的。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 w:hint="eastAsia"/>
        </w:rPr>
        <w:t>……冯生工曾写过一篇叫《雁奴说》的文章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感叹用欺骗的手段捕捉群雁、用嫁祸的方式欺骗群雁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他说：“难道只有雁是这样的吗？人本来也是一样的。李斯是秦国的警戒之雁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赵高就是假装点火的人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胡亥打击李斯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国家进入汉代；陈蕃是汉代的警戒之雁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曹节就是假装点火的人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孝灵帝打击陈蕃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国家被魏统一。由此来看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难道不是莫大的悲哀吗！”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 w:hint="eastAsia"/>
        </w:rPr>
        <w:t>课外阅读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1</w:t>
      </w:r>
      <w:r w:rsidRPr="0097758D">
        <w:rPr>
          <w:rFonts w:hAnsi="宋体" w:cs="Times New Roman" w:hint="eastAsia"/>
        </w:rPr>
        <w:t>．</w:t>
      </w:r>
      <w:r w:rsidRPr="0097758D">
        <w:rPr>
          <w:rFonts w:hAnsi="宋体" w:cs="Times New Roman"/>
        </w:rPr>
        <w:t>(1)</w:t>
      </w:r>
      <w:r w:rsidRPr="0097758D">
        <w:rPr>
          <w:rFonts w:hAnsi="宋体" w:cs="Times New Roman" w:hint="eastAsia"/>
        </w:rPr>
        <w:t xml:space="preserve">才　</w:t>
      </w:r>
      <w:r w:rsidRPr="0097758D">
        <w:rPr>
          <w:rFonts w:hAnsi="宋体" w:cs="Times New Roman"/>
        </w:rPr>
        <w:t>(2)</w:t>
      </w:r>
      <w:r w:rsidRPr="0097758D">
        <w:rPr>
          <w:rFonts w:hAnsi="宋体" w:cs="Times New Roman" w:hint="eastAsia"/>
        </w:rPr>
        <w:t xml:space="preserve">嫌，担心　</w:t>
      </w:r>
      <w:r w:rsidRPr="0097758D">
        <w:rPr>
          <w:rFonts w:hAnsi="宋体" w:cs="Times New Roman"/>
        </w:rPr>
        <w:t>(3)</w:t>
      </w:r>
      <w:r w:rsidRPr="0097758D">
        <w:rPr>
          <w:rFonts w:hAnsi="宋体" w:cs="Times New Roman" w:hint="eastAsia"/>
        </w:rPr>
        <w:t xml:space="preserve">于是　</w:t>
      </w:r>
      <w:r w:rsidRPr="0097758D">
        <w:rPr>
          <w:rFonts w:hAnsi="宋体" w:cs="Times New Roman"/>
        </w:rPr>
        <w:t>(4)</w:t>
      </w:r>
      <w:r w:rsidRPr="0097758D">
        <w:rPr>
          <w:rFonts w:hAnsi="宋体" w:cs="Times New Roman" w:hint="eastAsia"/>
        </w:rPr>
        <w:t>赠给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2</w:t>
      </w:r>
      <w:r w:rsidRPr="0097758D">
        <w:rPr>
          <w:rFonts w:hAnsi="宋体" w:cs="Times New Roman" w:hint="eastAsia"/>
        </w:rPr>
        <w:t>．</w:t>
      </w:r>
      <w:r w:rsidRPr="0097758D">
        <w:rPr>
          <w:rFonts w:hAnsi="宋体" w:cs="Times New Roman"/>
        </w:rPr>
        <w:t>(1)(</w:t>
      </w:r>
      <w:r w:rsidRPr="0097758D">
        <w:rPr>
          <w:rFonts w:hAnsi="宋体" w:cs="Times New Roman" w:hint="eastAsia"/>
        </w:rPr>
        <w:t>木塔上</w:t>
      </w:r>
      <w:r w:rsidRPr="0097758D">
        <w:rPr>
          <w:rFonts w:hAnsi="宋体" w:cs="Times New Roman"/>
        </w:rPr>
        <w:t>)</w:t>
      </w:r>
      <w:r w:rsidRPr="0097758D">
        <w:rPr>
          <w:rFonts w:hAnsi="宋体" w:cs="Times New Roman" w:hint="eastAsia"/>
        </w:rPr>
        <w:t>没有铺瓦片，上面轻，所以才这样。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(2)</w:t>
      </w:r>
      <w:r w:rsidRPr="0097758D">
        <w:rPr>
          <w:rFonts w:hAnsi="宋体" w:cs="Times New Roman" w:hint="eastAsia"/>
        </w:rPr>
        <w:t>这很容易，只要逐层铺好木板，并用钉子钉牢，就不会晃动了。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 xml:space="preserve">3. </w:t>
      </w:r>
      <w:r w:rsidRPr="0097758D">
        <w:rPr>
          <w:rFonts w:hAnsi="宋体" w:cs="Times New Roman" w:hint="eastAsia"/>
        </w:rPr>
        <w:t>喻皓的“笑”，一方面透露出他对匠师无能的嘲笑，另一方面也表明他胸有成竹。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4</w:t>
      </w:r>
      <w:r w:rsidRPr="0097758D">
        <w:rPr>
          <w:rFonts w:hAnsi="宋体" w:cs="Times New Roman" w:hint="eastAsia"/>
        </w:rPr>
        <w:t>．采用“布板”“实钉”的方法来加强结构的整体性，以解决“塔动”这一难题。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MingLiU_HKSCS"/>
        </w:rPr>
      </w:pPr>
      <w:r w:rsidRPr="0097758D">
        <w:rPr>
          <w:rFonts w:hAnsi="宋体" w:cs="Times New Roman" w:hint="eastAsia"/>
        </w:rPr>
        <w:t>【参考译文】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MingLiU_HKSCS"/>
        </w:rPr>
      </w:pPr>
      <w:r w:rsidRPr="0097758D">
        <w:rPr>
          <w:rFonts w:hAnsi="宋体" w:cs="Times New Roman" w:hint="eastAsia"/>
        </w:rPr>
        <w:t>钱氏王朝统治浙东浙西时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在杭州梵天寺修建一座木塔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才建了两三层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钱俶登上木塔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嫌它晃动。匠师说：“</w:t>
      </w:r>
      <w:r w:rsidRPr="0097758D">
        <w:rPr>
          <w:rFonts w:hAnsi="宋体" w:cs="Times New Roman"/>
        </w:rPr>
        <w:t>(</w:t>
      </w:r>
      <w:r w:rsidRPr="0097758D">
        <w:rPr>
          <w:rFonts w:hAnsi="宋体" w:cs="Times New Roman" w:hint="eastAsia"/>
        </w:rPr>
        <w:t>木塔上</w:t>
      </w:r>
      <w:r w:rsidRPr="0097758D">
        <w:rPr>
          <w:rFonts w:hAnsi="宋体" w:cs="Times New Roman"/>
        </w:rPr>
        <w:t>)</w:t>
      </w:r>
      <w:r w:rsidRPr="0097758D">
        <w:rPr>
          <w:rFonts w:hAnsi="宋体" w:cs="Times New Roman" w:hint="eastAsia"/>
        </w:rPr>
        <w:t>没有铺瓦片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上面轻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所以才这样。”于是就叫人把瓦片铺排在塔上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但是</w:t>
      </w:r>
      <w:r w:rsidRPr="0097758D">
        <w:rPr>
          <w:rFonts w:hAnsi="宋体" w:cs="Times New Roman"/>
        </w:rPr>
        <w:t>(</w:t>
      </w:r>
      <w:r w:rsidRPr="0097758D">
        <w:rPr>
          <w:rFonts w:hAnsi="宋体" w:cs="Times New Roman" w:hint="eastAsia"/>
        </w:rPr>
        <w:t>木塔还像</w:t>
      </w:r>
      <w:r w:rsidRPr="0097758D">
        <w:rPr>
          <w:rFonts w:hAnsi="宋体" w:cs="Times New Roman"/>
        </w:rPr>
        <w:t>)</w:t>
      </w:r>
      <w:r w:rsidRPr="0097758D">
        <w:rPr>
          <w:rFonts w:hAnsi="宋体" w:cs="Times New Roman" w:hint="eastAsia"/>
        </w:rPr>
        <w:t>开始一样晃动。没有办法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/>
        </w:rPr>
        <w:t>(</w:t>
      </w:r>
      <w:r w:rsidRPr="0097758D">
        <w:rPr>
          <w:rFonts w:hAnsi="宋体" w:cs="Times New Roman" w:hint="eastAsia"/>
        </w:rPr>
        <w:t>匠师</w:t>
      </w:r>
      <w:r w:rsidRPr="0097758D">
        <w:rPr>
          <w:rFonts w:hAnsi="宋体" w:cs="Times New Roman"/>
        </w:rPr>
        <w:t>)</w:t>
      </w:r>
      <w:r w:rsidRPr="0097758D">
        <w:rPr>
          <w:rFonts w:hAnsi="宋体" w:cs="Times New Roman" w:hint="eastAsia"/>
        </w:rPr>
        <w:t>就暗中派他的妻子去见喻皓的妻子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拿金钗送给她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/>
        </w:rPr>
        <w:t>(</w:t>
      </w:r>
      <w:r w:rsidRPr="0097758D">
        <w:rPr>
          <w:rFonts w:hAnsi="宋体" w:cs="宋体" w:hint="eastAsia"/>
        </w:rPr>
        <w:t>要她</w:t>
      </w:r>
      <w:r w:rsidRPr="0097758D">
        <w:rPr>
          <w:rFonts w:hAnsi="宋体" w:cs="宋体"/>
        </w:rPr>
        <w:t>)</w:t>
      </w:r>
      <w:r w:rsidRPr="0097758D">
        <w:rPr>
          <w:rFonts w:hAnsi="宋体" w:cs="宋体" w:hint="eastAsia"/>
        </w:rPr>
        <w:t>向喻皓打听木塔晃动的原因。喻皓笑着说：“这很容易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只要逐层</w:t>
      </w:r>
      <w:r w:rsidRPr="0097758D">
        <w:rPr>
          <w:rFonts w:hAnsi="宋体" w:cs="Times New Roman" w:hint="eastAsia"/>
        </w:rPr>
        <w:t>铺好木板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并用钉子钉牢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就不会晃动了。”匠师遵照他的话</w:t>
      </w:r>
      <w:r w:rsidRPr="0097758D">
        <w:rPr>
          <w:rFonts w:hAnsi="宋体" w:cs="宋体"/>
        </w:rPr>
        <w:t>(</w:t>
      </w:r>
      <w:r w:rsidRPr="0097758D">
        <w:rPr>
          <w:rFonts w:hAnsi="宋体" w:cs="宋体" w:hint="eastAsia"/>
        </w:rPr>
        <w:t>去做</w:t>
      </w:r>
      <w:r w:rsidRPr="0097758D">
        <w:rPr>
          <w:rFonts w:hAnsi="宋体" w:cs="宋体"/>
        </w:rPr>
        <w:t>)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塔身就稳定了。因为钉牢了木板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上下更加紧密约束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上、下、左、右、前、后六面互相连接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就像只打开的箱子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人踩在那木板上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上下及四周板壁互相支撑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/>
        </w:rPr>
        <w:t>(</w:t>
      </w:r>
      <w:r w:rsidRPr="0097758D">
        <w:rPr>
          <w:rFonts w:hAnsi="宋体" w:cs="宋体" w:hint="eastAsia"/>
        </w:rPr>
        <w:t>塔</w:t>
      </w:r>
      <w:r w:rsidRPr="0097758D">
        <w:rPr>
          <w:rFonts w:hAnsi="宋体" w:cs="宋体"/>
        </w:rPr>
        <w:t>)</w:t>
      </w:r>
      <w:r w:rsidRPr="0097758D">
        <w:rPr>
          <w:rFonts w:hAnsi="宋体" w:cs="宋体" w:hint="eastAsia"/>
        </w:rPr>
        <w:t>当然不会晃动。人们都佩服喻皓的</w:t>
      </w:r>
      <w:r w:rsidRPr="0097758D">
        <w:rPr>
          <w:rFonts w:hAnsi="宋体" w:cs="宋体"/>
        </w:rPr>
        <w:t>(</w:t>
      </w:r>
      <w:r w:rsidRPr="0097758D">
        <w:rPr>
          <w:rFonts w:hAnsi="宋体" w:cs="宋体" w:hint="eastAsia"/>
        </w:rPr>
        <w:t>技艺</w:t>
      </w:r>
      <w:r w:rsidRPr="0097758D">
        <w:rPr>
          <w:rFonts w:hAnsi="宋体" w:cs="宋体"/>
        </w:rPr>
        <w:t>)</w:t>
      </w:r>
      <w:r w:rsidRPr="0097758D">
        <w:rPr>
          <w:rFonts w:hAnsi="宋体" w:cs="宋体" w:hint="eastAsia"/>
        </w:rPr>
        <w:t>精熟。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lastRenderedPageBreak/>
        <w:t>5</w:t>
      </w:r>
      <w:r w:rsidRPr="0097758D">
        <w:rPr>
          <w:rFonts w:hAnsi="宋体" w:cs="MingLiU_HKSCS" w:hint="eastAsia"/>
        </w:rPr>
        <w:t>．</w:t>
      </w:r>
      <w:r w:rsidRPr="0097758D">
        <w:rPr>
          <w:rFonts w:hAnsi="宋体" w:cs="Times New Roman"/>
        </w:rPr>
        <w:t>(1)</w:t>
      </w:r>
      <w:r w:rsidRPr="0097758D">
        <w:rPr>
          <w:rFonts w:hAnsi="宋体" w:cs="Times New Roman" w:hint="eastAsia"/>
        </w:rPr>
        <w:t xml:space="preserve">原因　</w:t>
      </w:r>
      <w:r w:rsidRPr="0097758D">
        <w:rPr>
          <w:rFonts w:hAnsi="宋体" w:cs="Times New Roman"/>
        </w:rPr>
        <w:t>(2)</w:t>
      </w:r>
      <w:r w:rsidRPr="0097758D">
        <w:rPr>
          <w:rFonts w:hAnsi="宋体" w:cs="Times New Roman" w:hint="eastAsia"/>
        </w:rPr>
        <w:t xml:space="preserve">全，都　</w:t>
      </w:r>
      <w:r w:rsidRPr="0097758D">
        <w:rPr>
          <w:rFonts w:hAnsi="宋体" w:cs="Times New Roman"/>
        </w:rPr>
        <w:t>(3)</w:t>
      </w:r>
      <w:r w:rsidRPr="0097758D">
        <w:rPr>
          <w:rFonts w:hAnsi="宋体" w:cs="Times New Roman" w:hint="eastAsia"/>
        </w:rPr>
        <w:t xml:space="preserve">逃走　</w:t>
      </w:r>
      <w:r w:rsidRPr="0097758D">
        <w:rPr>
          <w:rFonts w:hAnsi="宋体" w:cs="Times New Roman"/>
        </w:rPr>
        <w:t>(4)</w:t>
      </w:r>
      <w:r w:rsidRPr="0097758D">
        <w:rPr>
          <w:rFonts w:hAnsi="宋体" w:cs="Times New Roman" w:hint="eastAsia"/>
        </w:rPr>
        <w:t>于是，就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6</w:t>
      </w:r>
      <w:r w:rsidRPr="0097758D">
        <w:rPr>
          <w:rFonts w:hAnsi="宋体" w:cs="Times New Roman" w:hint="eastAsia"/>
        </w:rPr>
        <w:t>．</w:t>
      </w:r>
      <w:r w:rsidRPr="0097758D">
        <w:rPr>
          <w:rFonts w:hAnsi="宋体" w:cs="Times New Roman"/>
        </w:rPr>
        <w:t>[</w:t>
      </w:r>
      <w:r w:rsidRPr="0097758D">
        <w:rPr>
          <w:rFonts w:hAnsi="宋体" w:cs="Times New Roman" w:hint="eastAsia"/>
        </w:rPr>
        <w:t>解析</w:t>
      </w:r>
      <w:r w:rsidRPr="0097758D">
        <w:rPr>
          <w:rFonts w:hAnsi="宋体" w:cs="Times New Roman"/>
        </w:rPr>
        <w:t>] A</w:t>
      </w:r>
      <w:r w:rsidRPr="0097758D">
        <w:rPr>
          <w:rFonts w:hAnsi="宋体" w:cs="Times New Roman" w:hint="eastAsia"/>
        </w:rPr>
        <w:t xml:space="preserve">　</w:t>
      </w:r>
      <w:r w:rsidRPr="0097758D">
        <w:rPr>
          <w:rFonts w:hAnsi="宋体" w:cs="Times New Roman"/>
        </w:rPr>
        <w:t>A</w:t>
      </w:r>
      <w:r w:rsidRPr="0097758D">
        <w:rPr>
          <w:rFonts w:hAnsi="宋体" w:cs="Times New Roman" w:hint="eastAsia"/>
        </w:rPr>
        <w:t>项，均是代词，代事。</w:t>
      </w:r>
      <w:r w:rsidRPr="0097758D">
        <w:rPr>
          <w:rFonts w:hAnsi="宋体" w:cs="Times New Roman"/>
        </w:rPr>
        <w:t>B</w:t>
      </w:r>
      <w:r w:rsidRPr="0097758D">
        <w:rPr>
          <w:rFonts w:hAnsi="宋体" w:cs="Times New Roman" w:hint="eastAsia"/>
        </w:rPr>
        <w:t>项，连词，表转折，可是；助词，……的样子。</w:t>
      </w:r>
      <w:r w:rsidRPr="0097758D">
        <w:rPr>
          <w:rFonts w:hAnsi="宋体" w:cs="Times New Roman"/>
        </w:rPr>
        <w:t>C</w:t>
      </w:r>
      <w:r w:rsidRPr="0097758D">
        <w:rPr>
          <w:rFonts w:hAnsi="宋体" w:cs="Times New Roman" w:hint="eastAsia"/>
        </w:rPr>
        <w:t>项，动词，认为；介词，拿，用。</w:t>
      </w:r>
      <w:r w:rsidRPr="0097758D">
        <w:rPr>
          <w:rFonts w:hAnsi="宋体" w:cs="Times New Roman"/>
        </w:rPr>
        <w:t>D</w:t>
      </w:r>
      <w:r w:rsidRPr="0097758D">
        <w:rPr>
          <w:rFonts w:hAnsi="宋体" w:cs="Times New Roman" w:hint="eastAsia"/>
        </w:rPr>
        <w:t>项，连词，表转折；连词，表顺承。</w:t>
      </w:r>
    </w:p>
    <w:p w:rsidR="00932B76" w:rsidRPr="0097758D" w:rsidRDefault="00274EF6" w:rsidP="00274EF6">
      <w:pPr>
        <w:pStyle w:val="a3"/>
        <w:ind w:firstLineChars="200" w:firstLine="452"/>
        <w:rPr>
          <w:rFonts w:hAnsi="宋体" w:cs="Times New Roman"/>
          <w:spacing w:val="8"/>
        </w:rPr>
      </w:pPr>
      <w:r w:rsidRPr="0097758D">
        <w:rPr>
          <w:rFonts w:hAnsi="宋体" w:cs="Times New Roman"/>
          <w:spacing w:val="8"/>
        </w:rPr>
        <w:t>7</w:t>
      </w:r>
      <w:r w:rsidRPr="0097758D">
        <w:rPr>
          <w:rFonts w:hAnsi="宋体" w:cs="Times New Roman" w:hint="eastAsia"/>
          <w:spacing w:val="8"/>
        </w:rPr>
        <w:t>．</w:t>
      </w:r>
      <w:r w:rsidRPr="0097758D">
        <w:rPr>
          <w:rFonts w:hAnsi="宋体" w:cs="Times New Roman"/>
          <w:spacing w:val="8"/>
        </w:rPr>
        <w:t>(1)(</w:t>
      </w:r>
      <w:r w:rsidRPr="0097758D">
        <w:rPr>
          <w:rFonts w:hAnsi="宋体" w:cs="Times New Roman" w:hint="eastAsia"/>
          <w:spacing w:val="8"/>
        </w:rPr>
        <w:t>赵括</w:t>
      </w:r>
      <w:r w:rsidRPr="0097758D">
        <w:rPr>
          <w:rFonts w:hAnsi="宋体" w:cs="Times New Roman"/>
          <w:spacing w:val="8"/>
        </w:rPr>
        <w:t>)</w:t>
      </w:r>
      <w:r w:rsidRPr="0097758D">
        <w:rPr>
          <w:rFonts w:hAnsi="宋体" w:cs="Times New Roman" w:hint="eastAsia"/>
          <w:spacing w:val="8"/>
        </w:rPr>
        <w:t>曾经和他的父亲赵奢谈论兵事，赵奢不能驳倒</w:t>
      </w:r>
      <w:r w:rsidRPr="0097758D">
        <w:rPr>
          <w:rFonts w:hAnsi="宋体" w:cs="Times New Roman"/>
          <w:spacing w:val="8"/>
        </w:rPr>
        <w:t>(</w:t>
      </w:r>
      <w:r w:rsidRPr="0097758D">
        <w:rPr>
          <w:rFonts w:hAnsi="宋体" w:cs="Times New Roman" w:hint="eastAsia"/>
          <w:spacing w:val="8"/>
        </w:rPr>
        <w:t>他</w:t>
      </w:r>
      <w:r w:rsidRPr="0097758D">
        <w:rPr>
          <w:rFonts w:hAnsi="宋体" w:cs="Times New Roman"/>
          <w:spacing w:val="8"/>
        </w:rPr>
        <w:t>)</w:t>
      </w:r>
      <w:r w:rsidRPr="0097758D">
        <w:rPr>
          <w:rFonts w:hAnsi="宋体" w:cs="Times New Roman" w:hint="eastAsia"/>
          <w:spacing w:val="8"/>
        </w:rPr>
        <w:t>，然而</w:t>
      </w:r>
      <w:r w:rsidRPr="0097758D">
        <w:rPr>
          <w:rFonts w:hAnsi="宋体" w:cs="Times New Roman"/>
          <w:spacing w:val="8"/>
        </w:rPr>
        <w:t>(</w:t>
      </w:r>
      <w:r w:rsidRPr="0097758D">
        <w:rPr>
          <w:rFonts w:hAnsi="宋体" w:cs="Times New Roman" w:hint="eastAsia"/>
          <w:spacing w:val="8"/>
        </w:rPr>
        <w:t>赵奢</w:t>
      </w:r>
      <w:r w:rsidRPr="0097758D">
        <w:rPr>
          <w:rFonts w:hAnsi="宋体" w:cs="Times New Roman"/>
          <w:spacing w:val="8"/>
        </w:rPr>
        <w:t>)</w:t>
      </w:r>
      <w:r w:rsidRPr="0097758D">
        <w:rPr>
          <w:rFonts w:hAnsi="宋体" w:cs="Times New Roman" w:hint="eastAsia"/>
          <w:spacing w:val="8"/>
        </w:rPr>
        <w:t>并不说</w:t>
      </w:r>
      <w:r w:rsidRPr="0097758D">
        <w:rPr>
          <w:rFonts w:hAnsi="宋体" w:cs="Times New Roman"/>
          <w:spacing w:val="8"/>
        </w:rPr>
        <w:t>(</w:t>
      </w:r>
      <w:r w:rsidRPr="0097758D">
        <w:rPr>
          <w:rFonts w:hAnsi="宋体" w:cs="Times New Roman" w:hint="eastAsia"/>
          <w:spacing w:val="8"/>
        </w:rPr>
        <w:t>他</w:t>
      </w:r>
      <w:r w:rsidRPr="0097758D">
        <w:rPr>
          <w:rFonts w:hAnsi="宋体" w:cs="Times New Roman"/>
          <w:spacing w:val="8"/>
        </w:rPr>
        <w:t>)</w:t>
      </w:r>
      <w:r w:rsidRPr="0097758D">
        <w:rPr>
          <w:rFonts w:hAnsi="宋体" w:cs="Times New Roman" w:hint="eastAsia"/>
          <w:spacing w:val="8"/>
        </w:rPr>
        <w:t>好。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(2)</w:t>
      </w:r>
      <w:r w:rsidRPr="0097758D">
        <w:rPr>
          <w:rFonts w:hAnsi="宋体" w:cs="Times New Roman" w:hint="eastAsia"/>
        </w:rPr>
        <w:t>假使一定要他担任将军，使赵军失败的人一定是赵括自己。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8</w:t>
      </w:r>
      <w:r w:rsidRPr="0097758D">
        <w:rPr>
          <w:rFonts w:hAnsi="宋体" w:cs="Times New Roman" w:hint="eastAsia"/>
        </w:rPr>
        <w:t>．赵奢是一个熟知用兵之道，了解儿子并能做出客观评价，有远见的人。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/>
        </w:rPr>
        <w:t>9</w:t>
      </w:r>
      <w:r w:rsidRPr="0097758D">
        <w:rPr>
          <w:rFonts w:hAnsi="宋体" w:cs="Times New Roman" w:hint="eastAsia"/>
        </w:rPr>
        <w:t>．相同点：赵括的“谈兵”与讲学者的话都脱离实际，只知道纸上谈兵。启发：实践出真知。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 w:hint="eastAsia"/>
        </w:rPr>
        <w:t>【参考译文】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MingLiU_HKSCS"/>
        </w:rPr>
      </w:pPr>
      <w:r w:rsidRPr="0097758D">
        <w:rPr>
          <w:rFonts w:hAnsi="宋体" w:cs="Times New Roman" w:hint="eastAsia"/>
        </w:rPr>
        <w:t>赵括从小就学习兵法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议论用兵打仗的事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认为天下没有</w:t>
      </w:r>
      <w:r w:rsidRPr="0097758D">
        <w:rPr>
          <w:rFonts w:hAnsi="宋体" w:cs="Times New Roman"/>
        </w:rPr>
        <w:t>(</w:t>
      </w:r>
      <w:r w:rsidRPr="0097758D">
        <w:rPr>
          <w:rFonts w:hAnsi="宋体" w:cs="Times New Roman" w:hint="eastAsia"/>
        </w:rPr>
        <w:t>人</w:t>
      </w:r>
      <w:r w:rsidRPr="0097758D">
        <w:rPr>
          <w:rFonts w:hAnsi="宋体" w:cs="Times New Roman"/>
        </w:rPr>
        <w:t>)</w:t>
      </w:r>
      <w:r w:rsidRPr="0097758D">
        <w:rPr>
          <w:rFonts w:hAnsi="宋体" w:cs="Times New Roman" w:hint="eastAsia"/>
        </w:rPr>
        <w:t>比得上他。</w:t>
      </w:r>
      <w:r w:rsidRPr="0097758D">
        <w:rPr>
          <w:rFonts w:hAnsi="宋体" w:cs="Times New Roman"/>
        </w:rPr>
        <w:t>(</w:t>
      </w:r>
      <w:r w:rsidRPr="0097758D">
        <w:rPr>
          <w:rFonts w:hAnsi="宋体" w:cs="Times New Roman" w:hint="eastAsia"/>
        </w:rPr>
        <w:t>赵括</w:t>
      </w:r>
      <w:r w:rsidRPr="0097758D">
        <w:rPr>
          <w:rFonts w:hAnsi="宋体" w:cs="Times New Roman"/>
        </w:rPr>
        <w:t>)</w:t>
      </w:r>
      <w:r w:rsidRPr="0097758D">
        <w:rPr>
          <w:rFonts w:hAnsi="宋体" w:cs="Times New Roman" w:hint="eastAsia"/>
        </w:rPr>
        <w:t>曾经和他的父亲赵奢谈论兵事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赵奢不能驳倒</w:t>
      </w:r>
      <w:r w:rsidRPr="0097758D">
        <w:rPr>
          <w:rFonts w:hAnsi="宋体" w:cs="Times New Roman"/>
        </w:rPr>
        <w:t>(</w:t>
      </w:r>
      <w:r w:rsidRPr="0097758D">
        <w:rPr>
          <w:rFonts w:hAnsi="宋体" w:cs="Times New Roman" w:hint="eastAsia"/>
        </w:rPr>
        <w:t>他</w:t>
      </w:r>
      <w:r w:rsidRPr="0097758D">
        <w:rPr>
          <w:rFonts w:hAnsi="宋体" w:cs="Times New Roman"/>
        </w:rPr>
        <w:t>)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然而</w:t>
      </w:r>
      <w:r w:rsidRPr="0097758D">
        <w:rPr>
          <w:rFonts w:hAnsi="宋体" w:cs="Times New Roman"/>
        </w:rPr>
        <w:t>(</w:t>
      </w:r>
      <w:r w:rsidRPr="0097758D">
        <w:rPr>
          <w:rFonts w:hAnsi="宋体" w:cs="Times New Roman" w:hint="eastAsia"/>
        </w:rPr>
        <w:t>赵奢</w:t>
      </w:r>
      <w:r w:rsidRPr="0097758D">
        <w:rPr>
          <w:rFonts w:hAnsi="宋体" w:cs="Times New Roman"/>
        </w:rPr>
        <w:t>)</w:t>
      </w:r>
      <w:r w:rsidRPr="0097758D">
        <w:rPr>
          <w:rFonts w:hAnsi="宋体" w:cs="Times New Roman" w:hint="eastAsia"/>
        </w:rPr>
        <w:t>并不说</w:t>
      </w:r>
      <w:r w:rsidRPr="0097758D">
        <w:rPr>
          <w:rFonts w:hAnsi="宋体" w:cs="Times New Roman"/>
        </w:rPr>
        <w:t>(</w:t>
      </w:r>
      <w:r w:rsidRPr="0097758D">
        <w:rPr>
          <w:rFonts w:hAnsi="宋体" w:cs="Times New Roman" w:hint="eastAsia"/>
        </w:rPr>
        <w:t>他</w:t>
      </w:r>
      <w:r w:rsidRPr="0097758D">
        <w:rPr>
          <w:rFonts w:hAnsi="宋体" w:cs="Times New Roman"/>
        </w:rPr>
        <w:t>)</w:t>
      </w:r>
      <w:r w:rsidRPr="0097758D">
        <w:rPr>
          <w:rFonts w:hAnsi="宋体" w:cs="Times New Roman" w:hint="eastAsia"/>
        </w:rPr>
        <w:t>好。赵括的母亲问赵奢其中的原因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赵奢说：“用兵打仗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是生死攸关的地方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而赵括把它说得很轻易。如果赵王不让他当将军就罢了；假使一定要他担任将军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Times New Roman" w:hint="eastAsia"/>
        </w:rPr>
        <w:t>使赵军失败的人一定是赵括自己。”……</w:t>
      </w:r>
    </w:p>
    <w:p w:rsidR="00932B76" w:rsidRPr="0097758D" w:rsidRDefault="00274EF6" w:rsidP="00274EF6">
      <w:pPr>
        <w:pStyle w:val="a3"/>
        <w:ind w:firstLineChars="200" w:firstLine="420"/>
        <w:rPr>
          <w:rFonts w:hAnsi="宋体" w:cs="Times New Roman"/>
        </w:rPr>
      </w:pPr>
      <w:r w:rsidRPr="0097758D">
        <w:rPr>
          <w:rFonts w:hAnsi="宋体" w:cs="Times New Roman" w:hint="eastAsia"/>
        </w:rPr>
        <w:t>赵括代替了廉颇以后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全部变更了军法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撤换军官。秦国的将军白起听说这些以后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指挥奇兵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假装打败逃走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而断绝赵军的粮道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把</w:t>
      </w:r>
      <w:r w:rsidRPr="0097758D">
        <w:rPr>
          <w:rFonts w:hAnsi="宋体" w:cs="Times New Roman" w:hint="eastAsia"/>
        </w:rPr>
        <w:t>赵军一分为二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赵军士兵有了异心。</w:t>
      </w:r>
      <w:r w:rsidRPr="0097758D">
        <w:rPr>
          <w:rFonts w:hAnsi="宋体" w:cs="宋体"/>
        </w:rPr>
        <w:t>(</w:t>
      </w:r>
      <w:r w:rsidRPr="0097758D">
        <w:rPr>
          <w:rFonts w:hAnsi="宋体" w:cs="宋体" w:hint="eastAsia"/>
        </w:rPr>
        <w:t>被困</w:t>
      </w:r>
      <w:r w:rsidRPr="0097758D">
        <w:rPr>
          <w:rFonts w:hAnsi="宋体" w:cs="宋体"/>
        </w:rPr>
        <w:t>)</w:t>
      </w:r>
      <w:r w:rsidRPr="0097758D">
        <w:rPr>
          <w:rFonts w:hAnsi="宋体" w:cs="宋体" w:hint="eastAsia"/>
        </w:rPr>
        <w:t>四十多天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赵军非常饥饿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赵括亲自指挥精兵搏战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秦军用箭射死了赵括。赵括的军队大败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于是数十万赵军投降了秦国</w:t>
      </w:r>
      <w:r w:rsidRPr="0097758D">
        <w:rPr>
          <w:rFonts w:hAnsi="宋体" w:cs="MingLiU_HKSCS" w:hint="eastAsia"/>
        </w:rPr>
        <w:t>，</w:t>
      </w:r>
      <w:r w:rsidRPr="0097758D">
        <w:rPr>
          <w:rFonts w:hAnsi="宋体" w:cs="宋体" w:hint="eastAsia"/>
        </w:rPr>
        <w:t>秦国全部将他们活埋了。</w:t>
      </w:r>
    </w:p>
    <w:sectPr w:rsidR="00932B76" w:rsidRPr="0097758D" w:rsidSect="000E2E1B">
      <w:footerReference w:type="even" r:id="rId9"/>
      <w:footerReference w:type="default" r:id="rId10"/>
      <w:pgSz w:w="11906" w:h="16838"/>
      <w:pgMar w:top="1440" w:right="1752" w:bottom="1440" w:left="1752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58A9" w:rsidRDefault="009F58A9" w:rsidP="007349A7">
      <w:r>
        <w:separator/>
      </w:r>
    </w:p>
  </w:endnote>
  <w:endnote w:type="continuationSeparator" w:id="1">
    <w:p w:rsidR="009F58A9" w:rsidRDefault="009F58A9" w:rsidP="007349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EF6" w:rsidRDefault="00964B48" w:rsidP="001D1D45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74EF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74EF6" w:rsidRDefault="00274EF6" w:rsidP="00274EF6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EF6" w:rsidRDefault="00964B48" w:rsidP="001D1D45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74EF6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7758D">
      <w:rPr>
        <w:rStyle w:val="a9"/>
        <w:noProof/>
      </w:rPr>
      <w:t>1</w:t>
    </w:r>
    <w:r>
      <w:rPr>
        <w:rStyle w:val="a9"/>
      </w:rPr>
      <w:fldChar w:fldCharType="end"/>
    </w:r>
  </w:p>
  <w:p w:rsidR="00274EF6" w:rsidRDefault="00274EF6" w:rsidP="00274EF6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58A9" w:rsidRDefault="009F58A9" w:rsidP="007349A7">
      <w:r>
        <w:separator/>
      </w:r>
    </w:p>
  </w:footnote>
  <w:footnote w:type="continuationSeparator" w:id="1">
    <w:p w:rsidR="009F58A9" w:rsidRDefault="009F58A9" w:rsidP="007349A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B5167A"/>
    <w:multiLevelType w:val="hybridMultilevel"/>
    <w:tmpl w:val="E76C9E4A"/>
    <w:lvl w:ilvl="0" w:tplc="5D668F8A">
      <w:start w:val="1"/>
      <w:numFmt w:val="decimal"/>
      <w:lvlText w:val="%1"/>
      <w:lvlJc w:val="left"/>
      <w:pPr>
        <w:ind w:left="1025" w:hanging="465"/>
      </w:pPr>
      <w:rPr>
        <w:rFonts w:cs="Times New Roman" w:hint="default"/>
        <w:b w:val="0"/>
      </w:rPr>
    </w:lvl>
    <w:lvl w:ilvl="1" w:tplc="4E7085AA" w:tentative="1">
      <w:start w:val="1"/>
      <w:numFmt w:val="lowerLetter"/>
      <w:lvlText w:val="%2)"/>
      <w:lvlJc w:val="left"/>
      <w:pPr>
        <w:ind w:left="1400" w:hanging="420"/>
      </w:pPr>
      <w:rPr>
        <w:rFonts w:cs="Times New Roman"/>
      </w:rPr>
    </w:lvl>
    <w:lvl w:ilvl="2" w:tplc="2946D236" w:tentative="1">
      <w:start w:val="1"/>
      <w:numFmt w:val="lowerRoman"/>
      <w:lvlText w:val="%3."/>
      <w:lvlJc w:val="right"/>
      <w:pPr>
        <w:ind w:left="1820" w:hanging="420"/>
      </w:pPr>
      <w:rPr>
        <w:rFonts w:cs="Times New Roman"/>
      </w:rPr>
    </w:lvl>
    <w:lvl w:ilvl="3" w:tplc="1D5218EC" w:tentative="1">
      <w:start w:val="1"/>
      <w:numFmt w:val="decimal"/>
      <w:lvlText w:val="%4."/>
      <w:lvlJc w:val="left"/>
      <w:pPr>
        <w:ind w:left="2240" w:hanging="420"/>
      </w:pPr>
      <w:rPr>
        <w:rFonts w:cs="Times New Roman"/>
      </w:rPr>
    </w:lvl>
    <w:lvl w:ilvl="4" w:tplc="85DA7A6E" w:tentative="1">
      <w:start w:val="1"/>
      <w:numFmt w:val="lowerLetter"/>
      <w:lvlText w:val="%5)"/>
      <w:lvlJc w:val="left"/>
      <w:pPr>
        <w:ind w:left="2660" w:hanging="420"/>
      </w:pPr>
      <w:rPr>
        <w:rFonts w:cs="Times New Roman"/>
      </w:rPr>
    </w:lvl>
    <w:lvl w:ilvl="5" w:tplc="63E0E25A" w:tentative="1">
      <w:start w:val="1"/>
      <w:numFmt w:val="lowerRoman"/>
      <w:lvlText w:val="%6."/>
      <w:lvlJc w:val="right"/>
      <w:pPr>
        <w:ind w:left="3080" w:hanging="420"/>
      </w:pPr>
      <w:rPr>
        <w:rFonts w:cs="Times New Roman"/>
      </w:rPr>
    </w:lvl>
    <w:lvl w:ilvl="6" w:tplc="3BF82C84" w:tentative="1">
      <w:start w:val="1"/>
      <w:numFmt w:val="decimal"/>
      <w:lvlText w:val="%7."/>
      <w:lvlJc w:val="left"/>
      <w:pPr>
        <w:ind w:left="3500" w:hanging="420"/>
      </w:pPr>
      <w:rPr>
        <w:rFonts w:cs="Times New Roman"/>
      </w:rPr>
    </w:lvl>
    <w:lvl w:ilvl="7" w:tplc="281E8E82" w:tentative="1">
      <w:start w:val="1"/>
      <w:numFmt w:val="lowerLetter"/>
      <w:lvlText w:val="%8)"/>
      <w:lvlJc w:val="left"/>
      <w:pPr>
        <w:ind w:left="3920" w:hanging="420"/>
      </w:pPr>
      <w:rPr>
        <w:rFonts w:cs="Times New Roman"/>
      </w:rPr>
    </w:lvl>
    <w:lvl w:ilvl="8" w:tplc="B57A91F4" w:tentative="1">
      <w:start w:val="1"/>
      <w:numFmt w:val="lowerRoman"/>
      <w:lvlText w:val="%9."/>
      <w:lvlJc w:val="right"/>
      <w:pPr>
        <w:ind w:left="434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gutterAtTop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49A7"/>
    <w:rsid w:val="00274EF6"/>
    <w:rsid w:val="007349A7"/>
    <w:rsid w:val="00964B48"/>
    <w:rsid w:val="0097758D"/>
    <w:rsid w:val="009F58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E1B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0E2E1B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5">
    <w:name w:val="heading 5"/>
    <w:basedOn w:val="a"/>
    <w:next w:val="a"/>
    <w:link w:val="5Char"/>
    <w:uiPriority w:val="99"/>
    <w:qFormat/>
    <w:rsid w:val="000E2E1B"/>
    <w:pPr>
      <w:keepNext/>
      <w:keepLines/>
      <w:spacing w:before="280" w:after="290" w:line="376" w:lineRule="auto"/>
      <w:outlineLvl w:val="4"/>
    </w:pPr>
    <w:rPr>
      <w:rFonts w:ascii="Calibri" w:hAnsi="Calibri" w:cs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0E2E1B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5Char">
    <w:name w:val="标题 5 Char"/>
    <w:basedOn w:val="a0"/>
    <w:link w:val="5"/>
    <w:uiPriority w:val="99"/>
    <w:semiHidden/>
    <w:locked/>
    <w:rsid w:val="000E2E1B"/>
    <w:rPr>
      <w:rFonts w:ascii="Calibri" w:eastAsia="宋体" w:hAnsi="Calibri" w:cs="Calibri"/>
      <w:b/>
      <w:bCs/>
      <w:kern w:val="2"/>
      <w:sz w:val="28"/>
      <w:szCs w:val="28"/>
      <w:lang w:val="en-US" w:eastAsia="zh-CN" w:bidi="ar-SA"/>
    </w:rPr>
  </w:style>
  <w:style w:type="paragraph" w:styleId="a3">
    <w:name w:val="Plain Text"/>
    <w:basedOn w:val="a"/>
    <w:link w:val="Char"/>
    <w:uiPriority w:val="99"/>
    <w:rsid w:val="000E2E1B"/>
    <w:rPr>
      <w:rFonts w:ascii="宋体" w:hAnsi="Courier New" w:cs="Courier New"/>
      <w:szCs w:val="21"/>
    </w:rPr>
  </w:style>
  <w:style w:type="character" w:customStyle="1" w:styleId="PlainTextChar">
    <w:name w:val="Plain Text Char"/>
    <w:basedOn w:val="a0"/>
    <w:link w:val="a3"/>
    <w:uiPriority w:val="99"/>
    <w:locked/>
    <w:rsid w:val="000E2E1B"/>
    <w:rPr>
      <w:rFonts w:ascii="宋体" w:eastAsia="宋体" w:hAnsi="Courier New" w:cs="宋体"/>
      <w:sz w:val="21"/>
      <w:szCs w:val="21"/>
    </w:rPr>
  </w:style>
  <w:style w:type="paragraph" w:styleId="a4">
    <w:name w:val="Balloon Text"/>
    <w:basedOn w:val="a"/>
    <w:link w:val="Char0"/>
    <w:uiPriority w:val="99"/>
    <w:rsid w:val="000E2E1B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locked/>
    <w:rsid w:val="000E2E1B"/>
    <w:rPr>
      <w:rFonts w:cs="Times New Roman"/>
      <w:kern w:val="2"/>
      <w:sz w:val="18"/>
      <w:szCs w:val="18"/>
    </w:rPr>
  </w:style>
  <w:style w:type="paragraph" w:styleId="a5">
    <w:name w:val="footer"/>
    <w:basedOn w:val="a"/>
    <w:link w:val="Char1"/>
    <w:uiPriority w:val="99"/>
    <w:rsid w:val="000E2E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0E2E1B"/>
    <w:rPr>
      <w:rFonts w:eastAsia="宋体" w:cs="Times New Roman"/>
      <w:kern w:val="2"/>
      <w:sz w:val="18"/>
      <w:szCs w:val="18"/>
      <w:lang w:val="en-US" w:eastAsia="zh-CN" w:bidi="ar-SA"/>
    </w:rPr>
  </w:style>
  <w:style w:type="paragraph" w:styleId="a6">
    <w:name w:val="header"/>
    <w:basedOn w:val="a"/>
    <w:link w:val="Char2"/>
    <w:uiPriority w:val="99"/>
    <w:rsid w:val="000E2E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locked/>
    <w:rsid w:val="000E2E1B"/>
    <w:rPr>
      <w:rFonts w:eastAsia="宋体" w:cs="Times New Roman"/>
      <w:kern w:val="2"/>
      <w:sz w:val="18"/>
      <w:szCs w:val="18"/>
      <w:lang w:val="en-US" w:eastAsia="zh-CN" w:bidi="ar-SA"/>
    </w:rPr>
  </w:style>
  <w:style w:type="character" w:styleId="a7">
    <w:name w:val="Strong"/>
    <w:basedOn w:val="a0"/>
    <w:uiPriority w:val="99"/>
    <w:qFormat/>
    <w:rsid w:val="000E2E1B"/>
    <w:rPr>
      <w:rFonts w:cs="Times New Roman"/>
      <w:b/>
      <w:bCs/>
    </w:rPr>
  </w:style>
  <w:style w:type="paragraph" w:customStyle="1" w:styleId="10">
    <w:name w:val="正文1"/>
    <w:uiPriority w:val="99"/>
    <w:rsid w:val="000E2E1B"/>
    <w:pPr>
      <w:jc w:val="both"/>
    </w:pPr>
    <w:rPr>
      <w:rFonts w:ascii="Calibri" w:hAnsi="Calibri" w:cs="宋体"/>
      <w:kern w:val="2"/>
      <w:sz w:val="21"/>
      <w:szCs w:val="21"/>
    </w:rPr>
  </w:style>
  <w:style w:type="character" w:customStyle="1" w:styleId="Char">
    <w:name w:val="纯文本 Char"/>
    <w:basedOn w:val="a0"/>
    <w:link w:val="a3"/>
    <w:uiPriority w:val="99"/>
    <w:locked/>
    <w:rsid w:val="000E2E1B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table" w:styleId="a8">
    <w:name w:val="Table Grid"/>
    <w:basedOn w:val="a1"/>
    <w:uiPriority w:val="99"/>
    <w:rsid w:val="00CA5C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semiHidden/>
    <w:unhideWhenUsed/>
    <w:rsid w:val="00274E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1368</Words>
  <Characters>7802</Characters>
  <Application>Microsoft Office Word</Application>
  <DocSecurity>0</DocSecurity>
  <Lines>65</Lines>
  <Paragraphs>18</Paragraphs>
  <ScaleCrop>false</ScaleCrop>
  <Manager> </Manager>
  <Company> </Company>
  <LinksUpToDate>false</LinksUpToDate>
  <CharactersWithSpaces>9152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>语文备课大师【全免费】</dc:subject>
  <dc:creator>语文备课大师【全免费】</dc:creator>
  <cp:keywords>语文备课大师【全免费】</cp:keywords>
  <dc:description>语文备课大师【全免费】</dc:description>
  <cp:revision>语文备课大师【全免费】</cp:revision>
  <dcterms:created xsi:type="dcterms:W3CDTF">2018-12-10T03:00:00Z</dcterms:created>
  <dcterms:modified xsi:type="dcterms:W3CDTF">2019-03-06T07:09:00Z</dcterms:modified>
  <cp:category>语文备课大师【全免费】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