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040" w:rsidRPr="00921B13" w:rsidRDefault="006A4264" w:rsidP="00921B13">
      <w:pPr>
        <w:pStyle w:val="a5"/>
        <w:jc w:val="center"/>
        <w:rPr>
          <w:rFonts w:hAnsi="宋体" w:cs="Times New Roman"/>
          <w:b/>
          <w:color w:val="FF0000"/>
          <w:sz w:val="28"/>
        </w:rPr>
      </w:pPr>
      <w:r w:rsidRPr="00921B13"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00pt;margin-top:856pt;width:20pt;height:25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6" o:title=""/>
            <w10:wrap anchorx="page"/>
          </v:shape>
        </w:pict>
      </w:r>
      <w:r w:rsidR="0073706B" w:rsidRPr="00921B13">
        <w:rPr>
          <w:rFonts w:hAnsi="宋体" w:cs="Times New Roman"/>
          <w:b/>
          <w:color w:val="FF0000"/>
          <w:sz w:val="28"/>
        </w:rPr>
        <w:t>13</w:t>
      </w:r>
      <w:r w:rsidR="0073706B" w:rsidRPr="00921B13">
        <w:rPr>
          <w:rFonts w:hAnsi="宋体" w:cs="Times New Roman" w:hint="eastAsia"/>
          <w:b/>
          <w:color w:val="FF0000"/>
          <w:sz w:val="28"/>
        </w:rPr>
        <w:t xml:space="preserve">　叶圣陶先生二三事</w:t>
      </w:r>
    </w:p>
    <w:p w:rsidR="00157040" w:rsidRPr="00921B13" w:rsidRDefault="0073706B" w:rsidP="0073706B">
      <w:pPr>
        <w:pStyle w:val="a5"/>
        <w:spacing w:line="360" w:lineRule="auto"/>
        <w:ind w:left="420" w:hangingChars="200" w:hanging="420"/>
        <w:rPr>
          <w:rFonts w:hAnsi="宋体" w:cs="Times New Roman"/>
        </w:rPr>
      </w:pPr>
      <w:r w:rsidRPr="00921B13">
        <w:rPr>
          <w:rFonts w:hAnsi="宋体" w:cs="Times New Roman"/>
        </w:rPr>
        <w:t>1</w:t>
      </w:r>
      <w:r w:rsidRPr="00921B13">
        <w:rPr>
          <w:rFonts w:hAnsi="宋体" w:cs="Times New Roman" w:hint="eastAsia"/>
        </w:rPr>
        <w:t>．下列词语中加点字的注音有误的一项是</w:t>
      </w:r>
      <w:r w:rsidRPr="00921B13">
        <w:rPr>
          <w:rFonts w:hAnsi="宋体" w:cs="Times New Roman"/>
        </w:rPr>
        <w:t>(</w:t>
      </w:r>
      <w:r w:rsidRPr="00921B13">
        <w:rPr>
          <w:rFonts w:hAnsi="宋体" w:cs="Times New Roman" w:hint="eastAsia"/>
        </w:rPr>
        <w:t xml:space="preserve">　　</w:t>
      </w:r>
      <w:r w:rsidRPr="00921B13">
        <w:rPr>
          <w:rFonts w:hAnsi="宋体" w:cs="Times New Roman"/>
        </w:rPr>
        <w:t>)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A</w:t>
      </w:r>
      <w:r w:rsidRPr="00921B13">
        <w:rPr>
          <w:rFonts w:hAnsi="宋体" w:cs="Times New Roman" w:hint="eastAsia"/>
        </w:rPr>
        <w:t>．修</w:t>
      </w:r>
      <w:r w:rsidRPr="00921B13">
        <w:rPr>
          <w:rFonts w:hAnsi="宋体" w:cs="Times New Roman" w:hint="eastAsia"/>
          <w:em w:val="underDot"/>
        </w:rPr>
        <w:t>润</w:t>
      </w:r>
      <w:r w:rsidRPr="00921B13">
        <w:rPr>
          <w:rFonts w:hAnsi="宋体" w:cs="Times New Roman"/>
        </w:rPr>
        <w:t>(rùn)</w:t>
      </w:r>
      <w:r w:rsidRPr="00921B13">
        <w:rPr>
          <w:rFonts w:hAnsi="宋体" w:cs="Times New Roman" w:hint="eastAsia"/>
        </w:rPr>
        <w:t xml:space="preserve">　　</w:t>
      </w:r>
      <w:r w:rsidRPr="00921B13">
        <w:rPr>
          <w:rFonts w:hAnsi="宋体" w:cs="Times New Roman"/>
        </w:rPr>
        <w:t xml:space="preserve">  </w:t>
      </w:r>
      <w:r w:rsidRPr="00921B13">
        <w:rPr>
          <w:rFonts w:hAnsi="宋体" w:cs="Times New Roman" w:hint="eastAsia"/>
          <w:em w:val="underDot"/>
        </w:rPr>
        <w:t>譬</w:t>
      </w:r>
      <w:r w:rsidRPr="00921B13">
        <w:rPr>
          <w:rFonts w:hAnsi="宋体" w:cs="Times New Roman" w:hint="eastAsia"/>
        </w:rPr>
        <w:t>如</w:t>
      </w:r>
      <w:r w:rsidRPr="00921B13">
        <w:rPr>
          <w:rFonts w:hAnsi="宋体" w:cs="Times New Roman"/>
        </w:rPr>
        <w:t>(pì)</w:t>
      </w:r>
      <w:r w:rsidRPr="00921B13">
        <w:rPr>
          <w:rFonts w:hAnsi="宋体" w:cs="Times New Roman" w:hint="eastAsia"/>
        </w:rPr>
        <w:t xml:space="preserve">　　</w:t>
      </w:r>
      <w:r w:rsidRPr="00921B13">
        <w:rPr>
          <w:rFonts w:hAnsi="宋体" w:cs="Times New Roman"/>
        </w:rPr>
        <w:t xml:space="preserve"> </w:t>
      </w:r>
      <w:r w:rsidRPr="00921B13">
        <w:rPr>
          <w:rFonts w:hAnsi="宋体" w:cs="Times New Roman" w:hint="eastAsia"/>
        </w:rPr>
        <w:t>累</w:t>
      </w:r>
      <w:r w:rsidRPr="00921B13">
        <w:rPr>
          <w:rFonts w:hAnsi="宋体" w:cs="Times New Roman" w:hint="eastAsia"/>
          <w:em w:val="underDot"/>
        </w:rPr>
        <w:t>赘</w:t>
      </w:r>
      <w:r w:rsidRPr="00921B13">
        <w:rPr>
          <w:rFonts w:hAnsi="宋体" w:cs="Times New Roman"/>
        </w:rPr>
        <w:t>(zhui)</w:t>
      </w:r>
      <w:r w:rsidRPr="00921B13">
        <w:rPr>
          <w:rFonts w:hAnsi="宋体" w:cs="Times New Roman" w:hint="eastAsia"/>
        </w:rPr>
        <w:t xml:space="preserve">　　叶圣</w:t>
      </w:r>
      <w:r w:rsidRPr="00921B13">
        <w:rPr>
          <w:rFonts w:hAnsi="宋体" w:cs="Times New Roman" w:hint="eastAsia"/>
          <w:em w:val="underDot"/>
        </w:rPr>
        <w:t>陶</w:t>
      </w:r>
      <w:r w:rsidRPr="00921B13">
        <w:rPr>
          <w:rFonts w:hAnsi="宋体" w:cs="Times New Roman"/>
        </w:rPr>
        <w:t>(táo)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B</w:t>
      </w:r>
      <w:r w:rsidRPr="00921B13">
        <w:rPr>
          <w:rFonts w:hAnsi="宋体" w:cs="Times New Roman" w:hint="eastAsia"/>
        </w:rPr>
        <w:t>．拖</w:t>
      </w:r>
      <w:r w:rsidRPr="00921B13">
        <w:rPr>
          <w:rFonts w:hAnsi="宋体" w:cs="Times New Roman" w:hint="eastAsia"/>
          <w:em w:val="underDot"/>
        </w:rPr>
        <w:t>沓</w:t>
      </w:r>
      <w:r w:rsidRPr="00921B13">
        <w:rPr>
          <w:rFonts w:hAnsi="宋体" w:cs="Times New Roman"/>
        </w:rPr>
        <w:t xml:space="preserve">(tà)       </w:t>
      </w:r>
      <w:r w:rsidRPr="00921B13">
        <w:rPr>
          <w:rFonts w:hAnsi="宋体" w:cs="Times New Roman" w:hint="eastAsia"/>
        </w:rPr>
        <w:t>妥</w:t>
      </w:r>
      <w:r w:rsidRPr="00921B13">
        <w:rPr>
          <w:rFonts w:hAnsi="宋体" w:cs="Times New Roman" w:hint="eastAsia"/>
          <w:em w:val="underDot"/>
        </w:rPr>
        <w:t>帖</w:t>
      </w:r>
      <w:r w:rsidRPr="00921B13">
        <w:rPr>
          <w:rFonts w:hAnsi="宋体" w:cs="Times New Roman"/>
        </w:rPr>
        <w:t xml:space="preserve">(tiē)     </w:t>
      </w:r>
      <w:r w:rsidRPr="00921B13">
        <w:rPr>
          <w:rFonts w:hAnsi="宋体" w:cs="Times New Roman" w:hint="eastAsia"/>
        </w:rPr>
        <w:t>悲</w:t>
      </w:r>
      <w:r w:rsidRPr="00921B13">
        <w:rPr>
          <w:rFonts w:hAnsi="宋体" w:cs="Times New Roman" w:hint="eastAsia"/>
          <w:em w:val="underDot"/>
        </w:rPr>
        <w:t>哀</w:t>
      </w:r>
      <w:r w:rsidRPr="00921B13">
        <w:rPr>
          <w:rFonts w:hAnsi="宋体" w:cs="Times New Roman"/>
        </w:rPr>
        <w:t xml:space="preserve">(āi)      </w:t>
      </w:r>
      <w:r w:rsidRPr="00921B13">
        <w:rPr>
          <w:rFonts w:hAnsi="宋体" w:cs="Times New Roman" w:hint="eastAsia"/>
        </w:rPr>
        <w:t>丁</w:t>
      </w:r>
      <w:r w:rsidRPr="00921B13">
        <w:rPr>
          <w:rFonts w:hAnsi="宋体" w:cs="Times New Roman" w:hint="eastAsia"/>
          <w:em w:val="underDot"/>
        </w:rPr>
        <w:t>卯</w:t>
      </w:r>
      <w:r w:rsidRPr="00921B13">
        <w:rPr>
          <w:rFonts w:hAnsi="宋体" w:cs="Times New Roman" w:hint="eastAsia"/>
        </w:rPr>
        <w:t>年</w:t>
      </w:r>
      <w:r w:rsidRPr="00921B13">
        <w:rPr>
          <w:rFonts w:hAnsi="宋体" w:cs="Times New Roman"/>
        </w:rPr>
        <w:t>(mǎo)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C</w:t>
      </w:r>
      <w:r w:rsidRPr="00921B13">
        <w:rPr>
          <w:rFonts w:hAnsi="宋体" w:cs="Times New Roman" w:hint="eastAsia"/>
        </w:rPr>
        <w:t>．</w:t>
      </w:r>
      <w:r w:rsidRPr="00921B13">
        <w:rPr>
          <w:rFonts w:hAnsi="宋体" w:cs="Times New Roman" w:hint="eastAsia"/>
          <w:em w:val="underDot"/>
        </w:rPr>
        <w:t>恳</w:t>
      </w:r>
      <w:r w:rsidRPr="00921B13">
        <w:rPr>
          <w:rFonts w:hAnsi="宋体" w:cs="Times New Roman" w:hint="eastAsia"/>
        </w:rPr>
        <w:t>切</w:t>
      </w:r>
      <w:r w:rsidRPr="00921B13">
        <w:rPr>
          <w:rFonts w:hAnsi="宋体" w:cs="Times New Roman"/>
        </w:rPr>
        <w:t xml:space="preserve">(kěn)      </w:t>
      </w:r>
      <w:r w:rsidRPr="00921B13">
        <w:rPr>
          <w:rFonts w:hAnsi="宋体" w:cs="Times New Roman" w:hint="eastAsia"/>
          <w:em w:val="underDot"/>
        </w:rPr>
        <w:t>监</w:t>
      </w:r>
      <w:r w:rsidRPr="00921B13">
        <w:rPr>
          <w:rFonts w:hAnsi="宋体" w:cs="Times New Roman" w:hint="eastAsia"/>
        </w:rPr>
        <w:t>督</w:t>
      </w:r>
      <w:r w:rsidRPr="00921B13">
        <w:rPr>
          <w:rFonts w:hAnsi="宋体" w:cs="Times New Roman"/>
        </w:rPr>
        <w:t xml:space="preserve">(jiān)    </w:t>
      </w:r>
      <w:r w:rsidRPr="00921B13">
        <w:rPr>
          <w:rFonts w:hAnsi="宋体" w:cs="Times New Roman" w:hint="eastAsia"/>
          <w:em w:val="underDot"/>
        </w:rPr>
        <w:t>触</w:t>
      </w:r>
      <w:r w:rsidRPr="00921B13">
        <w:rPr>
          <w:rFonts w:hAnsi="宋体" w:cs="Times New Roman" w:hint="eastAsia"/>
        </w:rPr>
        <w:t>及</w:t>
      </w:r>
      <w:r w:rsidRPr="00921B13">
        <w:rPr>
          <w:rFonts w:hAnsi="宋体" w:cs="Times New Roman"/>
        </w:rPr>
        <w:t xml:space="preserve">(chù)    </w:t>
      </w:r>
      <w:r w:rsidRPr="00921B13">
        <w:rPr>
          <w:rFonts w:hAnsi="宋体" w:cs="Times New Roman" w:hint="eastAsia"/>
        </w:rPr>
        <w:t>颠</w:t>
      </w:r>
      <w:r w:rsidRPr="00921B13">
        <w:rPr>
          <w:rFonts w:hAnsi="宋体" w:cs="Times New Roman" w:hint="eastAsia"/>
          <w:em w:val="underDot"/>
        </w:rPr>
        <w:t>沛</w:t>
      </w:r>
      <w:r w:rsidRPr="00921B13">
        <w:rPr>
          <w:rFonts w:hAnsi="宋体" w:cs="Times New Roman" w:hint="eastAsia"/>
        </w:rPr>
        <w:t>流离</w:t>
      </w:r>
      <w:r w:rsidRPr="00921B13">
        <w:rPr>
          <w:rFonts w:hAnsi="宋体" w:cs="Times New Roman"/>
        </w:rPr>
        <w:t>(pèi)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D</w:t>
      </w:r>
      <w:r w:rsidRPr="00921B13">
        <w:rPr>
          <w:rFonts w:hAnsi="宋体" w:cs="Times New Roman" w:hint="eastAsia"/>
        </w:rPr>
        <w:t>．草</w:t>
      </w:r>
      <w:r w:rsidRPr="00921B13">
        <w:rPr>
          <w:rFonts w:hAnsi="宋体" w:cs="Times New Roman" w:hint="eastAsia"/>
          <w:em w:val="underDot"/>
        </w:rPr>
        <w:t>率</w:t>
      </w:r>
      <w:r w:rsidRPr="00921B13">
        <w:rPr>
          <w:rFonts w:hAnsi="宋体" w:cs="Times New Roman"/>
        </w:rPr>
        <w:t xml:space="preserve">(shuài)    </w:t>
      </w:r>
      <w:r w:rsidRPr="00921B13">
        <w:rPr>
          <w:rFonts w:hAnsi="宋体" w:cs="Times New Roman" w:hint="eastAsia"/>
        </w:rPr>
        <w:t>感</w:t>
      </w:r>
      <w:r w:rsidRPr="00921B13">
        <w:rPr>
          <w:rFonts w:hAnsi="宋体" w:cs="Times New Roman" w:hint="eastAsia"/>
          <w:em w:val="underDot"/>
        </w:rPr>
        <w:t>慨</w:t>
      </w:r>
      <w:r w:rsidRPr="00921B13">
        <w:rPr>
          <w:rFonts w:hAnsi="宋体" w:cs="Times New Roman"/>
        </w:rPr>
        <w:t xml:space="preserve">(kǎi)     </w:t>
      </w:r>
      <w:r w:rsidRPr="00921B13">
        <w:rPr>
          <w:rFonts w:hAnsi="宋体" w:cs="Times New Roman" w:hint="eastAsia"/>
        </w:rPr>
        <w:t>告</w:t>
      </w:r>
      <w:r w:rsidRPr="00921B13">
        <w:rPr>
          <w:rFonts w:hAnsi="宋体" w:cs="Times New Roman" w:hint="eastAsia"/>
          <w:em w:val="underDot"/>
        </w:rPr>
        <w:t>辞</w:t>
      </w:r>
      <w:r w:rsidRPr="00921B13">
        <w:rPr>
          <w:rFonts w:hAnsi="宋体" w:cs="Times New Roman"/>
        </w:rPr>
        <w:t xml:space="preserve">(cí)      </w:t>
      </w:r>
      <w:r w:rsidRPr="00921B13">
        <w:rPr>
          <w:rFonts w:hAnsi="宋体" w:cs="Times New Roman" w:hint="eastAsia"/>
          <w:em w:val="underDot"/>
        </w:rPr>
        <w:t>诲</w:t>
      </w:r>
      <w:r w:rsidRPr="00921B13">
        <w:rPr>
          <w:rFonts w:hAnsi="宋体" w:cs="Times New Roman" w:hint="eastAsia"/>
        </w:rPr>
        <w:t>人不倦</w:t>
      </w:r>
      <w:r w:rsidRPr="00921B13">
        <w:rPr>
          <w:rFonts w:hAnsi="宋体" w:cs="Times New Roman"/>
        </w:rPr>
        <w:t>(huǐ)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2</w:t>
      </w:r>
      <w:r w:rsidRPr="00921B13">
        <w:rPr>
          <w:rFonts w:hAnsi="宋体" w:cs="Times New Roman" w:hint="eastAsia"/>
        </w:rPr>
        <w:t>．根据拼音写出相应的词语。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(1)</w:t>
      </w:r>
      <w:r w:rsidRPr="00921B13">
        <w:rPr>
          <w:rFonts w:hAnsi="宋体" w:cs="Times New Roman" w:hint="eastAsia"/>
        </w:rPr>
        <w:t>他对普通话</w:t>
      </w:r>
      <w:r w:rsidRPr="00921B13">
        <w:rPr>
          <w:rFonts w:hAnsi="宋体" w:cs="Times New Roman"/>
        </w:rPr>
        <w:t>shēngshū(</w:t>
      </w:r>
      <w:r w:rsidRPr="00921B13">
        <w:rPr>
          <w:rFonts w:hAnsi="宋体" w:cs="Times New Roman" w:hint="eastAsia"/>
        </w:rPr>
        <w:t xml:space="preserve">　　　</w:t>
      </w:r>
      <w:r w:rsidRPr="00921B13">
        <w:rPr>
          <w:rFonts w:hAnsi="宋体" w:cs="Times New Roman"/>
        </w:rPr>
        <w:t>)</w:t>
      </w:r>
      <w:r w:rsidRPr="00921B13">
        <w:rPr>
          <w:rFonts w:hAnsi="宋体" w:cs="Times New Roman" w:hint="eastAsia"/>
        </w:rPr>
        <w:t>，于是不耻下问，让我帮他修润。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(2)</w:t>
      </w:r>
      <w:r w:rsidRPr="00921B13">
        <w:rPr>
          <w:rFonts w:hAnsi="宋体" w:cs="Times New Roman" w:hint="eastAsia"/>
        </w:rPr>
        <w:t>我出于对他的尊敬，想不直接动笔，只提一些</w:t>
      </w:r>
      <w:r w:rsidRPr="00921B13">
        <w:rPr>
          <w:rFonts w:hAnsi="宋体" w:cs="Times New Roman"/>
        </w:rPr>
        <w:t>shāngzhuó(</w:t>
      </w:r>
      <w:r w:rsidRPr="00921B13">
        <w:rPr>
          <w:rFonts w:hAnsi="宋体" w:cs="Times New Roman" w:hint="eastAsia"/>
        </w:rPr>
        <w:t xml:space="preserve">　　　</w:t>
      </w:r>
      <w:r w:rsidRPr="00921B13">
        <w:rPr>
          <w:rFonts w:hAnsi="宋体" w:cs="Times New Roman"/>
        </w:rPr>
        <w:t>)</w:t>
      </w:r>
      <w:r w:rsidRPr="00921B13">
        <w:rPr>
          <w:rFonts w:hAnsi="宋体" w:cs="Times New Roman" w:hint="eastAsia"/>
        </w:rPr>
        <w:t>性的意见。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(3)</w:t>
      </w:r>
      <w:r w:rsidRPr="00921B13">
        <w:rPr>
          <w:rFonts w:hAnsi="宋体" w:cs="Times New Roman" w:hint="eastAsia"/>
        </w:rPr>
        <w:t>譬如近些年来，有不少人是宣扬</w:t>
      </w:r>
      <w:r w:rsidRPr="00921B13">
        <w:rPr>
          <w:rFonts w:hAnsi="宋体" w:cs="Times New Roman"/>
        </w:rPr>
        <w:t>ménglóng(</w:t>
      </w:r>
      <w:r w:rsidRPr="00921B13">
        <w:rPr>
          <w:rFonts w:hAnsi="宋体" w:cs="Times New Roman" w:hint="eastAsia"/>
        </w:rPr>
        <w:t xml:space="preserve">　　　</w:t>
      </w:r>
      <w:r w:rsidRPr="00921B13">
        <w:rPr>
          <w:rFonts w:hAnsi="宋体" w:cs="Times New Roman"/>
        </w:rPr>
        <w:t>)</w:t>
      </w:r>
      <w:r w:rsidRPr="00921B13">
        <w:rPr>
          <w:rFonts w:hAnsi="宋体" w:cs="Times New Roman" w:hint="eastAsia"/>
        </w:rPr>
        <w:t>的。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(4)</w:t>
      </w:r>
      <w:r w:rsidRPr="00921B13">
        <w:rPr>
          <w:rFonts w:hAnsi="宋体" w:cs="Times New Roman" w:hint="eastAsia"/>
        </w:rPr>
        <w:t>在我认识的一些前辈和同辈里，重视语文，努力求完美，并且以身作则，</w:t>
      </w:r>
      <w:r w:rsidRPr="00921B13">
        <w:rPr>
          <w:rFonts w:hAnsi="宋体" w:cs="Times New Roman"/>
        </w:rPr>
        <w:t>jūgōngjìncuì(</w:t>
      </w:r>
      <w:r w:rsidRPr="00921B13">
        <w:rPr>
          <w:rFonts w:hAnsi="宋体" w:cs="Times New Roman" w:hint="eastAsia"/>
        </w:rPr>
        <w:t xml:space="preserve">　　　　</w:t>
      </w:r>
      <w:r w:rsidRPr="00921B13">
        <w:rPr>
          <w:rFonts w:hAnsi="宋体" w:cs="Times New Roman"/>
        </w:rPr>
        <w:t>)</w:t>
      </w:r>
      <w:r w:rsidRPr="00921B13">
        <w:rPr>
          <w:rFonts w:hAnsi="宋体" w:cs="Times New Roman" w:hint="eastAsia"/>
        </w:rPr>
        <w:t>，叶圣陶先生应该说是第一位。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3</w:t>
      </w:r>
      <w:r w:rsidRPr="00921B13">
        <w:rPr>
          <w:rFonts w:hAnsi="宋体" w:cs="Times New Roman" w:hint="eastAsia"/>
        </w:rPr>
        <w:t>．下列句子中加点词语使用有误的一项是</w:t>
      </w:r>
      <w:r w:rsidRPr="00921B13">
        <w:rPr>
          <w:rFonts w:hAnsi="宋体" w:cs="Times New Roman"/>
        </w:rPr>
        <w:t>(</w:t>
      </w:r>
      <w:r w:rsidRPr="00921B13">
        <w:rPr>
          <w:rFonts w:hAnsi="宋体" w:cs="Times New Roman" w:hint="eastAsia"/>
        </w:rPr>
        <w:t xml:space="preserve">　　</w:t>
      </w:r>
      <w:r w:rsidRPr="00921B13">
        <w:rPr>
          <w:rFonts w:hAnsi="宋体" w:cs="Times New Roman"/>
        </w:rPr>
        <w:t>)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A</w:t>
      </w:r>
      <w:r w:rsidRPr="00921B13">
        <w:rPr>
          <w:rFonts w:hAnsi="宋体" w:cs="Times New Roman" w:hint="eastAsia"/>
        </w:rPr>
        <w:t>．这段话不用这个词还好，用了倒显得既</w:t>
      </w:r>
      <w:r w:rsidRPr="00921B13">
        <w:rPr>
          <w:rFonts w:hAnsi="宋体" w:cs="Times New Roman" w:hint="eastAsia"/>
          <w:em w:val="underDot"/>
        </w:rPr>
        <w:t>累赘</w:t>
      </w:r>
      <w:r w:rsidRPr="00921B13">
        <w:rPr>
          <w:rFonts w:hAnsi="宋体" w:cs="Times New Roman" w:hint="eastAsia"/>
        </w:rPr>
        <w:t>又别扭。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B</w:t>
      </w:r>
      <w:r w:rsidRPr="00921B13">
        <w:rPr>
          <w:rFonts w:hAnsi="宋体" w:cs="Times New Roman" w:hint="eastAsia"/>
        </w:rPr>
        <w:t>．张老师要求我们不能迟到一分钟，他自己便</w:t>
      </w:r>
      <w:r w:rsidRPr="00921B13">
        <w:rPr>
          <w:rFonts w:hAnsi="宋体" w:cs="Times New Roman" w:hint="eastAsia"/>
          <w:em w:val="underDot"/>
        </w:rPr>
        <w:t>以身作则</w:t>
      </w:r>
      <w:r w:rsidRPr="00921B13">
        <w:rPr>
          <w:rFonts w:hAnsi="宋体" w:cs="Times New Roman" w:hint="eastAsia"/>
        </w:rPr>
        <w:t>，第一个到教室。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C</w:t>
      </w:r>
      <w:r w:rsidRPr="00921B13">
        <w:rPr>
          <w:rFonts w:hAnsi="宋体" w:cs="Times New Roman" w:hint="eastAsia"/>
        </w:rPr>
        <w:t>．这几年，随着父母工作的变动，王欣</w:t>
      </w:r>
      <w:r w:rsidRPr="00921B13">
        <w:rPr>
          <w:rFonts w:hAnsi="宋体" w:cs="Times New Roman" w:hint="eastAsia"/>
          <w:em w:val="underDot"/>
        </w:rPr>
        <w:t>颠沛流离</w:t>
      </w:r>
      <w:r w:rsidRPr="00921B13">
        <w:rPr>
          <w:rFonts w:hAnsi="宋体" w:cs="Times New Roman" w:hint="eastAsia"/>
        </w:rPr>
        <w:t>地换了好几个学校。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D</w:t>
      </w:r>
      <w:r w:rsidRPr="00921B13">
        <w:rPr>
          <w:rFonts w:hAnsi="宋体" w:cs="Times New Roman" w:hint="eastAsia"/>
        </w:rPr>
        <w:t>．孔子虽然被尊为“圣人”，但他还是经常</w:t>
      </w:r>
      <w:r w:rsidRPr="00921B13">
        <w:rPr>
          <w:rFonts w:hAnsi="宋体" w:cs="Times New Roman" w:hint="eastAsia"/>
          <w:em w:val="underDot"/>
        </w:rPr>
        <w:t>不耻下问</w:t>
      </w:r>
      <w:r w:rsidRPr="00921B13">
        <w:rPr>
          <w:rFonts w:hAnsi="宋体" w:cs="Times New Roman" w:hint="eastAsia"/>
        </w:rPr>
        <w:t>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4</w:t>
      </w:r>
      <w:r w:rsidRPr="00921B13">
        <w:rPr>
          <w:rFonts w:hAnsi="宋体" w:cs="Times New Roman" w:hint="eastAsia"/>
        </w:rPr>
        <w:t>．下列各项中，有语病的一项是</w:t>
      </w:r>
      <w:r w:rsidRPr="00921B13">
        <w:rPr>
          <w:rFonts w:hAnsi="宋体" w:cs="Times New Roman"/>
        </w:rPr>
        <w:t>(</w:t>
      </w:r>
      <w:r w:rsidRPr="00921B13">
        <w:rPr>
          <w:rFonts w:hAnsi="宋体" w:cs="Times New Roman" w:hint="eastAsia"/>
        </w:rPr>
        <w:t xml:space="preserve">　　</w:t>
      </w:r>
      <w:r w:rsidRPr="00921B13">
        <w:rPr>
          <w:rFonts w:hAnsi="宋体" w:cs="Times New Roman"/>
        </w:rPr>
        <w:t>)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A</w:t>
      </w:r>
      <w:r w:rsidRPr="00921B13">
        <w:rPr>
          <w:rFonts w:hAnsi="宋体" w:cs="Times New Roman" w:hint="eastAsia"/>
        </w:rPr>
        <w:t>．书籍是思想之船，它小心翼翼地把珍贵的货物运送给一代又一代人。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B</w:t>
      </w:r>
      <w:r w:rsidRPr="00921B13">
        <w:rPr>
          <w:rFonts w:hAnsi="宋体" w:cs="Times New Roman" w:hint="eastAsia"/>
        </w:rPr>
        <w:t>．叶圣陶先生一生勤勤恳恳，诲人不倦，培养了一批又一批栋梁之材。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C</w:t>
      </w:r>
      <w:r w:rsidRPr="00921B13">
        <w:rPr>
          <w:rFonts w:hAnsi="宋体" w:cs="Times New Roman" w:hint="eastAsia"/>
        </w:rPr>
        <w:t>．阅读是穿越时空的隧道，我们通过它与古人对话，与未来交流。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D</w:t>
      </w:r>
      <w:r w:rsidRPr="00921B13">
        <w:rPr>
          <w:rFonts w:hAnsi="宋体" w:cs="Times New Roman" w:hint="eastAsia"/>
        </w:rPr>
        <w:t>．如果全民都沉浸在书籍的海洋中，那么整个民族的性格就会得到润物无声。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5</w:t>
      </w:r>
      <w:r w:rsidRPr="00921B13">
        <w:rPr>
          <w:rFonts w:hAnsi="宋体" w:cs="Times New Roman" w:hint="eastAsia"/>
        </w:rPr>
        <w:t>．在本文中，作者引用了很多名句，请写出下面句子的含义。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(1)</w:t>
      </w:r>
      <w:r w:rsidRPr="00921B13">
        <w:rPr>
          <w:rFonts w:hAnsi="宋体" w:cs="Times New Roman" w:hint="eastAsia"/>
        </w:rPr>
        <w:t>躬行君子，则吾未之有得。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________________________________________________________________________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________________________________________________________________________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(2)</w:t>
      </w:r>
      <w:r w:rsidRPr="00921B13">
        <w:rPr>
          <w:rFonts w:hAnsi="宋体" w:cs="Times New Roman" w:hint="eastAsia"/>
        </w:rPr>
        <w:t>学而不厌，诲人不倦，何有于我哉！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________________________________________________________________________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________________________________________________________________________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lastRenderedPageBreak/>
        <w:t>(3)</w:t>
      </w:r>
      <w:r w:rsidRPr="00921B13">
        <w:rPr>
          <w:rFonts w:hAnsi="宋体" w:cs="Times New Roman" w:hint="eastAsia"/>
        </w:rPr>
        <w:t>己欲立而立人，己欲达而达人。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________________________________________________________________________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________________________________________________________________________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6.</w:t>
      </w:r>
      <w:r w:rsidRPr="00921B13">
        <w:rPr>
          <w:rFonts w:hAnsi="宋体" w:cs="Times New Roman" w:hint="eastAsia"/>
        </w:rPr>
        <w:t>依次填入下面一段文字横线处的语句，衔接恰当的一项是</w:t>
      </w:r>
      <w:r w:rsidRPr="00921B13">
        <w:rPr>
          <w:rFonts w:hAnsi="宋体" w:cs="Times New Roman"/>
        </w:rPr>
        <w:t>(</w:t>
      </w:r>
      <w:r w:rsidRPr="00921B13">
        <w:rPr>
          <w:rFonts w:hAnsi="宋体" w:cs="Times New Roman" w:hint="eastAsia"/>
        </w:rPr>
        <w:t xml:space="preserve">　　</w:t>
      </w:r>
      <w:r w:rsidRPr="00921B13">
        <w:rPr>
          <w:rFonts w:hAnsi="宋体" w:cs="Times New Roman"/>
        </w:rPr>
        <w:t>)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 w:hint="eastAsia"/>
        </w:rPr>
        <w:t>在当今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汉语新词汇大量产生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/>
        </w:rPr>
        <w:t>________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/>
        </w:rPr>
        <w:t>________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/>
        </w:rPr>
        <w:t>________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/>
        </w:rPr>
        <w:t>________</w:t>
      </w:r>
      <w:r w:rsidRPr="00921B13">
        <w:rPr>
          <w:rFonts w:hAnsi="宋体" w:cs="Times New Roman" w:hint="eastAsia"/>
        </w:rPr>
        <w:t>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 w:hint="eastAsia"/>
        </w:rPr>
        <w:t>①但绝大多数新词语喧嚣数日或数月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 w:hint="eastAsia"/>
        </w:rPr>
        <w:t>②平均每天诞生二十个以上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 w:hint="eastAsia"/>
        </w:rPr>
        <w:t>③犹如春风野草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 w:hint="eastAsia"/>
        </w:rPr>
        <w:t>④便消失在时间的洪流之中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A</w:t>
      </w:r>
      <w:r w:rsidRPr="00921B13">
        <w:rPr>
          <w:rFonts w:hAnsi="宋体" w:cs="Times New Roman" w:hint="eastAsia"/>
        </w:rPr>
        <w:t xml:space="preserve">．①③②④　　　　</w:t>
      </w:r>
      <w:r w:rsidRPr="00921B13">
        <w:rPr>
          <w:rFonts w:hAnsi="宋体" w:cs="Times New Roman"/>
        </w:rPr>
        <w:t>B</w:t>
      </w:r>
      <w:r w:rsidRPr="00921B13">
        <w:rPr>
          <w:rFonts w:hAnsi="宋体" w:cs="Times New Roman" w:hint="eastAsia"/>
        </w:rPr>
        <w:t>．③①④②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C</w:t>
      </w:r>
      <w:r w:rsidRPr="00921B13">
        <w:rPr>
          <w:rFonts w:hAnsi="宋体" w:cs="Times New Roman" w:hint="eastAsia"/>
        </w:rPr>
        <w:t xml:space="preserve">．②③①④　</w:t>
      </w:r>
      <w:r w:rsidRPr="00921B13">
        <w:rPr>
          <w:rFonts w:hAnsi="宋体" w:cs="Times New Roman"/>
        </w:rPr>
        <w:t xml:space="preserve">  D</w:t>
      </w:r>
      <w:r w:rsidRPr="00921B13">
        <w:rPr>
          <w:rFonts w:hAnsi="宋体" w:cs="Times New Roman" w:hint="eastAsia"/>
        </w:rPr>
        <w:t>．③②④①</w:t>
      </w:r>
    </w:p>
    <w:p w:rsidR="00157040" w:rsidRPr="00921B13" w:rsidRDefault="00F673FE" w:rsidP="008E4ACE">
      <w:pPr>
        <w:pStyle w:val="a5"/>
        <w:spacing w:line="360" w:lineRule="auto"/>
        <w:rPr>
          <w:rFonts w:hAnsi="宋体" w:cs="Times New Roman"/>
        </w:rPr>
      </w:pP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 w:hint="eastAsia"/>
        </w:rPr>
        <w:t>◆课内精读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 w:hint="eastAsia"/>
        </w:rPr>
        <w:t>阅读“以上说待人厚……于是</w:t>
      </w:r>
      <w:r w:rsidRPr="00921B13">
        <w:rPr>
          <w:rFonts w:hAnsi="宋体" w:cs="Times New Roman"/>
        </w:rPr>
        <w:t>‘</w:t>
      </w:r>
      <w:r w:rsidRPr="00921B13">
        <w:rPr>
          <w:rFonts w:hAnsi="宋体" w:cs="Times New Roman" w:hint="eastAsia"/>
        </w:rPr>
        <w:t>做</w:t>
      </w:r>
      <w:r w:rsidRPr="00921B13">
        <w:rPr>
          <w:rFonts w:hAnsi="宋体" w:cs="Times New Roman"/>
        </w:rPr>
        <w:t>’</w:t>
      </w:r>
      <w:r w:rsidRPr="00921B13">
        <w:rPr>
          <w:rFonts w:hAnsi="宋体" w:cs="Times New Roman" w:hint="eastAsia"/>
        </w:rPr>
        <w:t>和</w:t>
      </w:r>
      <w:r w:rsidRPr="00921B13">
        <w:rPr>
          <w:rFonts w:hAnsi="宋体" w:cs="Times New Roman"/>
        </w:rPr>
        <w:t>‘</w:t>
      </w:r>
      <w:r w:rsidRPr="00921B13">
        <w:rPr>
          <w:rFonts w:hAnsi="宋体" w:cs="Times New Roman" w:hint="eastAsia"/>
        </w:rPr>
        <w:t>作</w:t>
      </w:r>
      <w:r w:rsidRPr="00921B13">
        <w:rPr>
          <w:rFonts w:hAnsi="宋体" w:cs="Times New Roman"/>
        </w:rPr>
        <w:t>’</w:t>
      </w:r>
      <w:r w:rsidRPr="00921B13">
        <w:rPr>
          <w:rFonts w:hAnsi="宋体" w:cs="Times New Roman" w:hint="eastAsia"/>
        </w:rPr>
        <w:t>就有了明确的分工”，回答问题。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7</w:t>
      </w:r>
      <w:r w:rsidRPr="00921B13">
        <w:rPr>
          <w:rFonts w:hAnsi="宋体" w:cs="Times New Roman" w:hint="eastAsia"/>
        </w:rPr>
        <w:t>．叶圣陶提倡“写话”，意思是</w:t>
      </w:r>
      <w:r w:rsidRPr="00921B13">
        <w:rPr>
          <w:rFonts w:hAnsi="宋体" w:cs="Times New Roman"/>
        </w:rPr>
        <w:t>(</w:t>
      </w:r>
      <w:r w:rsidRPr="00921B13">
        <w:rPr>
          <w:rFonts w:hAnsi="宋体" w:cs="Times New Roman" w:hint="eastAsia"/>
        </w:rPr>
        <w:t xml:space="preserve">　　</w:t>
      </w:r>
      <w:r w:rsidRPr="00921B13">
        <w:rPr>
          <w:rFonts w:hAnsi="宋体" w:cs="Times New Roman"/>
        </w:rPr>
        <w:t>)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A</w:t>
      </w:r>
      <w:r w:rsidRPr="00921B13">
        <w:rPr>
          <w:rFonts w:hAnsi="宋体" w:cs="Times New Roman" w:hint="eastAsia"/>
        </w:rPr>
        <w:t>．作文要用语简洁，平易自然。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B</w:t>
      </w:r>
      <w:r w:rsidRPr="00921B13">
        <w:rPr>
          <w:rFonts w:hAnsi="宋体" w:cs="Times New Roman" w:hint="eastAsia"/>
        </w:rPr>
        <w:t>．要按照口语原则进行写作。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C</w:t>
      </w:r>
      <w:r w:rsidRPr="00921B13">
        <w:rPr>
          <w:rFonts w:hAnsi="宋体" w:cs="Times New Roman" w:hint="eastAsia"/>
        </w:rPr>
        <w:t>．追求白话文的通俗，反对文言文的生涩。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D</w:t>
      </w:r>
      <w:r w:rsidRPr="00921B13">
        <w:rPr>
          <w:rFonts w:hAnsi="宋体" w:cs="Times New Roman" w:hint="eastAsia"/>
        </w:rPr>
        <w:t>．作文要如同说话一样准确真实。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8</w:t>
      </w:r>
      <w:r w:rsidRPr="00921B13">
        <w:rPr>
          <w:rFonts w:hAnsi="宋体" w:cs="Times New Roman" w:hint="eastAsia"/>
        </w:rPr>
        <w:t>．文中列举叶圣陶先生确定“做”和“作”的分工的例子，有什么作用？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________________________________________________________________________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________________________________________________________________________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________________________________________________________________________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9</w:t>
      </w:r>
      <w:r w:rsidRPr="00921B13">
        <w:rPr>
          <w:rFonts w:hAnsi="宋体" w:cs="Times New Roman" w:hint="eastAsia"/>
        </w:rPr>
        <w:t>．结合全文内容，从结构方面分析下面语句的作用。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(1)</w:t>
      </w:r>
      <w:r w:rsidRPr="00921B13">
        <w:rPr>
          <w:rFonts w:hAnsi="宋体" w:cs="Times New Roman" w:hint="eastAsia"/>
        </w:rPr>
        <w:t>以上说待人厚，是叶圣陶先生为人的宽的一面。他还有严的一面，是律己，这包括正心修身和“己欲立而立人，己欲达而达人”。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________________________________________________________________________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________________________________________________________________________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________________________________________________________________________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(2)</w:t>
      </w:r>
      <w:r w:rsidRPr="00921B13">
        <w:rPr>
          <w:rFonts w:hAnsi="宋体" w:cs="Times New Roman" w:hint="eastAsia"/>
        </w:rPr>
        <w:t>在我认识的一些前辈和同辈里，重视语文，努力求完美，并且以身作则，鞠躬尽瘁，</w:t>
      </w:r>
      <w:r w:rsidRPr="00921B13">
        <w:rPr>
          <w:rFonts w:hAnsi="宋体" w:cs="Times New Roman" w:hint="eastAsia"/>
        </w:rPr>
        <w:lastRenderedPageBreak/>
        <w:t>叶圣陶先生应该说是第一位。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________________________________________________________________________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________________________________________________________________________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________________________________________________________________________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10</w:t>
      </w:r>
      <w:r w:rsidRPr="00921B13">
        <w:rPr>
          <w:rFonts w:hAnsi="宋体" w:cs="Times New Roman" w:hint="eastAsia"/>
        </w:rPr>
        <w:t>．结合文章的相关言论，说说选文对你的写作有怎样的启发。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________________________________________________________________________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________________________________________________________________________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________________________________________________________________________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 w:hint="eastAsia"/>
        </w:rPr>
        <w:t>◆课外阅读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 w:hint="eastAsia"/>
        </w:rPr>
        <w:t>阅读下文，回答问题。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921B13">
        <w:rPr>
          <w:rFonts w:hAnsi="宋体" w:cs="Times New Roman" w:hint="eastAsia"/>
        </w:rPr>
        <w:t xml:space="preserve">　至深至纯师生情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jc w:val="center"/>
        <w:rPr>
          <w:rFonts w:hAnsi="宋体" w:cs="MingLiU_HKSCS"/>
        </w:rPr>
      </w:pPr>
      <w:r w:rsidRPr="00921B13">
        <w:rPr>
          <w:rFonts w:hAnsi="宋体" w:cs="Times New Roman" w:hint="eastAsia"/>
        </w:rPr>
        <w:t xml:space="preserve">　　　　　</w:t>
      </w:r>
      <w:r w:rsidRPr="00921B13">
        <w:rPr>
          <w:rFonts w:hAnsi="宋体" w:cs="Times New Roman"/>
        </w:rPr>
        <w:t>——</w:t>
      </w:r>
      <w:r w:rsidRPr="00921B13">
        <w:rPr>
          <w:rFonts w:hAnsi="宋体" w:cs="Times New Roman" w:hint="eastAsia"/>
        </w:rPr>
        <w:t>与周有光先生二三事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921B13">
        <w:rPr>
          <w:rFonts w:hAnsi="宋体" w:cs="Times New Roman" w:hint="eastAsia"/>
        </w:rPr>
        <w:t>①在北京大学中文系读书时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系里曾邀请周有光先生给我们讲授文字改革课程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这样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我便有幸成了先生的学生。后来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我和先生的来往增多。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921B13">
        <w:rPr>
          <w:rFonts w:hAnsi="宋体" w:cs="Times New Roman" w:hint="eastAsia"/>
        </w:rPr>
        <w:t>②我曾一直努力要为周先生出版多卷本的文集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为此也和几家出版社联系过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但都未能成功。</w:t>
      </w:r>
      <w:r w:rsidRPr="00921B13">
        <w:rPr>
          <w:rFonts w:hAnsi="宋体" w:cs="Times New Roman"/>
        </w:rPr>
        <w:t>2000</w:t>
      </w:r>
      <w:r w:rsidRPr="00921B13">
        <w:rPr>
          <w:rFonts w:hAnsi="宋体" w:cs="Times New Roman" w:hint="eastAsia"/>
        </w:rPr>
        <w:t>年</w:t>
      </w:r>
      <w:r w:rsidRPr="00921B13">
        <w:rPr>
          <w:rFonts w:hAnsi="宋体" w:cs="Times New Roman"/>
        </w:rPr>
        <w:t>2</w:t>
      </w:r>
      <w:r w:rsidRPr="00921B13">
        <w:rPr>
          <w:rFonts w:hAnsi="宋体" w:cs="Times New Roman" w:hint="eastAsia"/>
        </w:rPr>
        <w:t>月初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我向上海文化出版社郝铭鉴先生提及为周先生出版文集的事。郝先生对周先生素来敬仰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很爽快地同意出版四卷本《周有光语文论集》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并由他自己担任责编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不过要我大力协助。我把这件事报告给周先生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他也很高兴。周先生在和出版社签订合同时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特别注明</w:t>
      </w:r>
      <w:r w:rsidRPr="00921B13">
        <w:rPr>
          <w:rFonts w:hAnsi="宋体" w:cs="Arial Unicode MS" w:hint="eastAsia"/>
        </w:rPr>
        <w:t>“</w:t>
      </w:r>
      <w:r w:rsidRPr="00921B13">
        <w:rPr>
          <w:rFonts w:hAnsi="宋体" w:cs="宋体" w:hint="eastAsia"/>
        </w:rPr>
        <w:t>主编是苏培成</w:t>
      </w:r>
      <w:r w:rsidRPr="00921B13">
        <w:rPr>
          <w:rFonts w:hAnsi="宋体" w:cs="Arial Unicode MS" w:hint="eastAsia"/>
        </w:rPr>
        <w:t>”</w:t>
      </w:r>
      <w:r w:rsidRPr="00921B13">
        <w:rPr>
          <w:rFonts w:hAnsi="宋体" w:cs="宋体" w:hint="eastAsia"/>
        </w:rPr>
        <w:t>。我拿到这份合同稿把它转交给出版社时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删去了这句话。因为这些文章是周先生的著作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我</w:t>
      </w:r>
      <w:r w:rsidRPr="00921B13">
        <w:rPr>
          <w:rFonts w:hAnsi="宋体" w:cs="Times New Roman" w:hint="eastAsia"/>
        </w:rPr>
        <w:t>很愿意做一点编辑加工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谈不到什么名利。这部论集出版时没有具体署名由谁主编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只在《出版说明》里提到</w:t>
      </w:r>
      <w:r w:rsidRPr="00921B13">
        <w:rPr>
          <w:rFonts w:hAnsi="宋体" w:cs="Arial Unicode MS" w:hint="eastAsia"/>
        </w:rPr>
        <w:t>“</w:t>
      </w:r>
      <w:r w:rsidRPr="00921B13">
        <w:rPr>
          <w:rFonts w:hAnsi="宋体" w:cs="宋体" w:hint="eastAsia"/>
        </w:rPr>
        <w:t>论集的编选工作主要由北京大学苏培成同志承担</w:t>
      </w:r>
      <w:r w:rsidRPr="00921B13">
        <w:rPr>
          <w:rFonts w:hAnsi="宋体" w:cs="Arial Unicode MS" w:hint="eastAsia"/>
        </w:rPr>
        <w:t>”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这就足够了。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921B13">
        <w:rPr>
          <w:rFonts w:hAnsi="宋体" w:cs="Times New Roman" w:hint="eastAsia"/>
        </w:rPr>
        <w:t>③我和周先生很快就开始了论集的编选。周先生极为认真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经过多次商讨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最后取得一致意见：前三卷收录单行本著作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第四卷收单篇论文。每一卷文稿先由我复印做编辑加工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整理好后由周先生审定。周先生同意后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再寄到出版社。我、周先生和出版社三方面合作愉快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工作进展顺利。论集出版后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郝先生亲自带着样书来京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我们一齐到周先生家。周先生专注地翻看样书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表示满意。至</w:t>
      </w:r>
      <w:r w:rsidRPr="00921B13">
        <w:rPr>
          <w:rFonts w:hAnsi="宋体" w:cs="Times New Roman" w:hint="eastAsia"/>
        </w:rPr>
        <w:t>此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我终于了却了这桩心事。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921B13">
        <w:rPr>
          <w:rFonts w:hAnsi="宋体" w:cs="Times New Roman" w:hint="eastAsia"/>
        </w:rPr>
        <w:t>④</w:t>
      </w:r>
      <w:r w:rsidRPr="00921B13">
        <w:rPr>
          <w:rFonts w:hAnsi="宋体" w:cs="Times New Roman"/>
        </w:rPr>
        <w:t>2007</w:t>
      </w:r>
      <w:r w:rsidRPr="00921B13">
        <w:rPr>
          <w:rFonts w:hAnsi="宋体" w:cs="Times New Roman" w:hint="eastAsia"/>
        </w:rPr>
        <w:t>年</w:t>
      </w:r>
      <w:r w:rsidRPr="00921B13">
        <w:rPr>
          <w:rFonts w:hAnsi="宋体" w:cs="Times New Roman"/>
        </w:rPr>
        <w:t>5</w:t>
      </w:r>
      <w:r w:rsidRPr="00921B13">
        <w:rPr>
          <w:rFonts w:hAnsi="宋体" w:cs="Times New Roman" w:hint="eastAsia"/>
        </w:rPr>
        <w:t>月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吴玉章基金委员会开展第五届人文社会科学奖的评奖活动。我看到征集评奖作品公告后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按要求买了三部《周有光语文论集》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亲自送到中国人民大学科研处申请参评。事有凑巧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过了不久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我收到吴玉章基金会的聘书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聘请我为这次评奖的评委。我</w:t>
      </w:r>
      <w:r w:rsidRPr="00921B13">
        <w:rPr>
          <w:rFonts w:hAnsi="宋体" w:cs="宋体" w:hint="eastAsia"/>
        </w:rPr>
        <w:lastRenderedPageBreak/>
        <w:t>被分在语言学著作评选小组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组长是胡明扬先生。</w:t>
      </w:r>
      <w:r w:rsidRPr="00921B13">
        <w:rPr>
          <w:rFonts w:hAnsi="宋体" w:cs="Times New Roman"/>
        </w:rPr>
        <w:t>8</w:t>
      </w:r>
      <w:r w:rsidRPr="00921B13">
        <w:rPr>
          <w:rFonts w:hAnsi="宋体" w:cs="Times New Roman" w:hint="eastAsia"/>
        </w:rPr>
        <w:t>月份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评选开始。我所在的小组专门召开专家座谈会听取意见。座谈会上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北京大学中文系教授郭锡良说：“我认为在语言学类参评的图书中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只有《周有光语文论集》够得上特等奖！”他的意见得到了其他专家的响应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这部书最后被评为特等奖。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921B13">
        <w:rPr>
          <w:rFonts w:hAnsi="宋体" w:cs="Times New Roman" w:hint="eastAsia"/>
        </w:rPr>
        <w:t>⑤在那次评选活动中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有一部参评图书是《图画文字说与人类文字的起源》。胡明扬先生要我仔细看看这本书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提出初步的意见供各位评委参考。我认真读了这本书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可是有的地方自己也拿不准。我就想起了周先生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他是这方面的专家。我把书转给周先生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没几天就收到了周先生写来的读后意见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指出：</w:t>
      </w:r>
      <w:r w:rsidRPr="00921B13">
        <w:rPr>
          <w:rFonts w:hAnsi="宋体" w:cs="Arial Unicode MS" w:hint="eastAsia"/>
        </w:rPr>
        <w:t>“</w:t>
      </w:r>
      <w:r w:rsidRPr="00921B13">
        <w:rPr>
          <w:rFonts w:hAnsi="宋体" w:cs="宋体" w:hint="eastAsia"/>
        </w:rPr>
        <w:t>把汉字说成是表意文字。不妥。这种旧说法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不符合事实。汉字中有假借字和形声字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都表音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而且数量大。汉字是表意和表音的意音文字。</w:t>
      </w:r>
      <w:r w:rsidRPr="00921B13">
        <w:rPr>
          <w:rFonts w:hAnsi="宋体" w:cs="Arial Unicode MS" w:hint="eastAsia"/>
        </w:rPr>
        <w:t>”“</w:t>
      </w:r>
      <w:r w:rsidRPr="00921B13">
        <w:rPr>
          <w:rFonts w:hAnsi="宋体" w:cs="宋体" w:hint="eastAsia"/>
        </w:rPr>
        <w:t>书中胡乱混淆语言学和文字学。不妥。文字学在逻辑分类上属于语言学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但是语言学的理</w:t>
      </w:r>
      <w:r w:rsidRPr="00921B13">
        <w:rPr>
          <w:rFonts w:hAnsi="宋体" w:cs="Times New Roman" w:hint="eastAsia"/>
        </w:rPr>
        <w:t>论不能胡乱用于文字学。”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921B13">
        <w:rPr>
          <w:rFonts w:hAnsi="宋体" w:cs="Times New Roman" w:hint="eastAsia"/>
        </w:rPr>
        <w:t>⑥虽然这部作品最后未能获奖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但书中引用的美国学者</w:t>
      </w:r>
      <w:r w:rsidRPr="00921B13">
        <w:rPr>
          <w:rFonts w:hAnsi="宋体" w:cs="Times New Roman"/>
        </w:rPr>
        <w:t>D.S.</w:t>
      </w:r>
      <w:r w:rsidRPr="00921B13">
        <w:rPr>
          <w:rFonts w:hAnsi="宋体" w:cs="Times New Roman" w:hint="eastAsia"/>
        </w:rPr>
        <w:t>白瑟拉托《文字以前》中的话引起了周先生的注意。周先生没有读过这本书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很想读一读。他对我说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你看看北大图书馆有没有。我到北大图书馆一查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还真有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于是借出来给周先生送去。那时周先生已经</w:t>
      </w:r>
      <w:r w:rsidRPr="00921B13">
        <w:rPr>
          <w:rFonts w:hAnsi="宋体" w:cs="Times New Roman"/>
        </w:rPr>
        <w:t>102</w:t>
      </w:r>
      <w:r w:rsidRPr="00921B13">
        <w:rPr>
          <w:rFonts w:hAnsi="宋体" w:cs="Times New Roman" w:hint="eastAsia"/>
        </w:rPr>
        <w:t>岁了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正在生病住院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我到医院把书交给他。这是本很厚的英文书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但不到半个月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周先生就把书读完了。这令我十分敬佩。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 w:hint="eastAsia"/>
        </w:rPr>
        <w:t>⑦今年</w:t>
      </w:r>
      <w:r w:rsidRPr="00921B13">
        <w:rPr>
          <w:rFonts w:hAnsi="宋体" w:cs="Times New Roman"/>
        </w:rPr>
        <w:t>6</w:t>
      </w:r>
      <w:r w:rsidRPr="00921B13">
        <w:rPr>
          <w:rFonts w:hAnsi="宋体" w:cs="Times New Roman" w:hint="eastAsia"/>
        </w:rPr>
        <w:t>月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周有光先生和我的通信集《语文书简》出版。书中收入我们之间往来的信件</w:t>
      </w:r>
      <w:r w:rsidRPr="00921B13">
        <w:rPr>
          <w:rFonts w:hAnsi="宋体" w:cs="Times New Roman"/>
        </w:rPr>
        <w:t>118</w:t>
      </w:r>
      <w:r w:rsidRPr="00921B13">
        <w:rPr>
          <w:rFonts w:hAnsi="宋体" w:cs="Times New Roman" w:hint="eastAsia"/>
        </w:rPr>
        <w:t>封。《语文书简》出版后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语言学界一位有影响的专家给我发来邮件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谈了他的读后感。他说：“昨天一口气读完了《语文书简》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这才知道您和周先生之间的师生情有多深、多纯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多么珍贵。我也从中获得做人、做学问的许多教益。”我受了他的鼓励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就写了这篇文章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宋体" w:hint="eastAsia"/>
        </w:rPr>
        <w:t>用以自勉。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(</w:t>
      </w:r>
      <w:r w:rsidRPr="00921B13">
        <w:rPr>
          <w:rFonts w:hAnsi="宋体" w:cs="Times New Roman" w:hint="eastAsia"/>
        </w:rPr>
        <w:t>选文有改动</w:t>
      </w:r>
      <w:r w:rsidRPr="00921B13">
        <w:rPr>
          <w:rFonts w:hAnsi="宋体" w:cs="Times New Roman"/>
        </w:rPr>
        <w:t>)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11</w:t>
      </w:r>
      <w:r w:rsidRPr="00921B13">
        <w:rPr>
          <w:rFonts w:hAnsi="宋体" w:cs="Times New Roman" w:hint="eastAsia"/>
        </w:rPr>
        <w:t>．选文是按照怎样的顺序组织材料的？</w:t>
      </w:r>
      <w:r w:rsidRPr="00921B13">
        <w:rPr>
          <w:rFonts w:hAnsi="宋体" w:cs="Times New Roman"/>
        </w:rPr>
        <w:t>(2</w:t>
      </w:r>
      <w:r w:rsidRPr="00921B13">
        <w:rPr>
          <w:rFonts w:hAnsi="宋体" w:cs="Times New Roman" w:hint="eastAsia"/>
        </w:rPr>
        <w:t>分</w:t>
      </w:r>
      <w:r w:rsidRPr="00921B13">
        <w:rPr>
          <w:rFonts w:hAnsi="宋体" w:cs="Times New Roman"/>
        </w:rPr>
        <w:t>)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________________________________________________________________________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________________________________________________________________________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12</w:t>
      </w:r>
      <w:r w:rsidRPr="00921B13">
        <w:rPr>
          <w:rFonts w:hAnsi="宋体" w:cs="Times New Roman" w:hint="eastAsia"/>
        </w:rPr>
        <w:t>．选文第③段“我终于了却了这桩心事”一句中，“这桩心事”具体指什么？</w:t>
      </w:r>
      <w:r w:rsidRPr="00921B13">
        <w:rPr>
          <w:rFonts w:hAnsi="宋体" w:cs="Times New Roman"/>
        </w:rPr>
        <w:t>(3</w:t>
      </w:r>
      <w:r w:rsidRPr="00921B13">
        <w:rPr>
          <w:rFonts w:hAnsi="宋体" w:cs="Times New Roman" w:hint="eastAsia"/>
        </w:rPr>
        <w:t>分</w:t>
      </w:r>
      <w:r w:rsidRPr="00921B13">
        <w:rPr>
          <w:rFonts w:hAnsi="宋体" w:cs="Times New Roman"/>
        </w:rPr>
        <w:t>)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________________________________________________________________________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________________________________________________________________________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________________________________________________________________________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13</w:t>
      </w:r>
      <w:r w:rsidRPr="00921B13">
        <w:rPr>
          <w:rFonts w:hAnsi="宋体" w:cs="Times New Roman" w:hint="eastAsia"/>
        </w:rPr>
        <w:t>．从选文第⑥段看，周有光先生的哪些精神品质令人敬佩？</w:t>
      </w:r>
      <w:r w:rsidRPr="00921B13">
        <w:rPr>
          <w:rFonts w:hAnsi="宋体" w:cs="Times New Roman"/>
        </w:rPr>
        <w:t>(3</w:t>
      </w:r>
      <w:r w:rsidRPr="00921B13">
        <w:rPr>
          <w:rFonts w:hAnsi="宋体" w:cs="Times New Roman" w:hint="eastAsia"/>
        </w:rPr>
        <w:t>分</w:t>
      </w:r>
      <w:r w:rsidRPr="00921B13">
        <w:rPr>
          <w:rFonts w:hAnsi="宋体" w:cs="Times New Roman"/>
        </w:rPr>
        <w:t>)</w:t>
      </w:r>
      <w:r w:rsidRPr="00921B13">
        <w:rPr>
          <w:rFonts w:hAnsi="宋体" w:cs="Times New Roman" w:hint="eastAsia"/>
        </w:rPr>
        <w:t>★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lastRenderedPageBreak/>
        <w:t>________________________________________________________________________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________________________________________________________________________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14</w:t>
      </w:r>
      <w:r w:rsidRPr="00921B13">
        <w:rPr>
          <w:rFonts w:hAnsi="宋体" w:cs="Times New Roman" w:hint="eastAsia"/>
        </w:rPr>
        <w:t>．选文第⑦段引用语言学界一位有影响的专家的话，有哪些作用？</w:t>
      </w:r>
      <w:r w:rsidRPr="00921B13">
        <w:rPr>
          <w:rFonts w:hAnsi="宋体" w:cs="Times New Roman"/>
        </w:rPr>
        <w:t>(3</w:t>
      </w:r>
      <w:r w:rsidRPr="00921B13">
        <w:rPr>
          <w:rFonts w:hAnsi="宋体" w:cs="Times New Roman" w:hint="eastAsia"/>
        </w:rPr>
        <w:t>分</w:t>
      </w:r>
      <w:r w:rsidRPr="00921B13">
        <w:rPr>
          <w:rFonts w:hAnsi="宋体" w:cs="Times New Roman"/>
        </w:rPr>
        <w:t>)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________________________________________________________________________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________________________________________________________________________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15</w:t>
      </w:r>
      <w:r w:rsidRPr="00921B13">
        <w:rPr>
          <w:rFonts w:hAnsi="宋体" w:cs="Times New Roman" w:hint="eastAsia"/>
        </w:rPr>
        <w:t>．你认为选文中哪件事能够从正面充分体现“至深至纯师生情”？</w:t>
      </w:r>
      <w:r w:rsidRPr="00921B13">
        <w:rPr>
          <w:rFonts w:hAnsi="宋体" w:cs="Times New Roman"/>
        </w:rPr>
        <w:t>(3</w:t>
      </w:r>
      <w:r w:rsidRPr="00921B13">
        <w:rPr>
          <w:rFonts w:hAnsi="宋体" w:cs="Times New Roman" w:hint="eastAsia"/>
        </w:rPr>
        <w:t>分</w:t>
      </w:r>
      <w:r w:rsidRPr="00921B13">
        <w:rPr>
          <w:rFonts w:hAnsi="宋体" w:cs="Times New Roman"/>
        </w:rPr>
        <w:t>)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________________________________________________________________________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________________________________________________________________________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________________________________________________________________________</w:t>
      </w:r>
    </w:p>
    <w:p w:rsidR="00157040" w:rsidRPr="00921B13" w:rsidRDefault="00F673FE" w:rsidP="0073706B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16</w:t>
      </w:r>
      <w:r w:rsidRPr="00921B13">
        <w:rPr>
          <w:rFonts w:hAnsi="宋体" w:cs="Times New Roman" w:hint="eastAsia"/>
        </w:rPr>
        <w:t>．姓名，不仅代表着我们的身份，更蕴含着丰富的文化信息。请根据要求，完成相关题目。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(1)</w:t>
      </w:r>
      <w:r w:rsidRPr="00921B13">
        <w:rPr>
          <w:rFonts w:hAnsi="宋体" w:cs="Times New Roman" w:hint="eastAsia"/>
        </w:rPr>
        <w:t>下面三组姓名取自不同年代，请用简洁的语言，归纳出第三组姓名命名的用意，并概括这三组姓名共同反映的社会文化现象。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921B13">
        <w:rPr>
          <w:rFonts w:hAnsi="宋体" w:cs="Times New Roman" w:hint="eastAsia"/>
        </w:rPr>
        <w:t>第一组</w:t>
      </w:r>
      <w:r w:rsidRPr="00921B13">
        <w:rPr>
          <w:rFonts w:hAnsi="宋体" w:cs="Times New Roman"/>
        </w:rPr>
        <w:t>(</w:t>
      </w:r>
      <w:r w:rsidRPr="00921B13">
        <w:rPr>
          <w:rFonts w:hAnsi="宋体" w:cs="Times New Roman" w:hint="eastAsia"/>
        </w:rPr>
        <w:t>二十世纪三四十年代</w:t>
      </w:r>
      <w:r w:rsidRPr="00921B13">
        <w:rPr>
          <w:rFonts w:hAnsi="宋体" w:cs="Times New Roman"/>
        </w:rPr>
        <w:t>)</w:t>
      </w:r>
      <w:r w:rsidRPr="00921B13">
        <w:rPr>
          <w:rFonts w:hAnsi="宋体" w:cs="Times New Roman" w:hint="eastAsia"/>
        </w:rPr>
        <w:t>：张富贵　冯有财</w:t>
      </w:r>
      <w:r w:rsidRPr="00921B13">
        <w:rPr>
          <w:rFonts w:hAnsi="宋体" w:cs="MingLiU_HKSCS"/>
        </w:rPr>
        <w:t xml:space="preserve">  </w:t>
      </w:r>
      <w:r w:rsidRPr="00921B13">
        <w:rPr>
          <w:rFonts w:hAnsi="宋体" w:cs="Times New Roman" w:hint="eastAsia"/>
        </w:rPr>
        <w:t>谢满金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 w:hint="eastAsia"/>
        </w:rPr>
        <w:t>用意：对物质财富的向往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921B13">
        <w:rPr>
          <w:rFonts w:hAnsi="宋体" w:cs="Times New Roman" w:hint="eastAsia"/>
        </w:rPr>
        <w:t>第二组</w:t>
      </w:r>
      <w:r w:rsidRPr="00921B13">
        <w:rPr>
          <w:rFonts w:hAnsi="宋体" w:cs="Times New Roman"/>
        </w:rPr>
        <w:t>(</w:t>
      </w:r>
      <w:r w:rsidRPr="00921B13">
        <w:rPr>
          <w:rFonts w:hAnsi="宋体" w:cs="Times New Roman" w:hint="eastAsia"/>
        </w:rPr>
        <w:t>二十世纪八九十年代</w:t>
      </w:r>
      <w:r w:rsidRPr="00921B13">
        <w:rPr>
          <w:rFonts w:hAnsi="宋体" w:cs="Times New Roman"/>
        </w:rPr>
        <w:t>)</w:t>
      </w:r>
      <w:r w:rsidRPr="00921B13">
        <w:rPr>
          <w:rFonts w:hAnsi="宋体" w:cs="Times New Roman" w:hint="eastAsia"/>
        </w:rPr>
        <w:t>：马约翰　赵安娜</w:t>
      </w:r>
      <w:r w:rsidRPr="00921B13">
        <w:rPr>
          <w:rFonts w:hAnsi="宋体" w:cs="MingLiU_HKSCS"/>
        </w:rPr>
        <w:t xml:space="preserve">  </w:t>
      </w:r>
      <w:r w:rsidRPr="00921B13">
        <w:rPr>
          <w:rFonts w:hAnsi="宋体" w:cs="Times New Roman" w:hint="eastAsia"/>
        </w:rPr>
        <w:t>杜丽莎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 w:hint="eastAsia"/>
        </w:rPr>
        <w:t>用意：对外来文化的仰慕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921B13">
        <w:rPr>
          <w:rFonts w:hAnsi="宋体" w:cs="Times New Roman" w:hint="eastAsia"/>
        </w:rPr>
        <w:t>第三组</w:t>
      </w:r>
      <w:r w:rsidRPr="00921B13">
        <w:rPr>
          <w:rFonts w:hAnsi="宋体" w:cs="Times New Roman"/>
        </w:rPr>
        <w:t>(</w:t>
      </w:r>
      <w:r w:rsidRPr="00921B13">
        <w:rPr>
          <w:rFonts w:hAnsi="宋体" w:cs="Times New Roman" w:hint="eastAsia"/>
        </w:rPr>
        <w:t>二十一世纪零零年代</w:t>
      </w:r>
      <w:r w:rsidRPr="00921B13">
        <w:rPr>
          <w:rFonts w:hAnsi="宋体" w:cs="Times New Roman"/>
        </w:rPr>
        <w:t>)</w:t>
      </w:r>
      <w:r w:rsidRPr="00921B13">
        <w:rPr>
          <w:rFonts w:hAnsi="宋体" w:cs="Times New Roman" w:hint="eastAsia"/>
        </w:rPr>
        <w:t>：孙多思　王笃志</w:t>
      </w:r>
      <w:r w:rsidRPr="00921B13">
        <w:rPr>
          <w:rFonts w:hAnsi="宋体" w:cs="MingLiU_HKSCS"/>
        </w:rPr>
        <w:t xml:space="preserve">  </w:t>
      </w:r>
      <w:r w:rsidRPr="00921B13">
        <w:rPr>
          <w:rFonts w:hAnsi="宋体" w:cs="Times New Roman" w:hint="eastAsia"/>
        </w:rPr>
        <w:t>刘致远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 w:hint="eastAsia"/>
        </w:rPr>
        <w:t>用意：</w:t>
      </w:r>
      <w:r w:rsidRPr="00921B13">
        <w:rPr>
          <w:rFonts w:hAnsi="宋体" w:cs="Times New Roman"/>
        </w:rPr>
        <w:t>______________________________________________________________________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 w:hint="eastAsia"/>
        </w:rPr>
        <w:t>共同反映的社会文化现象：</w:t>
      </w:r>
      <w:r w:rsidRPr="00921B13">
        <w:rPr>
          <w:rFonts w:hAnsi="宋体" w:cs="Times New Roman"/>
        </w:rPr>
        <w:t>____________________________________________________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________________________________________________________________________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 xml:space="preserve"> (2)</w:t>
      </w:r>
      <w:r w:rsidRPr="00921B13">
        <w:rPr>
          <w:rFonts w:hAnsi="宋体" w:cs="Times New Roman" w:hint="eastAsia"/>
        </w:rPr>
        <w:t>下面是一篇有关“名字”的短文，请联系全文，将空缺处的内容补写完整，注意语意连贯。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921B13">
        <w:rPr>
          <w:rFonts w:hAnsi="宋体" w:cs="Times New Roman" w:hint="eastAsia"/>
        </w:rPr>
        <w:t>古代的名与字分指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均为一个人的称号。名是一个人①</w:t>
      </w:r>
      <w:r w:rsidRPr="00921B13">
        <w:rPr>
          <w:rFonts w:hAnsi="宋体" w:cs="Times New Roman"/>
        </w:rPr>
        <w:t>____________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字则是他成年之后步入社会时的称呼。古人的名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主要用于自称；古人的字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主要用于他称。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 w:hint="eastAsia"/>
        </w:rPr>
        <w:t>字独立于名之外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又与名②</w:t>
      </w:r>
      <w:r w:rsidRPr="00921B13">
        <w:rPr>
          <w:rFonts w:hAnsi="宋体" w:cs="Times New Roman"/>
        </w:rPr>
        <w:t>____________</w:t>
      </w:r>
      <w:r w:rsidRPr="00921B13">
        <w:rPr>
          <w:rFonts w:hAnsi="宋体" w:cs="Times New Roman" w:hint="eastAsia"/>
        </w:rPr>
        <w:t>。有名与字意思相近的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如③</w:t>
      </w:r>
      <w:r w:rsidRPr="00921B13">
        <w:rPr>
          <w:rFonts w:hAnsi="宋体" w:cs="Times New Roman"/>
        </w:rPr>
        <w:t>____________</w:t>
      </w:r>
      <w:r w:rsidRPr="00921B13">
        <w:rPr>
          <w:rFonts w:hAnsi="宋体" w:cs="Times New Roman" w:hint="eastAsia"/>
        </w:rPr>
        <w:t>；也有名与字互为补充的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如岳飞字鹏举；还有④</w:t>
      </w:r>
      <w:r w:rsidRPr="00921B13">
        <w:rPr>
          <w:rFonts w:hAnsi="宋体" w:cs="Times New Roman"/>
        </w:rPr>
        <w:t>____________</w:t>
      </w:r>
      <w:r w:rsidRPr="00921B13">
        <w:rPr>
          <w:rFonts w:hAnsi="宋体" w:cs="MingLiU_HKSCS" w:hint="eastAsia"/>
        </w:rPr>
        <w:t>，</w:t>
      </w:r>
      <w:r w:rsidRPr="00921B13">
        <w:rPr>
          <w:rFonts w:hAnsi="宋体" w:cs="Times New Roman" w:hint="eastAsia"/>
        </w:rPr>
        <w:t>如宋代理学家朱熹字元晦。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(3)</w:t>
      </w:r>
      <w:r w:rsidRPr="00921B13">
        <w:rPr>
          <w:rFonts w:hAnsi="宋体" w:cs="Times New Roman" w:hint="eastAsia"/>
        </w:rPr>
        <w:t>好名字，内涵丰富，或寄托期望，或蕴含志趣。请仿照示例，按照要求，为下面两个小孩取名，并用简洁生动的语言解说所取之名。</w:t>
      </w:r>
      <w:r w:rsidRPr="00921B13">
        <w:rPr>
          <w:rFonts w:hAnsi="宋体" w:cs="Times New Roman"/>
        </w:rPr>
        <w:t>(</w:t>
      </w:r>
      <w:r w:rsidRPr="00921B13">
        <w:rPr>
          <w:rFonts w:hAnsi="宋体" w:cs="Times New Roman" w:hint="eastAsia"/>
        </w:rPr>
        <w:t>所取之名，含姓为三字；解说语句不要</w:t>
      </w:r>
      <w:r w:rsidRPr="00921B13">
        <w:rPr>
          <w:rFonts w:hAnsi="宋体" w:cs="Times New Roman" w:hint="eastAsia"/>
        </w:rPr>
        <w:lastRenderedPageBreak/>
        <w:t>求句式完全一致</w:t>
      </w:r>
      <w:r w:rsidRPr="00921B13">
        <w:rPr>
          <w:rFonts w:hAnsi="宋体" w:cs="Times New Roman"/>
        </w:rPr>
        <w:t>)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 w:hint="eastAsia"/>
        </w:rPr>
        <w:t>①张姓男孩，父母期望孩子心胸宽广。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 w:hint="eastAsia"/>
        </w:rPr>
        <w:t>②李姓女孩，父母期望孩子快乐幸福。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 w:hint="eastAsia"/>
        </w:rPr>
        <w:t>示例：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 w:hint="eastAsia"/>
        </w:rPr>
        <w:t>蒋姓男孩，父母期望孩子踏实努力。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 w:hint="eastAsia"/>
        </w:rPr>
        <w:t>姓名：蒋力行　解说：与其聒噪不休，不如身体力行。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 w:hint="eastAsia"/>
        </w:rPr>
        <w:t>①姓名：</w:t>
      </w:r>
      <w:r w:rsidRPr="00921B13">
        <w:rPr>
          <w:rFonts w:hAnsi="宋体" w:cs="Times New Roman"/>
        </w:rPr>
        <w:t>__________</w:t>
      </w:r>
      <w:r w:rsidRPr="00921B13">
        <w:rPr>
          <w:rFonts w:hAnsi="宋体" w:cs="Times New Roman" w:hint="eastAsia"/>
        </w:rPr>
        <w:t xml:space="preserve">　解说：</w:t>
      </w:r>
      <w:r w:rsidRPr="00921B13">
        <w:rPr>
          <w:rFonts w:hAnsi="宋体" w:cs="Times New Roman"/>
        </w:rPr>
        <w:t>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________________________________________________________________________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 w:hint="eastAsia"/>
        </w:rPr>
        <w:t>②姓名：</w:t>
      </w:r>
      <w:r w:rsidRPr="00921B13">
        <w:rPr>
          <w:rFonts w:hAnsi="宋体" w:cs="Times New Roman"/>
        </w:rPr>
        <w:t>__________</w:t>
      </w:r>
      <w:r w:rsidRPr="00921B13">
        <w:rPr>
          <w:rFonts w:hAnsi="宋体" w:cs="Times New Roman" w:hint="eastAsia"/>
        </w:rPr>
        <w:t xml:space="preserve">　解说：</w:t>
      </w:r>
      <w:r w:rsidRPr="00921B13">
        <w:rPr>
          <w:rFonts w:hAnsi="宋体" w:cs="Times New Roman"/>
        </w:rPr>
        <w:t>___________________________________________________</w:t>
      </w:r>
    </w:p>
    <w:p w:rsidR="00157040" w:rsidRPr="00921B13" w:rsidRDefault="0073706B" w:rsidP="0073706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________________________________________________________________________</w:t>
      </w:r>
    </w:p>
    <w:p w:rsidR="00157040" w:rsidRPr="00921B13" w:rsidRDefault="00F673FE">
      <w:pPr>
        <w:widowControl/>
        <w:jc w:val="left"/>
        <w:rPr>
          <w:rFonts w:ascii="宋体" w:hAnsi="宋体"/>
          <w:b/>
          <w:szCs w:val="30"/>
        </w:rPr>
      </w:pPr>
    </w:p>
    <w:p w:rsidR="00157040" w:rsidRPr="00921B13" w:rsidRDefault="0073706B">
      <w:pPr>
        <w:widowControl/>
        <w:jc w:val="left"/>
        <w:rPr>
          <w:rFonts w:ascii="宋体" w:hAnsi="宋体"/>
          <w:b/>
          <w:szCs w:val="30"/>
        </w:rPr>
      </w:pPr>
      <w:r w:rsidRPr="00921B13">
        <w:rPr>
          <w:rFonts w:ascii="宋体" w:hAnsi="宋体"/>
          <w:b/>
          <w:szCs w:val="30"/>
        </w:rPr>
        <w:br w:type="page"/>
      </w:r>
    </w:p>
    <w:p w:rsidR="00157040" w:rsidRPr="00921B13" w:rsidRDefault="0073706B" w:rsidP="00EE3380">
      <w:pPr>
        <w:tabs>
          <w:tab w:val="left" w:pos="1064"/>
        </w:tabs>
        <w:jc w:val="center"/>
        <w:rPr>
          <w:rFonts w:ascii="宋体" w:hAnsi="宋体"/>
          <w:b/>
          <w:szCs w:val="30"/>
        </w:rPr>
      </w:pPr>
      <w:r w:rsidRPr="00921B13">
        <w:rPr>
          <w:rFonts w:ascii="宋体" w:hAnsi="宋体" w:hint="eastAsia"/>
          <w:b/>
          <w:szCs w:val="30"/>
        </w:rPr>
        <w:t>详解详析</w:t>
      </w:r>
    </w:p>
    <w:p w:rsidR="00157040" w:rsidRPr="00921B13" w:rsidRDefault="0073706B" w:rsidP="0073706B">
      <w:pPr>
        <w:pStyle w:val="a5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1</w:t>
      </w:r>
      <w:r w:rsidRPr="00921B13">
        <w:rPr>
          <w:rFonts w:hAnsi="宋体" w:cs="Times New Roman" w:hint="eastAsia"/>
        </w:rPr>
        <w:t>．</w:t>
      </w:r>
      <w:r w:rsidRPr="00921B13">
        <w:rPr>
          <w:rFonts w:hAnsi="宋体" w:cs="Times New Roman"/>
        </w:rPr>
        <w:t>[</w:t>
      </w:r>
      <w:r w:rsidRPr="00921B13">
        <w:rPr>
          <w:rFonts w:hAnsi="宋体" w:cs="Times New Roman" w:hint="eastAsia"/>
        </w:rPr>
        <w:t>解析</w:t>
      </w:r>
      <w:r w:rsidRPr="00921B13">
        <w:rPr>
          <w:rFonts w:hAnsi="宋体" w:cs="Times New Roman"/>
        </w:rPr>
        <w:t>] D</w:t>
      </w:r>
      <w:r w:rsidRPr="00921B13">
        <w:rPr>
          <w:rFonts w:hAnsi="宋体" w:cs="Times New Roman" w:hint="eastAsia"/>
        </w:rPr>
        <w:t xml:space="preserve">　“诲”应读“</w:t>
      </w:r>
      <w:r w:rsidRPr="00921B13">
        <w:rPr>
          <w:rFonts w:hAnsi="宋体" w:cs="Times New Roman"/>
        </w:rPr>
        <w:t>huì</w:t>
      </w:r>
      <w:r w:rsidRPr="00921B13">
        <w:rPr>
          <w:rFonts w:hAnsi="宋体" w:cs="Times New Roman" w:hint="eastAsia"/>
        </w:rPr>
        <w:t>”。</w:t>
      </w:r>
    </w:p>
    <w:p w:rsidR="00157040" w:rsidRPr="00921B13" w:rsidRDefault="0073706B" w:rsidP="0073706B">
      <w:pPr>
        <w:pStyle w:val="a5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2</w:t>
      </w:r>
      <w:r w:rsidRPr="00921B13">
        <w:rPr>
          <w:rFonts w:hAnsi="宋体" w:cs="Times New Roman" w:hint="eastAsia"/>
        </w:rPr>
        <w:t>．</w:t>
      </w:r>
      <w:r w:rsidRPr="00921B13">
        <w:rPr>
          <w:rFonts w:hAnsi="宋体" w:cs="Times New Roman"/>
        </w:rPr>
        <w:t>(1)</w:t>
      </w:r>
      <w:r w:rsidRPr="00921B13">
        <w:rPr>
          <w:rFonts w:hAnsi="宋体" w:cs="Times New Roman" w:hint="eastAsia"/>
        </w:rPr>
        <w:t xml:space="preserve">生疏　</w:t>
      </w:r>
      <w:r w:rsidRPr="00921B13">
        <w:rPr>
          <w:rFonts w:hAnsi="宋体" w:cs="Times New Roman"/>
        </w:rPr>
        <w:t>(2)</w:t>
      </w:r>
      <w:r w:rsidRPr="00921B13">
        <w:rPr>
          <w:rFonts w:hAnsi="宋体" w:cs="Times New Roman" w:hint="eastAsia"/>
        </w:rPr>
        <w:t xml:space="preserve">商酌　</w:t>
      </w:r>
      <w:r w:rsidRPr="00921B13">
        <w:rPr>
          <w:rFonts w:hAnsi="宋体" w:cs="Times New Roman"/>
        </w:rPr>
        <w:t>(3)</w:t>
      </w:r>
      <w:r w:rsidRPr="00921B13">
        <w:rPr>
          <w:rFonts w:hAnsi="宋体" w:cs="Times New Roman" w:hint="eastAsia"/>
        </w:rPr>
        <w:t xml:space="preserve">朦胧　</w:t>
      </w:r>
      <w:r w:rsidRPr="00921B13">
        <w:rPr>
          <w:rFonts w:hAnsi="宋体" w:cs="Times New Roman"/>
        </w:rPr>
        <w:t>(4)</w:t>
      </w:r>
      <w:r w:rsidRPr="00921B13">
        <w:rPr>
          <w:rFonts w:hAnsi="宋体" w:cs="Times New Roman" w:hint="eastAsia"/>
        </w:rPr>
        <w:t>鞠躬尽瘁</w:t>
      </w:r>
    </w:p>
    <w:p w:rsidR="00157040" w:rsidRPr="00921B13" w:rsidRDefault="0073706B" w:rsidP="0073706B">
      <w:pPr>
        <w:pStyle w:val="a5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3</w:t>
      </w:r>
      <w:r w:rsidRPr="00921B13">
        <w:rPr>
          <w:rFonts w:hAnsi="宋体" w:cs="Times New Roman" w:hint="eastAsia"/>
        </w:rPr>
        <w:t>．</w:t>
      </w:r>
      <w:r w:rsidRPr="00921B13">
        <w:rPr>
          <w:rFonts w:hAnsi="宋体" w:cs="Times New Roman"/>
        </w:rPr>
        <w:t>[</w:t>
      </w:r>
      <w:r w:rsidRPr="00921B13">
        <w:rPr>
          <w:rFonts w:hAnsi="宋体" w:cs="Times New Roman" w:hint="eastAsia"/>
        </w:rPr>
        <w:t>解析</w:t>
      </w:r>
      <w:r w:rsidRPr="00921B13">
        <w:rPr>
          <w:rFonts w:hAnsi="宋体" w:cs="Times New Roman"/>
        </w:rPr>
        <w:t>] C</w:t>
      </w:r>
      <w:r w:rsidRPr="00921B13">
        <w:rPr>
          <w:rFonts w:hAnsi="宋体" w:cs="Times New Roman" w:hint="eastAsia"/>
        </w:rPr>
        <w:t xml:space="preserve">　“颠沛流离”指生活艰难，四处流浪。用在此处不合语境。</w:t>
      </w:r>
    </w:p>
    <w:p w:rsidR="00157040" w:rsidRPr="00921B13" w:rsidRDefault="0073706B" w:rsidP="0073706B">
      <w:pPr>
        <w:pStyle w:val="a5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4</w:t>
      </w:r>
      <w:r w:rsidRPr="00921B13">
        <w:rPr>
          <w:rFonts w:hAnsi="宋体" w:cs="Times New Roman" w:hint="eastAsia"/>
        </w:rPr>
        <w:t>．</w:t>
      </w:r>
      <w:r w:rsidRPr="00921B13">
        <w:rPr>
          <w:rFonts w:hAnsi="宋体" w:cs="Times New Roman"/>
        </w:rPr>
        <w:t>[</w:t>
      </w:r>
      <w:r w:rsidRPr="00921B13">
        <w:rPr>
          <w:rFonts w:hAnsi="宋体" w:cs="Times New Roman" w:hint="eastAsia"/>
        </w:rPr>
        <w:t>解析</w:t>
      </w:r>
      <w:r w:rsidRPr="00921B13">
        <w:rPr>
          <w:rFonts w:hAnsi="宋体" w:cs="Times New Roman"/>
        </w:rPr>
        <w:t>] D</w:t>
      </w:r>
      <w:r w:rsidRPr="00921B13">
        <w:rPr>
          <w:rFonts w:hAnsi="宋体" w:cs="Times New Roman" w:hint="eastAsia"/>
        </w:rPr>
        <w:t xml:space="preserve">　缺少宾语中心语，在句末加上“的熏陶”。</w:t>
      </w:r>
    </w:p>
    <w:p w:rsidR="00157040" w:rsidRPr="00921B13" w:rsidRDefault="0073706B" w:rsidP="0073706B">
      <w:pPr>
        <w:pStyle w:val="a5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5</w:t>
      </w:r>
      <w:r w:rsidRPr="00921B13">
        <w:rPr>
          <w:rFonts w:hAnsi="宋体" w:cs="Times New Roman" w:hint="eastAsia"/>
        </w:rPr>
        <w:t>．</w:t>
      </w:r>
      <w:r w:rsidRPr="00921B13">
        <w:rPr>
          <w:rFonts w:hAnsi="宋体" w:cs="Times New Roman"/>
        </w:rPr>
        <w:t>(1)</w:t>
      </w:r>
      <w:r w:rsidRPr="00921B13">
        <w:rPr>
          <w:rFonts w:hAnsi="宋体" w:cs="Times New Roman" w:hint="eastAsia"/>
        </w:rPr>
        <w:t>做一个身体力行的君子，那我还没有做到。</w:t>
      </w:r>
    </w:p>
    <w:p w:rsidR="00157040" w:rsidRPr="00921B13" w:rsidRDefault="0073706B" w:rsidP="0073706B">
      <w:pPr>
        <w:pStyle w:val="a5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(2)</w:t>
      </w:r>
      <w:r w:rsidRPr="00921B13">
        <w:rPr>
          <w:rFonts w:hAnsi="宋体" w:cs="Times New Roman" w:hint="eastAsia"/>
        </w:rPr>
        <w:t>学习不觉得厌烦，教人不知道疲倦，对我来说有什么困难呢！</w:t>
      </w:r>
    </w:p>
    <w:p w:rsidR="00157040" w:rsidRPr="00921B13" w:rsidRDefault="0073706B" w:rsidP="0073706B">
      <w:pPr>
        <w:pStyle w:val="a5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(3)</w:t>
      </w:r>
      <w:r w:rsidRPr="00921B13">
        <w:rPr>
          <w:rFonts w:hAnsi="宋体" w:cs="Times New Roman" w:hint="eastAsia"/>
        </w:rPr>
        <w:t>自己要站得住，同时也要使别人站得住；自己要事事行得通，同时也要使别人事事行得通。</w:t>
      </w:r>
    </w:p>
    <w:p w:rsidR="00157040" w:rsidRPr="00921B13" w:rsidRDefault="0073706B" w:rsidP="0073706B">
      <w:pPr>
        <w:pStyle w:val="a5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6</w:t>
      </w:r>
      <w:r w:rsidRPr="00921B13">
        <w:rPr>
          <w:rFonts w:hAnsi="宋体" w:cs="Times New Roman" w:hint="eastAsia"/>
        </w:rPr>
        <w:t>．</w:t>
      </w:r>
      <w:r w:rsidRPr="00921B13">
        <w:rPr>
          <w:rFonts w:hAnsi="宋体" w:cs="Times New Roman"/>
        </w:rPr>
        <w:t>[</w:t>
      </w:r>
      <w:r w:rsidRPr="00921B13">
        <w:rPr>
          <w:rFonts w:hAnsi="宋体" w:cs="Times New Roman" w:hint="eastAsia"/>
        </w:rPr>
        <w:t>解析</w:t>
      </w:r>
      <w:r w:rsidRPr="00921B13">
        <w:rPr>
          <w:rFonts w:hAnsi="宋体" w:cs="Times New Roman"/>
        </w:rPr>
        <w:t>] C</w:t>
      </w:r>
      <w:r w:rsidRPr="00921B13">
        <w:rPr>
          <w:rFonts w:hAnsi="宋体" w:cs="Times New Roman" w:hint="eastAsia"/>
        </w:rPr>
        <w:t xml:space="preserve">　第②句和前面的“汉语新词汇大量产生”紧密衔接，第③句承接第②句，体现汉语新词汇的强盛生命力；第①句中的“但”字表转折，排在第③句后；第④句说明了绝大多数新词语的结局，应为最后一句。</w:t>
      </w:r>
    </w:p>
    <w:p w:rsidR="00157040" w:rsidRPr="00921B13" w:rsidRDefault="0073706B" w:rsidP="0073706B">
      <w:pPr>
        <w:pStyle w:val="a5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7</w:t>
      </w:r>
      <w:r w:rsidRPr="00921B13">
        <w:rPr>
          <w:rFonts w:hAnsi="宋体" w:cs="Times New Roman" w:hint="eastAsia"/>
        </w:rPr>
        <w:t>．</w:t>
      </w:r>
      <w:r w:rsidRPr="00921B13">
        <w:rPr>
          <w:rFonts w:hAnsi="宋体" w:cs="Times New Roman"/>
        </w:rPr>
        <w:t>A</w:t>
      </w:r>
    </w:p>
    <w:p w:rsidR="00157040" w:rsidRPr="00921B13" w:rsidRDefault="0073706B" w:rsidP="0073706B">
      <w:pPr>
        <w:pStyle w:val="a5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8</w:t>
      </w:r>
      <w:r w:rsidRPr="00921B13">
        <w:rPr>
          <w:rFonts w:hAnsi="宋体" w:cs="Times New Roman" w:hint="eastAsia"/>
        </w:rPr>
        <w:t>．以确定“做”和“作”的分工为例，具体说明叶圣陶先生重视语文，努力追求完美，增强了文章的说服力和感染力。</w:t>
      </w:r>
    </w:p>
    <w:p w:rsidR="00157040" w:rsidRPr="00921B13" w:rsidRDefault="0073706B" w:rsidP="0073706B">
      <w:pPr>
        <w:pStyle w:val="a5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9</w:t>
      </w:r>
      <w:r w:rsidRPr="00921B13">
        <w:rPr>
          <w:rFonts w:hAnsi="宋体" w:cs="Times New Roman" w:hint="eastAsia"/>
        </w:rPr>
        <w:t>．</w:t>
      </w:r>
      <w:r w:rsidRPr="00921B13">
        <w:rPr>
          <w:rFonts w:hAnsi="宋体" w:cs="Times New Roman"/>
        </w:rPr>
        <w:t>(1)</w:t>
      </w:r>
      <w:r w:rsidRPr="00921B13">
        <w:rPr>
          <w:rFonts w:hAnsi="宋体" w:cs="Times New Roman" w:hint="eastAsia"/>
        </w:rPr>
        <w:t>过渡句。第一句话承上，总结上文；第二句话启下，总领下文。运用过渡句，衔接自然，使上下文成为一个有机的整体。</w:t>
      </w:r>
    </w:p>
    <w:p w:rsidR="00157040" w:rsidRPr="00921B13" w:rsidRDefault="0073706B" w:rsidP="0073706B">
      <w:pPr>
        <w:pStyle w:val="a5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(2)</w:t>
      </w:r>
      <w:r w:rsidRPr="00921B13">
        <w:rPr>
          <w:rFonts w:hAnsi="宋体" w:cs="Times New Roman" w:hint="eastAsia"/>
        </w:rPr>
        <w:t>总领句。总说叶圣陶先生重视语文，努力追求完美，高度赞扬了他以身作则、鞠躬尽瘁的精神。</w:t>
      </w:r>
      <w:r w:rsidRPr="00921B13">
        <w:rPr>
          <w:rFonts w:hAnsi="宋体" w:cs="Times New Roman"/>
        </w:rPr>
        <w:t xml:space="preserve"> </w:t>
      </w:r>
    </w:p>
    <w:p w:rsidR="00157040" w:rsidRPr="00921B13" w:rsidRDefault="0073706B" w:rsidP="0073706B">
      <w:pPr>
        <w:pStyle w:val="a5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10</w:t>
      </w:r>
      <w:r w:rsidRPr="00921B13">
        <w:rPr>
          <w:rFonts w:hAnsi="宋体" w:cs="Times New Roman" w:hint="eastAsia"/>
        </w:rPr>
        <w:t>．</w:t>
      </w:r>
      <w:r w:rsidRPr="00921B13">
        <w:rPr>
          <w:rFonts w:hAnsi="宋体" w:cs="Times New Roman"/>
        </w:rPr>
        <w:t>(</w:t>
      </w:r>
      <w:r w:rsidRPr="00921B13">
        <w:rPr>
          <w:rFonts w:hAnsi="宋体" w:cs="Times New Roman" w:hint="eastAsia"/>
        </w:rPr>
        <w:t>示例一</w:t>
      </w:r>
      <w:r w:rsidRPr="00921B13">
        <w:rPr>
          <w:rFonts w:hAnsi="宋体" w:cs="Times New Roman"/>
        </w:rPr>
        <w:t>)</w:t>
      </w:r>
      <w:r w:rsidRPr="00921B13">
        <w:rPr>
          <w:rFonts w:hAnsi="宋体" w:cs="Times New Roman" w:hint="eastAsia"/>
        </w:rPr>
        <w:t>叶圣陶先生说，写文章要“写话”，也就是写文章要平易自然，鲜明简洁，细致恳切，像说话一样。这一点给我的启发是：写作文不必堆砌华丽的辞藻，朴实自然、简洁如话才最真挚。</w:t>
      </w:r>
    </w:p>
    <w:p w:rsidR="00157040" w:rsidRPr="00921B13" w:rsidRDefault="0073706B" w:rsidP="0073706B">
      <w:pPr>
        <w:pStyle w:val="a5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(</w:t>
      </w:r>
      <w:r w:rsidRPr="00921B13">
        <w:rPr>
          <w:rFonts w:hAnsi="宋体" w:cs="Times New Roman" w:hint="eastAsia"/>
        </w:rPr>
        <w:t>示例二</w:t>
      </w:r>
      <w:r w:rsidRPr="00921B13">
        <w:rPr>
          <w:rFonts w:hAnsi="宋体" w:cs="Times New Roman"/>
        </w:rPr>
        <w:t>)</w:t>
      </w:r>
      <w:r w:rsidRPr="00921B13">
        <w:rPr>
          <w:rFonts w:hAnsi="宋体" w:cs="Times New Roman" w:hint="eastAsia"/>
        </w:rPr>
        <w:t>叶圣陶先生写文章力求简洁，甚至说“人家给你删去一两个字，意思没变，就证明你不行”。他这样严格要求自己，对我的启发是：写文章要学会锤炼语言，力求用最简洁的语言表达最丰富的内容。</w:t>
      </w:r>
    </w:p>
    <w:p w:rsidR="00157040" w:rsidRPr="00921B13" w:rsidRDefault="0073706B" w:rsidP="0073706B">
      <w:pPr>
        <w:pStyle w:val="a5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(</w:t>
      </w:r>
      <w:r w:rsidRPr="00921B13">
        <w:rPr>
          <w:rFonts w:hAnsi="宋体" w:cs="Times New Roman" w:hint="eastAsia"/>
        </w:rPr>
        <w:t>示例三</w:t>
      </w:r>
      <w:r w:rsidRPr="00921B13">
        <w:rPr>
          <w:rFonts w:hAnsi="宋体" w:cs="Times New Roman"/>
        </w:rPr>
        <w:t>)</w:t>
      </w:r>
      <w:r w:rsidRPr="00921B13">
        <w:rPr>
          <w:rFonts w:hAnsi="宋体" w:cs="Times New Roman" w:hint="eastAsia"/>
        </w:rPr>
        <w:t>叶圣陶先生在写作的各个方面，小至一个标点，以至抄稿的格式，都对自己严格要求，不做到完全妥帖决不放松。这一点给我的启发是：写文章一定要认真，力求完美，不要草率了事。</w:t>
      </w:r>
    </w:p>
    <w:p w:rsidR="00157040" w:rsidRPr="00921B13" w:rsidRDefault="0073706B" w:rsidP="0073706B">
      <w:pPr>
        <w:pStyle w:val="a5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11</w:t>
      </w:r>
      <w:r w:rsidRPr="00921B13">
        <w:rPr>
          <w:rFonts w:hAnsi="宋体" w:cs="Times New Roman" w:hint="eastAsia"/>
        </w:rPr>
        <w:t>．</w:t>
      </w:r>
      <w:r w:rsidRPr="00921B13">
        <w:rPr>
          <w:rFonts w:hAnsi="宋体" w:cs="Times New Roman"/>
        </w:rPr>
        <w:t>[</w:t>
      </w:r>
      <w:r w:rsidRPr="00921B13">
        <w:rPr>
          <w:rFonts w:hAnsi="宋体" w:cs="Times New Roman" w:hint="eastAsia"/>
        </w:rPr>
        <w:t>解析</w:t>
      </w:r>
      <w:r w:rsidRPr="00921B13">
        <w:rPr>
          <w:rFonts w:hAnsi="宋体" w:cs="Times New Roman"/>
        </w:rPr>
        <w:t xml:space="preserve">] </w:t>
      </w:r>
      <w:r w:rsidRPr="00921B13">
        <w:rPr>
          <w:rFonts w:hAnsi="宋体" w:cs="Times New Roman" w:hint="eastAsia"/>
        </w:rPr>
        <w:t>本题考查对记叙顺序的把握。一般情况下，记叙文的顺序为时间或者空间顺序。梳理本文时间点如下：“在北京大学中文系读书时”“</w:t>
      </w:r>
      <w:r w:rsidRPr="00921B13">
        <w:rPr>
          <w:rFonts w:hAnsi="宋体" w:cs="Times New Roman"/>
        </w:rPr>
        <w:t>2000</w:t>
      </w:r>
      <w:r w:rsidRPr="00921B13">
        <w:rPr>
          <w:rFonts w:hAnsi="宋体" w:cs="Times New Roman" w:hint="eastAsia"/>
        </w:rPr>
        <w:t>年</w:t>
      </w:r>
      <w:r w:rsidRPr="00921B13">
        <w:rPr>
          <w:rFonts w:hAnsi="宋体" w:cs="Times New Roman"/>
        </w:rPr>
        <w:t>2</w:t>
      </w:r>
      <w:r w:rsidRPr="00921B13">
        <w:rPr>
          <w:rFonts w:hAnsi="宋体" w:cs="Times New Roman" w:hint="eastAsia"/>
        </w:rPr>
        <w:t>月初”“</w:t>
      </w:r>
      <w:r w:rsidRPr="00921B13">
        <w:rPr>
          <w:rFonts w:hAnsi="宋体" w:cs="Times New Roman"/>
        </w:rPr>
        <w:t>2007</w:t>
      </w:r>
      <w:r w:rsidRPr="00921B13">
        <w:rPr>
          <w:rFonts w:hAnsi="宋体" w:cs="Times New Roman" w:hint="eastAsia"/>
        </w:rPr>
        <w:t>年</w:t>
      </w:r>
      <w:r w:rsidRPr="00921B13">
        <w:rPr>
          <w:rFonts w:hAnsi="宋体" w:cs="Times New Roman"/>
        </w:rPr>
        <w:t>5</w:t>
      </w:r>
      <w:r w:rsidRPr="00921B13">
        <w:rPr>
          <w:rFonts w:hAnsi="宋体" w:cs="Times New Roman" w:hint="eastAsia"/>
        </w:rPr>
        <w:t>月”“今年</w:t>
      </w:r>
      <w:r w:rsidRPr="00921B13">
        <w:rPr>
          <w:rFonts w:hAnsi="宋体" w:cs="Times New Roman"/>
        </w:rPr>
        <w:t>6</w:t>
      </w:r>
      <w:r w:rsidRPr="00921B13">
        <w:rPr>
          <w:rFonts w:hAnsi="宋体" w:cs="Times New Roman" w:hint="eastAsia"/>
        </w:rPr>
        <w:t>月”。由此可知，选文是按照时间顺序组织材料的。</w:t>
      </w:r>
    </w:p>
    <w:p w:rsidR="00157040" w:rsidRPr="00921B13" w:rsidRDefault="0073706B" w:rsidP="0073706B">
      <w:pPr>
        <w:pStyle w:val="a5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[</w:t>
      </w:r>
      <w:r w:rsidRPr="00921B13">
        <w:rPr>
          <w:rFonts w:hAnsi="宋体" w:cs="Times New Roman" w:hint="eastAsia"/>
        </w:rPr>
        <w:t>答案</w:t>
      </w:r>
      <w:r w:rsidRPr="00921B13">
        <w:rPr>
          <w:rFonts w:hAnsi="宋体" w:cs="Times New Roman"/>
        </w:rPr>
        <w:t xml:space="preserve">] </w:t>
      </w:r>
      <w:r w:rsidRPr="00921B13">
        <w:rPr>
          <w:rFonts w:hAnsi="宋体" w:cs="Times New Roman" w:hint="eastAsia"/>
        </w:rPr>
        <w:t>按照时间顺序叙述了“我”与周有光先生之间的几件事情。</w:t>
      </w:r>
    </w:p>
    <w:p w:rsidR="00157040" w:rsidRPr="00921B13" w:rsidRDefault="0073706B" w:rsidP="0073706B">
      <w:pPr>
        <w:pStyle w:val="a5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12</w:t>
      </w:r>
      <w:r w:rsidRPr="00921B13">
        <w:rPr>
          <w:rFonts w:hAnsi="宋体" w:cs="Times New Roman" w:hint="eastAsia"/>
        </w:rPr>
        <w:t>．</w:t>
      </w:r>
      <w:r w:rsidRPr="00921B13">
        <w:rPr>
          <w:rFonts w:hAnsi="宋体" w:cs="Times New Roman"/>
        </w:rPr>
        <w:t>[</w:t>
      </w:r>
      <w:r w:rsidRPr="00921B13">
        <w:rPr>
          <w:rFonts w:hAnsi="宋体" w:cs="Times New Roman" w:hint="eastAsia"/>
        </w:rPr>
        <w:t>解析</w:t>
      </w:r>
      <w:r w:rsidRPr="00921B13">
        <w:rPr>
          <w:rFonts w:hAnsi="宋体" w:cs="Times New Roman"/>
        </w:rPr>
        <w:t xml:space="preserve">] </w:t>
      </w:r>
      <w:r w:rsidRPr="00921B13">
        <w:rPr>
          <w:rFonts w:hAnsi="宋体" w:cs="Times New Roman" w:hint="eastAsia"/>
        </w:rPr>
        <w:t>要想知道一个指示代词的具体指代内容，要遵循“瞻前顾后”原则，先找到原词所在地</w:t>
      </w:r>
      <w:r w:rsidRPr="00921B13">
        <w:rPr>
          <w:rFonts w:hAnsi="宋体" w:cs="Times New Roman"/>
        </w:rPr>
        <w:t>——</w:t>
      </w:r>
      <w:r w:rsidRPr="00921B13">
        <w:rPr>
          <w:rFonts w:hAnsi="宋体" w:cs="Times New Roman" w:hint="eastAsia"/>
        </w:rPr>
        <w:t>选文第③段结尾处。由它前面的一个词“至此”，可知答案要从前文找。选文第③段主要写“我”和周先生编选书，出版书，再往前看选文第②段段首有一个表明自己心愿的句子“我曾一直努力要为周先生出版多卷本的文集”，然后写事情经过，由此可得出正确答案。</w:t>
      </w:r>
    </w:p>
    <w:p w:rsidR="00157040" w:rsidRPr="00921B13" w:rsidRDefault="0073706B" w:rsidP="0073706B">
      <w:pPr>
        <w:pStyle w:val="a5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[</w:t>
      </w:r>
      <w:r w:rsidRPr="00921B13">
        <w:rPr>
          <w:rFonts w:hAnsi="宋体" w:cs="Times New Roman" w:hint="eastAsia"/>
        </w:rPr>
        <w:t>答案</w:t>
      </w:r>
      <w:r w:rsidRPr="00921B13">
        <w:rPr>
          <w:rFonts w:hAnsi="宋体" w:cs="Times New Roman"/>
        </w:rPr>
        <w:t xml:space="preserve">] </w:t>
      </w:r>
      <w:r w:rsidRPr="00921B13">
        <w:rPr>
          <w:rFonts w:hAnsi="宋体" w:cs="Times New Roman" w:hint="eastAsia"/>
        </w:rPr>
        <w:t>要为周先生出版多卷本文集。</w:t>
      </w:r>
    </w:p>
    <w:p w:rsidR="00157040" w:rsidRPr="00921B13" w:rsidRDefault="0073706B" w:rsidP="0073706B">
      <w:pPr>
        <w:pStyle w:val="a5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13</w:t>
      </w:r>
      <w:r w:rsidRPr="00921B13">
        <w:rPr>
          <w:rFonts w:hAnsi="宋体" w:cs="Times New Roman" w:hint="eastAsia"/>
        </w:rPr>
        <w:t>．</w:t>
      </w:r>
      <w:r w:rsidRPr="00921B13">
        <w:rPr>
          <w:rFonts w:hAnsi="宋体" w:cs="Times New Roman"/>
        </w:rPr>
        <w:t>[</w:t>
      </w:r>
      <w:r w:rsidRPr="00921B13">
        <w:rPr>
          <w:rFonts w:hAnsi="宋体" w:cs="Times New Roman" w:hint="eastAsia"/>
        </w:rPr>
        <w:t>解析</w:t>
      </w:r>
      <w:r w:rsidRPr="00921B13">
        <w:rPr>
          <w:rFonts w:hAnsi="宋体" w:cs="Times New Roman"/>
        </w:rPr>
        <w:t xml:space="preserve">] </w:t>
      </w:r>
      <w:r w:rsidRPr="00921B13">
        <w:rPr>
          <w:rFonts w:hAnsi="宋体" w:cs="Times New Roman" w:hint="eastAsia"/>
        </w:rPr>
        <w:t>本题考查对人物形象的把握。分析人物形象要找出描写人物言行的句子，并结合具体事例来理解。周有光先生</w:t>
      </w:r>
      <w:r w:rsidRPr="00921B13">
        <w:rPr>
          <w:rFonts w:hAnsi="宋体" w:cs="Times New Roman"/>
        </w:rPr>
        <w:t>102</w:t>
      </w:r>
      <w:r w:rsidRPr="00921B13">
        <w:rPr>
          <w:rFonts w:hAnsi="宋体" w:cs="Times New Roman" w:hint="eastAsia"/>
        </w:rPr>
        <w:t>岁了，还因为没有读过美国学者</w:t>
      </w:r>
      <w:r w:rsidRPr="00921B13">
        <w:rPr>
          <w:rFonts w:hAnsi="宋体" w:cs="Times New Roman"/>
        </w:rPr>
        <w:t>D.S.</w:t>
      </w:r>
      <w:r w:rsidRPr="00921B13">
        <w:rPr>
          <w:rFonts w:hAnsi="宋体" w:cs="Times New Roman" w:hint="eastAsia"/>
        </w:rPr>
        <w:t>白瑟拉托《文字以前》而让“我”从北大图书馆帮他借，可见他“活到老，学到老”“求知欲强”。</w:t>
      </w:r>
    </w:p>
    <w:p w:rsidR="00157040" w:rsidRPr="00921B13" w:rsidRDefault="0073706B" w:rsidP="0073706B">
      <w:pPr>
        <w:pStyle w:val="a5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[</w:t>
      </w:r>
      <w:r w:rsidRPr="00921B13">
        <w:rPr>
          <w:rFonts w:hAnsi="宋体" w:cs="Times New Roman" w:hint="eastAsia"/>
        </w:rPr>
        <w:t>答案</w:t>
      </w:r>
      <w:r w:rsidRPr="00921B13">
        <w:rPr>
          <w:rFonts w:hAnsi="宋体" w:cs="Times New Roman"/>
        </w:rPr>
        <w:t xml:space="preserve">] </w:t>
      </w:r>
      <w:r w:rsidRPr="00921B13">
        <w:rPr>
          <w:rFonts w:hAnsi="宋体" w:cs="Times New Roman" w:hint="eastAsia"/>
        </w:rPr>
        <w:t>活到老，学到老；治学严谨；求知欲强。</w:t>
      </w:r>
    </w:p>
    <w:p w:rsidR="00157040" w:rsidRPr="00921B13" w:rsidRDefault="0073706B" w:rsidP="0073706B">
      <w:pPr>
        <w:pStyle w:val="a5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14</w:t>
      </w:r>
      <w:r w:rsidRPr="00921B13">
        <w:rPr>
          <w:rFonts w:hAnsi="宋体" w:cs="Times New Roman" w:hint="eastAsia"/>
        </w:rPr>
        <w:t>．</w:t>
      </w:r>
      <w:r w:rsidRPr="00921B13">
        <w:rPr>
          <w:rFonts w:hAnsi="宋体" w:cs="Times New Roman"/>
        </w:rPr>
        <w:t>[</w:t>
      </w:r>
      <w:r w:rsidRPr="00921B13">
        <w:rPr>
          <w:rFonts w:hAnsi="宋体" w:cs="Times New Roman" w:hint="eastAsia"/>
        </w:rPr>
        <w:t>解析</w:t>
      </w:r>
      <w:r w:rsidRPr="00921B13">
        <w:rPr>
          <w:rFonts w:hAnsi="宋体" w:cs="Times New Roman"/>
        </w:rPr>
        <w:t xml:space="preserve">] </w:t>
      </w:r>
      <w:r w:rsidRPr="00921B13">
        <w:rPr>
          <w:rFonts w:hAnsi="宋体" w:cs="Times New Roman" w:hint="eastAsia"/>
        </w:rPr>
        <w:t>本题考查句段作用。首先确定该句子处于结尾段，然后结合结尾段作用回</w:t>
      </w:r>
      <w:r w:rsidRPr="00921B13">
        <w:rPr>
          <w:rFonts w:hAnsi="宋体" w:cs="Times New Roman" w:hint="eastAsia"/>
        </w:rPr>
        <w:lastRenderedPageBreak/>
        <w:t>答即可。专家的话中的“您和周先生之间的师生情有多深、多纯，多么珍贵”点明了本文的主题，同时也呼应了文章标题。</w:t>
      </w:r>
    </w:p>
    <w:p w:rsidR="00157040" w:rsidRPr="00921B13" w:rsidRDefault="0073706B" w:rsidP="0073706B">
      <w:pPr>
        <w:pStyle w:val="a5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[</w:t>
      </w:r>
      <w:r w:rsidRPr="00921B13">
        <w:rPr>
          <w:rFonts w:hAnsi="宋体" w:cs="Times New Roman" w:hint="eastAsia"/>
        </w:rPr>
        <w:t>答案</w:t>
      </w:r>
      <w:r w:rsidRPr="00921B13">
        <w:rPr>
          <w:rFonts w:hAnsi="宋体" w:cs="Times New Roman"/>
        </w:rPr>
        <w:t xml:space="preserve">] </w:t>
      </w:r>
      <w:r w:rsidRPr="00921B13">
        <w:rPr>
          <w:rFonts w:hAnsi="宋体" w:cs="Times New Roman" w:hint="eastAsia"/>
        </w:rPr>
        <w:t>点明中心</w:t>
      </w:r>
      <w:r w:rsidRPr="00921B13">
        <w:rPr>
          <w:rFonts w:hAnsi="宋体" w:cs="Times New Roman"/>
        </w:rPr>
        <w:t>(</w:t>
      </w:r>
      <w:r w:rsidRPr="00921B13">
        <w:rPr>
          <w:rFonts w:hAnsi="宋体" w:cs="Times New Roman" w:hint="eastAsia"/>
        </w:rPr>
        <w:t>揭示主题</w:t>
      </w:r>
      <w:r w:rsidRPr="00921B13">
        <w:rPr>
          <w:rFonts w:hAnsi="宋体" w:cs="Times New Roman"/>
        </w:rPr>
        <w:t>)</w:t>
      </w:r>
      <w:r w:rsidRPr="00921B13">
        <w:rPr>
          <w:rFonts w:hAnsi="宋体" w:cs="Times New Roman" w:hint="eastAsia"/>
        </w:rPr>
        <w:t>；照应题目</w:t>
      </w:r>
      <w:r w:rsidRPr="00921B13">
        <w:rPr>
          <w:rFonts w:hAnsi="宋体" w:cs="Times New Roman"/>
        </w:rPr>
        <w:t>(</w:t>
      </w:r>
      <w:r w:rsidRPr="00921B13">
        <w:rPr>
          <w:rFonts w:hAnsi="宋体" w:cs="Times New Roman" w:hint="eastAsia"/>
        </w:rPr>
        <w:t>点题</w:t>
      </w:r>
      <w:r w:rsidRPr="00921B13">
        <w:rPr>
          <w:rFonts w:hAnsi="宋体" w:cs="Times New Roman"/>
        </w:rPr>
        <w:t>)</w:t>
      </w:r>
      <w:r w:rsidRPr="00921B13">
        <w:rPr>
          <w:rFonts w:hAnsi="宋体" w:cs="Times New Roman" w:hint="eastAsia"/>
        </w:rPr>
        <w:t>。</w:t>
      </w:r>
    </w:p>
    <w:p w:rsidR="00157040" w:rsidRPr="00921B13" w:rsidRDefault="0073706B" w:rsidP="0073706B">
      <w:pPr>
        <w:pStyle w:val="a5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15</w:t>
      </w:r>
      <w:r w:rsidRPr="00921B13">
        <w:rPr>
          <w:rFonts w:hAnsi="宋体" w:cs="Times New Roman" w:hint="eastAsia"/>
        </w:rPr>
        <w:t>．示例一：“我”为周先生出版多卷本文集，不计名利。周先生在和出版社签订合同时，特别注明“主编是苏培成”，而“我”删去了这句话。</w:t>
      </w:r>
    </w:p>
    <w:p w:rsidR="00157040" w:rsidRPr="00921B13" w:rsidRDefault="0073706B" w:rsidP="0073706B">
      <w:pPr>
        <w:pStyle w:val="a5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 w:hint="eastAsia"/>
        </w:rPr>
        <w:t>示例二：“我”看到征集评奖作品公告后，购买了三部《周有光语文论集》，亲自申请参评，《周有光语文论集》最后被评为特等奖。</w:t>
      </w:r>
    </w:p>
    <w:p w:rsidR="00157040" w:rsidRPr="00921B13" w:rsidRDefault="0073706B" w:rsidP="0073706B">
      <w:pPr>
        <w:pStyle w:val="a5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 w:hint="eastAsia"/>
        </w:rPr>
        <w:t>示例三：“我”担任评委时，对一本参评书有的地方拿不准，请周先生帮助审阅，很快就收到周先生的读后意见。</w:t>
      </w:r>
    </w:p>
    <w:p w:rsidR="00157040" w:rsidRPr="00921B13" w:rsidRDefault="0073706B" w:rsidP="0073706B">
      <w:pPr>
        <w:pStyle w:val="a5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 w:hint="eastAsia"/>
        </w:rPr>
        <w:t>示例四：周先生和“我”的通信集《语文书简》出版，书中收入“我们”之间的往来信件</w:t>
      </w:r>
      <w:r w:rsidRPr="00921B13">
        <w:rPr>
          <w:rFonts w:hAnsi="宋体" w:cs="Times New Roman"/>
        </w:rPr>
        <w:t>118</w:t>
      </w:r>
      <w:r w:rsidRPr="00921B13">
        <w:rPr>
          <w:rFonts w:hAnsi="宋体" w:cs="Times New Roman" w:hint="eastAsia"/>
        </w:rPr>
        <w:t>封。</w:t>
      </w:r>
    </w:p>
    <w:p w:rsidR="00157040" w:rsidRPr="00921B13" w:rsidRDefault="0073706B" w:rsidP="0073706B">
      <w:pPr>
        <w:pStyle w:val="a5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16</w:t>
      </w:r>
      <w:r w:rsidRPr="00921B13">
        <w:rPr>
          <w:rFonts w:hAnsi="宋体" w:cs="Times New Roman" w:hint="eastAsia"/>
        </w:rPr>
        <w:t>．</w:t>
      </w:r>
      <w:r w:rsidRPr="00921B13">
        <w:rPr>
          <w:rFonts w:hAnsi="宋体" w:cs="Times New Roman"/>
        </w:rPr>
        <w:t>(1)</w:t>
      </w:r>
      <w:r w:rsidRPr="00921B13">
        <w:rPr>
          <w:rFonts w:hAnsi="宋体" w:cs="Times New Roman" w:hint="eastAsia"/>
        </w:rPr>
        <w:t>用意：对优秀品质的追求。共同反映的社会文化现象：取名与社会变迁息息相关。</w:t>
      </w:r>
    </w:p>
    <w:p w:rsidR="00157040" w:rsidRPr="00921B13" w:rsidRDefault="0073706B" w:rsidP="0073706B">
      <w:pPr>
        <w:pStyle w:val="a5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(2)</w:t>
      </w:r>
      <w:r w:rsidRPr="00921B13">
        <w:rPr>
          <w:rFonts w:hAnsi="宋体" w:cs="Times New Roman" w:hint="eastAsia"/>
        </w:rPr>
        <w:t>①成年之前未入社会时的称呼　②密切相关　③诸葛亮字孔明　④名与字意思相反的</w:t>
      </w:r>
    </w:p>
    <w:p w:rsidR="00157040" w:rsidRPr="00921B13" w:rsidRDefault="0073706B" w:rsidP="0073706B">
      <w:pPr>
        <w:pStyle w:val="a5"/>
        <w:ind w:firstLineChars="200" w:firstLine="420"/>
        <w:rPr>
          <w:rFonts w:hAnsi="宋体" w:cs="Times New Roman"/>
        </w:rPr>
      </w:pPr>
      <w:r w:rsidRPr="00921B13">
        <w:rPr>
          <w:rFonts w:hAnsi="宋体" w:cs="Times New Roman"/>
        </w:rPr>
        <w:t>(3)</w:t>
      </w:r>
      <w:r w:rsidRPr="00921B13">
        <w:rPr>
          <w:rFonts w:hAnsi="宋体" w:cs="Times New Roman" w:hint="eastAsia"/>
        </w:rPr>
        <w:t>示例：①张天宇　张开心灵之翅，翱翔天宇之间。②李怡然　怡然自乐，开心无比。</w:t>
      </w:r>
    </w:p>
    <w:sectPr w:rsidR="00157040" w:rsidRPr="00921B13" w:rsidSect="00896C99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3FE" w:rsidRDefault="00F673FE" w:rsidP="005737D9">
      <w:r>
        <w:separator/>
      </w:r>
    </w:p>
  </w:endnote>
  <w:endnote w:type="continuationSeparator" w:id="1">
    <w:p w:rsidR="00F673FE" w:rsidRDefault="00F673FE" w:rsidP="005737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06B" w:rsidRDefault="006A4264" w:rsidP="0098106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3706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3706B" w:rsidRDefault="0073706B" w:rsidP="0073706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06B" w:rsidRDefault="006A4264" w:rsidP="0098106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370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21B13">
      <w:rPr>
        <w:rStyle w:val="a7"/>
        <w:noProof/>
      </w:rPr>
      <w:t>8</w:t>
    </w:r>
    <w:r>
      <w:rPr>
        <w:rStyle w:val="a7"/>
      </w:rPr>
      <w:fldChar w:fldCharType="end"/>
    </w:r>
  </w:p>
  <w:p w:rsidR="0073706B" w:rsidRDefault="0073706B" w:rsidP="0073706B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3FE" w:rsidRDefault="00F673FE" w:rsidP="005737D9">
      <w:r>
        <w:separator/>
      </w:r>
    </w:p>
  </w:footnote>
  <w:footnote w:type="continuationSeparator" w:id="1">
    <w:p w:rsidR="00F673FE" w:rsidRDefault="00F673FE" w:rsidP="005737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040" w:rsidRDefault="006A4264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20" o:spid="_x0000_s2049" type="#_x0000_t75" style="position:absolute;left:0;text-align:left;margin-left:0;margin-top:0;width:414.65pt;height:95.8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040" w:rsidRDefault="006A4264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19" o:spid="_x0000_s2050" type="#_x0000_t75" style="position:absolute;left:0;text-align:left;margin-left:0;margin-top:0;width:414.65pt;height:95.8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37D9"/>
    <w:rsid w:val="005737D9"/>
    <w:rsid w:val="006A4264"/>
    <w:rsid w:val="0073706B"/>
    <w:rsid w:val="00921B13"/>
    <w:rsid w:val="00F6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38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896C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896C99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896C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896C99"/>
    <w:rPr>
      <w:rFonts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033D4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033D4E"/>
    <w:rPr>
      <w:rFonts w:ascii="宋体" w:eastAsia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033D4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033D4E"/>
    <w:rPr>
      <w:rFonts w:cs="Times New Roman"/>
      <w:kern w:val="2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7370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8</Pages>
  <Words>1179</Words>
  <Characters>6724</Characters>
  <Application>Microsoft Office Word</Application>
  <DocSecurity>0</DocSecurity>
  <Lines>56</Lines>
  <Paragraphs>15</Paragraphs>
  <ScaleCrop>false</ScaleCrop>
  <Manager> </Manager>
  <Company> </Company>
  <LinksUpToDate>false</LinksUpToDate>
  <CharactersWithSpaces>7888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cp:keywords>语文备课大师【全免费】</cp:keywords>
  <dc:description>语文备课大师【全免费】</dc:description>
  <cp:revision>语文备课大师【全免费】</cp:revision>
  <dcterms:created xsi:type="dcterms:W3CDTF">2018-02-07T13:49:00Z</dcterms:created>
  <dcterms:modified xsi:type="dcterms:W3CDTF">2019-03-06T06:41:00Z</dcterms:modified>
  <cp:category>语文备课大师【全免费】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