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5B1" w:rsidRPr="009A6805" w:rsidRDefault="003905B1" w:rsidP="009A6805">
      <w:pPr>
        <w:spacing w:line="360" w:lineRule="auto"/>
        <w:jc w:val="center"/>
        <w:rPr>
          <w:rFonts w:ascii="宋体" w:hAnsi="宋体" w:cs="宋体"/>
          <w:b/>
          <w:color w:val="FF0000"/>
          <w:kern w:val="0"/>
          <w:sz w:val="28"/>
          <w:szCs w:val="28"/>
        </w:rPr>
      </w:pPr>
      <w:r w:rsidRPr="009A6805">
        <w:rPr>
          <w:rFonts w:ascii="宋体" w:hAnsi="宋体" w:cs="宋体" w:hint="eastAsia"/>
          <w:b/>
          <w:bCs/>
          <w:color w:val="FF0000"/>
          <w:kern w:val="0"/>
          <w:sz w:val="28"/>
          <w:szCs w:val="28"/>
        </w:rPr>
        <w:t>《土地的誓言》</w:t>
      </w:r>
    </w:p>
    <w:p w:rsidR="003905B1" w:rsidRPr="009A6805" w:rsidRDefault="003905B1" w:rsidP="003905B1">
      <w:pPr>
        <w:spacing w:line="360" w:lineRule="auto"/>
        <w:rPr>
          <w:rFonts w:ascii="宋体" w:hAnsi="宋体" w:cs="宋体"/>
          <w:color w:val="1E1E1E"/>
          <w:kern w:val="0"/>
          <w:szCs w:val="21"/>
        </w:rPr>
      </w:pPr>
      <w:r w:rsidRPr="009A6805">
        <w:rPr>
          <w:rFonts w:ascii="宋体" w:hAnsi="宋体" w:cs="宋体" w:hint="eastAsia"/>
          <w:color w:val="1E1E1E"/>
          <w:kern w:val="0"/>
          <w:szCs w:val="21"/>
        </w:rPr>
        <w:t>一、基础积累</w:t>
      </w:r>
    </w:p>
    <w:p w:rsidR="003905B1" w:rsidRPr="009A6805" w:rsidRDefault="003905B1" w:rsidP="003905B1">
      <w:pPr>
        <w:spacing w:line="360" w:lineRule="auto"/>
        <w:rPr>
          <w:rFonts w:ascii="宋体" w:hAnsi="宋体"/>
          <w:szCs w:val="21"/>
        </w:rPr>
      </w:pPr>
      <w:r w:rsidRPr="009A6805">
        <w:rPr>
          <w:rFonts w:ascii="宋体" w:hAnsi="宋体" w:hint="eastAsia"/>
          <w:szCs w:val="21"/>
        </w:rPr>
        <w:t>1.下列书写有误的一项是（　　）</w:t>
      </w:r>
    </w:p>
    <w:p w:rsidR="003905B1" w:rsidRPr="009A6805" w:rsidRDefault="003905B1" w:rsidP="003905B1">
      <w:pPr>
        <w:spacing w:line="360" w:lineRule="auto"/>
        <w:rPr>
          <w:rFonts w:ascii="宋体" w:hAnsi="宋体"/>
          <w:szCs w:val="21"/>
        </w:rPr>
      </w:pPr>
      <w:r w:rsidRPr="009A6805">
        <w:rPr>
          <w:rFonts w:ascii="宋体" w:hAnsi="宋体" w:hint="eastAsia"/>
          <w:szCs w:val="21"/>
        </w:rPr>
        <w:t>A.喷涌　蛛丝马迹　缠绕　黎明</w:t>
      </w:r>
    </w:p>
    <w:p w:rsidR="003905B1" w:rsidRPr="009A6805" w:rsidRDefault="003905B1" w:rsidP="003905B1">
      <w:pPr>
        <w:spacing w:line="360" w:lineRule="auto"/>
        <w:rPr>
          <w:rFonts w:ascii="宋体" w:hAnsi="宋体"/>
          <w:szCs w:val="21"/>
        </w:rPr>
      </w:pPr>
      <w:r w:rsidRPr="009A6805">
        <w:rPr>
          <w:rFonts w:ascii="宋体" w:hAnsi="宋体" w:hint="eastAsia"/>
          <w:szCs w:val="21"/>
        </w:rPr>
        <w:t>B.谰语　斑斓　　　亘古　呻吟</w:t>
      </w:r>
    </w:p>
    <w:p w:rsidR="003905B1" w:rsidRPr="009A6805" w:rsidRDefault="003905B1" w:rsidP="003905B1">
      <w:pPr>
        <w:spacing w:line="360" w:lineRule="auto"/>
        <w:rPr>
          <w:rFonts w:ascii="宋体" w:hAnsi="宋体"/>
          <w:szCs w:val="21"/>
        </w:rPr>
      </w:pPr>
      <w:r w:rsidRPr="009A6805">
        <w:rPr>
          <w:rFonts w:ascii="宋体" w:hAnsi="宋体" w:hint="eastAsia"/>
          <w:szCs w:val="21"/>
        </w:rPr>
        <w:t>C.丰绕　飘洋过海　泛烂　桨液</w:t>
      </w:r>
    </w:p>
    <w:p w:rsidR="003905B1" w:rsidRPr="009A6805" w:rsidRDefault="003905B1" w:rsidP="003905B1">
      <w:pPr>
        <w:spacing w:line="360" w:lineRule="auto"/>
        <w:rPr>
          <w:rFonts w:ascii="宋体" w:hAnsi="宋体"/>
          <w:szCs w:val="21"/>
        </w:rPr>
      </w:pPr>
      <w:r w:rsidRPr="009A6805">
        <w:rPr>
          <w:rFonts w:ascii="宋体" w:hAnsi="宋体" w:hint="eastAsia"/>
          <w:szCs w:val="21"/>
        </w:rPr>
        <w:t>D.镐头　土壤　　　蚱蜢　原野</w:t>
      </w:r>
    </w:p>
    <w:p w:rsidR="003905B1" w:rsidRPr="009A6805" w:rsidRDefault="003905B1" w:rsidP="003905B1">
      <w:pPr>
        <w:spacing w:line="360" w:lineRule="auto"/>
        <w:rPr>
          <w:rFonts w:ascii="宋体" w:hAnsi="宋体"/>
          <w:szCs w:val="21"/>
        </w:rPr>
      </w:pPr>
      <w:r w:rsidRPr="009A6805">
        <w:rPr>
          <w:rFonts w:ascii="宋体" w:hAnsi="宋体" w:hint="eastAsia"/>
          <w:szCs w:val="21"/>
        </w:rPr>
        <w:t>2.下面加点字词的解释有误的一项是（　　）</w:t>
      </w:r>
    </w:p>
    <w:p w:rsidR="003905B1" w:rsidRPr="009A6805" w:rsidRDefault="003905B1" w:rsidP="003905B1">
      <w:pPr>
        <w:spacing w:line="360" w:lineRule="auto"/>
        <w:rPr>
          <w:rFonts w:ascii="宋体" w:hAnsi="宋体"/>
          <w:szCs w:val="21"/>
        </w:rPr>
      </w:pPr>
      <w:r w:rsidRPr="009A6805">
        <w:rPr>
          <w:rFonts w:ascii="宋体" w:hAnsi="宋体" w:hint="eastAsia"/>
          <w:szCs w:val="21"/>
        </w:rPr>
        <w:t>A.</w:t>
      </w:r>
      <w:r w:rsidRPr="009A6805">
        <w:rPr>
          <w:rFonts w:ascii="宋体" w:hAnsi="宋体" w:hint="eastAsia"/>
          <w:szCs w:val="21"/>
          <w:em w:val="dot"/>
        </w:rPr>
        <w:t>挚痛</w:t>
      </w:r>
      <w:r w:rsidRPr="009A6805">
        <w:rPr>
          <w:rFonts w:ascii="宋体" w:hAnsi="宋体" w:hint="eastAsia"/>
          <w:szCs w:val="21"/>
        </w:rPr>
        <w:t xml:space="preserve">（诚恳而深切）　</w:t>
      </w:r>
      <w:r w:rsidRPr="009A6805">
        <w:rPr>
          <w:rFonts w:ascii="宋体" w:hAnsi="宋体" w:hint="eastAsia"/>
          <w:szCs w:val="21"/>
          <w:em w:val="dot"/>
        </w:rPr>
        <w:t>斑斓</w:t>
      </w:r>
      <w:r w:rsidRPr="009A6805">
        <w:rPr>
          <w:rFonts w:ascii="宋体" w:hAnsi="宋体" w:hint="eastAsia"/>
          <w:szCs w:val="21"/>
        </w:rPr>
        <w:t xml:space="preserve">（灿烂多彩）   </w:t>
      </w:r>
      <w:r w:rsidRPr="009A6805">
        <w:rPr>
          <w:rFonts w:ascii="宋体" w:hAnsi="宋体" w:hint="eastAsia"/>
          <w:szCs w:val="21"/>
          <w:em w:val="dot"/>
        </w:rPr>
        <w:t>镐头</w:t>
      </w:r>
      <w:r w:rsidRPr="009A6805">
        <w:rPr>
          <w:rFonts w:ascii="宋体" w:hAnsi="宋体" w:hint="eastAsia"/>
          <w:szCs w:val="21"/>
        </w:rPr>
        <w:t>（刨土用的工具）</w:t>
      </w:r>
    </w:p>
    <w:p w:rsidR="003905B1" w:rsidRPr="009A6805" w:rsidRDefault="003905B1" w:rsidP="003905B1">
      <w:pPr>
        <w:spacing w:line="360" w:lineRule="auto"/>
        <w:rPr>
          <w:rFonts w:ascii="宋体" w:hAnsi="宋体"/>
          <w:szCs w:val="21"/>
        </w:rPr>
      </w:pPr>
      <w:r w:rsidRPr="009A6805">
        <w:rPr>
          <w:rFonts w:ascii="宋体" w:hAnsi="宋体" w:hint="eastAsia"/>
          <w:szCs w:val="21"/>
        </w:rPr>
        <w:t>B.</w:t>
      </w:r>
      <w:r w:rsidRPr="009A6805">
        <w:rPr>
          <w:rFonts w:ascii="宋体" w:hAnsi="宋体" w:hint="eastAsia"/>
          <w:szCs w:val="21"/>
          <w:em w:val="dot"/>
        </w:rPr>
        <w:t>嗥鸣</w:t>
      </w:r>
      <w:r w:rsidRPr="009A6805">
        <w:rPr>
          <w:rFonts w:ascii="宋体" w:hAnsi="宋体" w:hint="eastAsia"/>
          <w:szCs w:val="21"/>
        </w:rPr>
        <w:t xml:space="preserve">（大声嚎叫）　</w:t>
      </w:r>
      <w:r w:rsidRPr="009A6805">
        <w:rPr>
          <w:rFonts w:ascii="宋体" w:hAnsi="宋体" w:hint="eastAsia"/>
          <w:szCs w:val="21"/>
          <w:em w:val="dot"/>
        </w:rPr>
        <w:t>怪诞</w:t>
      </w:r>
      <w:r w:rsidRPr="009A6805">
        <w:rPr>
          <w:rFonts w:ascii="宋体" w:hAnsi="宋体" w:hint="eastAsia"/>
          <w:szCs w:val="21"/>
        </w:rPr>
        <w:t xml:space="preserve">（离奇荒诞）   </w:t>
      </w:r>
      <w:r w:rsidRPr="009A6805">
        <w:rPr>
          <w:rFonts w:ascii="宋体" w:hAnsi="宋体" w:hint="eastAsia"/>
          <w:szCs w:val="21"/>
          <w:em w:val="dot"/>
        </w:rPr>
        <w:t>标直</w:t>
      </w:r>
      <w:r w:rsidRPr="009A6805">
        <w:rPr>
          <w:rFonts w:ascii="宋体" w:hAnsi="宋体" w:hint="eastAsia"/>
          <w:szCs w:val="21"/>
        </w:rPr>
        <w:t>（笔直）</w:t>
      </w:r>
    </w:p>
    <w:p w:rsidR="003905B1" w:rsidRPr="009A6805" w:rsidRDefault="003905B1" w:rsidP="003905B1">
      <w:pPr>
        <w:spacing w:line="360" w:lineRule="auto"/>
        <w:rPr>
          <w:rFonts w:ascii="宋体" w:hAnsi="宋体"/>
          <w:szCs w:val="21"/>
        </w:rPr>
      </w:pPr>
      <w:r w:rsidRPr="009A6805">
        <w:rPr>
          <w:rFonts w:ascii="宋体" w:hAnsi="宋体" w:hint="eastAsia"/>
          <w:szCs w:val="21"/>
        </w:rPr>
        <w:t>C.默</w:t>
      </w:r>
      <w:r w:rsidRPr="009A6805">
        <w:rPr>
          <w:rFonts w:ascii="宋体" w:hAnsi="宋体" w:hint="eastAsia"/>
          <w:szCs w:val="21"/>
          <w:em w:val="dot"/>
        </w:rPr>
        <w:t>契</w:t>
      </w:r>
      <w:r w:rsidRPr="009A6805">
        <w:rPr>
          <w:rFonts w:ascii="宋体" w:hAnsi="宋体" w:hint="eastAsia"/>
          <w:szCs w:val="21"/>
        </w:rPr>
        <w:t xml:space="preserve">（投合）　</w:t>
      </w:r>
      <w:r w:rsidRPr="009A6805">
        <w:rPr>
          <w:rFonts w:ascii="宋体" w:hAnsi="宋体" w:hint="eastAsia"/>
          <w:szCs w:val="21"/>
          <w:em w:val="dot"/>
        </w:rPr>
        <w:t>田垄</w:t>
      </w:r>
      <w:r w:rsidRPr="009A6805">
        <w:rPr>
          <w:rFonts w:ascii="宋体" w:hAnsi="宋体" w:hint="eastAsia"/>
          <w:szCs w:val="21"/>
        </w:rPr>
        <w:t>（田埂）　污</w:t>
      </w:r>
      <w:r w:rsidRPr="009A6805">
        <w:rPr>
          <w:rFonts w:ascii="宋体" w:hAnsi="宋体" w:hint="eastAsia"/>
          <w:szCs w:val="21"/>
          <w:em w:val="dot"/>
        </w:rPr>
        <w:t>秽</w:t>
      </w:r>
      <w:r w:rsidRPr="009A6805">
        <w:rPr>
          <w:rFonts w:ascii="宋体" w:hAnsi="宋体" w:hint="eastAsia"/>
          <w:szCs w:val="21"/>
        </w:rPr>
        <w:t>（肮脏）</w:t>
      </w:r>
    </w:p>
    <w:p w:rsidR="003905B1" w:rsidRPr="009A6805" w:rsidRDefault="003905B1" w:rsidP="003905B1">
      <w:pPr>
        <w:spacing w:line="360" w:lineRule="auto"/>
        <w:rPr>
          <w:rFonts w:ascii="宋体" w:hAnsi="宋体"/>
          <w:szCs w:val="21"/>
        </w:rPr>
      </w:pPr>
      <w:r w:rsidRPr="009A6805">
        <w:rPr>
          <w:rFonts w:ascii="宋体" w:hAnsi="宋体" w:hint="eastAsia"/>
          <w:szCs w:val="21"/>
        </w:rPr>
        <w:t>D.</w:t>
      </w:r>
      <w:r w:rsidRPr="009A6805">
        <w:rPr>
          <w:rFonts w:ascii="宋体" w:hAnsi="宋体" w:hint="eastAsia"/>
          <w:szCs w:val="21"/>
          <w:em w:val="dot"/>
        </w:rPr>
        <w:t>亘古</w:t>
      </w:r>
      <w:r w:rsidRPr="009A6805">
        <w:rPr>
          <w:rFonts w:ascii="宋体" w:hAnsi="宋体" w:hint="eastAsia"/>
          <w:szCs w:val="21"/>
        </w:rPr>
        <w:t xml:space="preserve">（远古）　</w:t>
      </w:r>
      <w:r w:rsidRPr="009A6805">
        <w:rPr>
          <w:rFonts w:ascii="宋体" w:hAnsi="宋体" w:hint="eastAsia"/>
          <w:szCs w:val="21"/>
          <w:em w:val="dot"/>
        </w:rPr>
        <w:t>谰</w:t>
      </w:r>
      <w:r w:rsidRPr="009A6805">
        <w:rPr>
          <w:rFonts w:ascii="宋体" w:hAnsi="宋体" w:hint="eastAsia"/>
          <w:szCs w:val="21"/>
        </w:rPr>
        <w:t xml:space="preserve">语（没有根据）　</w:t>
      </w:r>
      <w:r w:rsidRPr="009A6805">
        <w:rPr>
          <w:rFonts w:ascii="宋体" w:hAnsi="宋体" w:hint="eastAsia"/>
          <w:szCs w:val="21"/>
          <w:em w:val="dot"/>
        </w:rPr>
        <w:t>遏</w:t>
      </w:r>
      <w:r w:rsidRPr="009A6805">
        <w:rPr>
          <w:rFonts w:ascii="宋体" w:hAnsi="宋体" w:hint="eastAsia"/>
          <w:szCs w:val="21"/>
        </w:rPr>
        <w:t>制（用尽）</w:t>
      </w:r>
    </w:p>
    <w:p w:rsidR="003905B1" w:rsidRPr="009A6805" w:rsidRDefault="003905B1" w:rsidP="003905B1">
      <w:pPr>
        <w:pStyle w:val="a6"/>
        <w:spacing w:line="360" w:lineRule="auto"/>
        <w:rPr>
          <w:rFonts w:hAnsi="宋体" w:cs="Times New Roman"/>
        </w:rPr>
      </w:pPr>
      <w:r w:rsidRPr="009A6805">
        <w:rPr>
          <w:rFonts w:hAnsi="宋体" w:cs="Times New Roman"/>
        </w:rPr>
        <w:t>3</w:t>
      </w:r>
      <w:r w:rsidRPr="009A6805">
        <w:rPr>
          <w:rFonts w:hAnsi="宋体" w:cs="Times New Roman" w:hint="eastAsia"/>
        </w:rPr>
        <w:t>.选出标点符号使用有误的一项</w:t>
      </w:r>
      <w:r w:rsidRPr="009A6805">
        <w:rPr>
          <w:rFonts w:hAnsi="宋体" w:cs="Times New Roman"/>
        </w:rPr>
        <w:t>（</w:t>
      </w:r>
      <w:r w:rsidRPr="009A6805">
        <w:rPr>
          <w:rFonts w:hAnsi="宋体" w:cs="Times New Roman" w:hint="eastAsia"/>
        </w:rPr>
        <w:t xml:space="preserve">　　</w:t>
      </w:r>
      <w:r w:rsidRPr="009A6805">
        <w:rPr>
          <w:rFonts w:hAnsi="宋体" w:cs="Times New Roman"/>
        </w:rPr>
        <w:t>）</w:t>
      </w:r>
    </w:p>
    <w:p w:rsidR="003905B1" w:rsidRPr="009A6805" w:rsidRDefault="003905B1" w:rsidP="003905B1">
      <w:pPr>
        <w:pStyle w:val="a6"/>
        <w:spacing w:line="360" w:lineRule="auto"/>
        <w:rPr>
          <w:rFonts w:hAnsi="宋体" w:cs="Times New Roman"/>
        </w:rPr>
      </w:pPr>
      <w:r w:rsidRPr="009A6805">
        <w:rPr>
          <w:rFonts w:hAnsi="宋体" w:cs="Times New Roman"/>
        </w:rPr>
        <w:t>A</w:t>
      </w:r>
      <w:r w:rsidRPr="009A6805">
        <w:rPr>
          <w:rFonts w:hAnsi="宋体" w:cs="Times New Roman" w:hint="eastAsia"/>
        </w:rPr>
        <w:t>.我想起幽远的车铃，晴天里马儿戴着串铃在溜直的大道上跑着，狐仙姑深夜的谰语，原野上怪诞的狂风……</w:t>
      </w:r>
    </w:p>
    <w:p w:rsidR="003905B1" w:rsidRPr="009A6805" w:rsidRDefault="003905B1" w:rsidP="003905B1">
      <w:pPr>
        <w:pStyle w:val="a6"/>
        <w:spacing w:line="360" w:lineRule="auto"/>
        <w:rPr>
          <w:rFonts w:hAnsi="宋体" w:cs="Times New Roman"/>
        </w:rPr>
      </w:pPr>
      <w:r w:rsidRPr="009A6805">
        <w:rPr>
          <w:rFonts w:hAnsi="宋体" w:cs="Times New Roman"/>
        </w:rPr>
        <w:t>B</w:t>
      </w:r>
      <w:r w:rsidRPr="009A6805">
        <w:rPr>
          <w:rFonts w:hAnsi="宋体" w:cs="Times New Roman" w:hint="eastAsia"/>
        </w:rPr>
        <w:t>.禾稻的香气是强烈的，辗着新谷的场院辘辘地响着，多么美丽，多么丰饶……没有人能够忘记她。</w:t>
      </w:r>
    </w:p>
    <w:p w:rsidR="003905B1" w:rsidRPr="009A6805" w:rsidRDefault="003905B1" w:rsidP="003905B1">
      <w:pPr>
        <w:pStyle w:val="a6"/>
        <w:spacing w:line="360" w:lineRule="auto"/>
        <w:rPr>
          <w:rFonts w:hAnsi="宋体" w:cs="Times New Roman"/>
        </w:rPr>
      </w:pPr>
      <w:r w:rsidRPr="009A6805">
        <w:rPr>
          <w:rFonts w:hAnsi="宋体" w:cs="Times New Roman"/>
        </w:rPr>
        <w:t>C</w:t>
      </w:r>
      <w:r w:rsidRPr="009A6805">
        <w:rPr>
          <w:rFonts w:hAnsi="宋体" w:cs="Times New Roman" w:hint="eastAsia"/>
        </w:rPr>
        <w:t>.我向那边注视着、注视着，直到天边破晓。</w:t>
      </w:r>
    </w:p>
    <w:p w:rsidR="003905B1" w:rsidRPr="009A6805" w:rsidRDefault="003905B1" w:rsidP="003905B1">
      <w:pPr>
        <w:pStyle w:val="a6"/>
        <w:spacing w:line="360" w:lineRule="auto"/>
        <w:rPr>
          <w:rFonts w:hAnsi="宋体" w:cs="Times New Roman"/>
        </w:rPr>
      </w:pPr>
      <w:r w:rsidRPr="009A6805">
        <w:rPr>
          <w:rFonts w:hAnsi="宋体" w:cs="Times New Roman"/>
        </w:rPr>
        <w:t>D</w:t>
      </w:r>
      <w:r w:rsidRPr="009A6805">
        <w:rPr>
          <w:rFonts w:hAnsi="宋体" w:cs="Times New Roman" w:hint="eastAsia"/>
        </w:rPr>
        <w:t>.“我代表的那位英雄总不会是空虚的，”上面那石头有点不高兴，竭力想说服底下的那些石头，“看市民这样纪念他，崇拜他，一定是历史上实实在在的英雄。”</w:t>
      </w:r>
    </w:p>
    <w:p w:rsidR="003905B1" w:rsidRPr="009A6805" w:rsidRDefault="003905B1" w:rsidP="003905B1">
      <w:pPr>
        <w:pStyle w:val="a6"/>
        <w:spacing w:line="360" w:lineRule="auto"/>
        <w:rPr>
          <w:rFonts w:hAnsi="宋体" w:cs="Times New Roman"/>
        </w:rPr>
      </w:pPr>
      <w:r w:rsidRPr="009A6805">
        <w:rPr>
          <w:rFonts w:hAnsi="宋体" w:cs="Times New Roman"/>
        </w:rPr>
        <w:t>4</w:t>
      </w:r>
      <w:r w:rsidRPr="009A6805">
        <w:rPr>
          <w:rFonts w:hAnsi="宋体" w:hint="eastAsia"/>
        </w:rPr>
        <w:t>.</w:t>
      </w:r>
      <w:r w:rsidRPr="009A6805">
        <w:rPr>
          <w:rFonts w:hAnsi="宋体" w:cs="Times New Roman" w:hint="eastAsia"/>
        </w:rPr>
        <w:t>依次填入下面一段文字横线处的句子，衔接最恰当的一项是</w:t>
      </w:r>
      <w:r w:rsidRPr="009A6805">
        <w:rPr>
          <w:rFonts w:hAnsi="宋体" w:cs="Times New Roman"/>
        </w:rPr>
        <w:t>（</w:t>
      </w:r>
      <w:r w:rsidRPr="009A6805">
        <w:rPr>
          <w:rFonts w:hAnsi="宋体" w:cs="Times New Roman" w:hint="eastAsia"/>
        </w:rPr>
        <w:t xml:space="preserve">　　</w:t>
      </w:r>
      <w:r w:rsidRPr="009A6805">
        <w:rPr>
          <w:rFonts w:hAnsi="宋体" w:cs="Times New Roman"/>
        </w:rPr>
        <w:t>）</w:t>
      </w:r>
    </w:p>
    <w:p w:rsidR="003905B1" w:rsidRPr="009A6805" w:rsidRDefault="003905B1" w:rsidP="003905B1">
      <w:pPr>
        <w:pStyle w:val="a6"/>
        <w:spacing w:line="360" w:lineRule="auto"/>
        <w:ind w:firstLine="560"/>
        <w:rPr>
          <w:rFonts w:hAnsi="宋体" w:cs="Times New Roman"/>
        </w:rPr>
      </w:pPr>
      <w:r w:rsidRPr="009A6805">
        <w:rPr>
          <w:rFonts w:hAnsi="宋体" w:cs="Times New Roman" w:hint="eastAsia"/>
        </w:rPr>
        <w:t>不同的人生态度，是自我品质的一种反映。拥有乐观人生态度的，</w:t>
      </w:r>
      <w:r w:rsidRPr="009A6805">
        <w:rPr>
          <w:rFonts w:hAnsi="宋体" w:cs="Times New Roman"/>
        </w:rPr>
        <w:t>________</w:t>
      </w:r>
      <w:r w:rsidRPr="009A6805">
        <w:rPr>
          <w:rFonts w:hAnsi="宋体" w:cs="Times New Roman" w:hint="eastAsia"/>
        </w:rPr>
        <w:t>；拥有豁达人生态度的，</w:t>
      </w:r>
      <w:r w:rsidRPr="009A6805">
        <w:rPr>
          <w:rFonts w:hAnsi="宋体" w:cs="Times New Roman"/>
        </w:rPr>
        <w:t>________</w:t>
      </w:r>
      <w:r w:rsidRPr="009A6805">
        <w:rPr>
          <w:rFonts w:hAnsi="宋体" w:cs="Times New Roman" w:hint="eastAsia"/>
        </w:rPr>
        <w:t>；拥有平实人生态度的，一定是一个谦逊的人；拥有严谨人生态度的，</w:t>
      </w:r>
      <w:r w:rsidRPr="009A6805">
        <w:rPr>
          <w:rFonts w:hAnsi="宋体" w:cs="Times New Roman"/>
        </w:rPr>
        <w:t>________</w:t>
      </w:r>
      <w:r w:rsidRPr="009A6805">
        <w:rPr>
          <w:rFonts w:hAnsi="宋体" w:cs="Times New Roman" w:hint="eastAsia"/>
        </w:rPr>
        <w:t>；处处为他人着想的，</w:t>
      </w:r>
      <w:r w:rsidRPr="009A6805">
        <w:rPr>
          <w:rFonts w:hAnsi="宋体" w:cs="Times New Roman"/>
        </w:rPr>
        <w:t>________</w:t>
      </w:r>
      <w:r w:rsidRPr="009A6805">
        <w:rPr>
          <w:rFonts w:hAnsi="宋体" w:cs="Times New Roman" w:hint="eastAsia"/>
        </w:rPr>
        <w:t>；时时兼济苍生的，一定是一个心怀天下的人。</w:t>
      </w:r>
    </w:p>
    <w:p w:rsidR="003905B1" w:rsidRPr="009A6805" w:rsidRDefault="003905B1" w:rsidP="003905B1">
      <w:pPr>
        <w:pStyle w:val="a6"/>
        <w:spacing w:line="360" w:lineRule="auto"/>
        <w:rPr>
          <w:rFonts w:hAnsi="宋体" w:cs="Times New Roman"/>
        </w:rPr>
      </w:pPr>
      <w:r w:rsidRPr="009A6805">
        <w:rPr>
          <w:rFonts w:hAnsi="宋体" w:cs="Times New Roman" w:hint="eastAsia"/>
        </w:rPr>
        <w:t>①一定是一个一丝不苟的人</w:t>
      </w:r>
      <w:r w:rsidRPr="009A6805">
        <w:rPr>
          <w:rFonts w:hAnsi="宋体" w:cs="Times New Roman"/>
        </w:rPr>
        <w:t xml:space="preserve">  </w:t>
      </w:r>
      <w:r w:rsidRPr="009A6805">
        <w:rPr>
          <w:rFonts w:hAnsi="宋体" w:cs="Times New Roman" w:hint="eastAsia"/>
        </w:rPr>
        <w:t>②一定是一个坚强的人</w:t>
      </w:r>
    </w:p>
    <w:p w:rsidR="003905B1" w:rsidRPr="009A6805" w:rsidRDefault="003905B1" w:rsidP="003905B1">
      <w:pPr>
        <w:pStyle w:val="a6"/>
        <w:spacing w:line="360" w:lineRule="auto"/>
        <w:rPr>
          <w:rFonts w:hAnsi="宋体" w:cs="Times New Roman"/>
        </w:rPr>
      </w:pPr>
      <w:r w:rsidRPr="009A6805">
        <w:rPr>
          <w:rFonts w:hAnsi="宋体" w:cs="Times New Roman" w:hint="eastAsia"/>
        </w:rPr>
        <w:t>③一定是一个大度的人</w:t>
      </w:r>
      <w:r w:rsidRPr="009A6805">
        <w:rPr>
          <w:rFonts w:hAnsi="宋体" w:cs="Times New Roman"/>
        </w:rPr>
        <w:t xml:space="preserve">  </w:t>
      </w:r>
      <w:r w:rsidRPr="009A6805">
        <w:rPr>
          <w:rFonts w:hAnsi="宋体" w:cs="Times New Roman" w:hint="eastAsia"/>
        </w:rPr>
        <w:t>④一定是一个富有爱心的人</w:t>
      </w:r>
    </w:p>
    <w:p w:rsidR="003905B1" w:rsidRPr="009A6805" w:rsidRDefault="003905B1" w:rsidP="003905B1">
      <w:pPr>
        <w:pStyle w:val="a6"/>
        <w:spacing w:line="360" w:lineRule="auto"/>
        <w:rPr>
          <w:rFonts w:hAnsi="宋体" w:cs="Times New Roman"/>
        </w:rPr>
      </w:pPr>
      <w:r w:rsidRPr="009A6805">
        <w:rPr>
          <w:rFonts w:hAnsi="宋体" w:cs="Times New Roman"/>
        </w:rPr>
        <w:t>A</w:t>
      </w:r>
      <w:r w:rsidRPr="009A6805">
        <w:rPr>
          <w:rFonts w:hAnsi="宋体" w:cs="Times New Roman" w:hint="eastAsia"/>
        </w:rPr>
        <w:t>.①③②④</w:t>
      </w:r>
      <w:r w:rsidRPr="009A6805">
        <w:rPr>
          <w:rFonts w:hAnsi="宋体" w:cs="Times New Roman"/>
        </w:rPr>
        <w:t xml:space="preserve">       B</w:t>
      </w:r>
      <w:r w:rsidRPr="009A6805">
        <w:rPr>
          <w:rFonts w:hAnsi="宋体" w:cs="Times New Roman" w:hint="eastAsia"/>
        </w:rPr>
        <w:t>.③④②①</w:t>
      </w:r>
      <w:r w:rsidRPr="009A6805">
        <w:rPr>
          <w:rFonts w:hAnsi="宋体" w:cs="Times New Roman"/>
        </w:rPr>
        <w:t xml:space="preserve">        C</w:t>
      </w:r>
      <w:r w:rsidRPr="009A6805">
        <w:rPr>
          <w:rFonts w:hAnsi="宋体" w:cs="Times New Roman" w:hint="eastAsia"/>
        </w:rPr>
        <w:t>.②③①④</w:t>
      </w:r>
      <w:r w:rsidRPr="009A6805">
        <w:rPr>
          <w:rFonts w:hAnsi="宋体" w:cs="Times New Roman"/>
        </w:rPr>
        <w:t xml:space="preserve">        D</w:t>
      </w:r>
      <w:r w:rsidRPr="009A6805">
        <w:rPr>
          <w:rFonts w:hAnsi="宋体" w:cs="Times New Roman" w:hint="eastAsia"/>
        </w:rPr>
        <w:t>.④①③②</w:t>
      </w:r>
    </w:p>
    <w:p w:rsidR="003905B1" w:rsidRPr="009A6805" w:rsidRDefault="003905B1" w:rsidP="003905B1">
      <w:pPr>
        <w:pStyle w:val="a6"/>
        <w:spacing w:line="360" w:lineRule="auto"/>
        <w:rPr>
          <w:rFonts w:hAnsi="宋体" w:cs="Times New Roman"/>
        </w:rPr>
      </w:pPr>
      <w:r w:rsidRPr="009A6805">
        <w:rPr>
          <w:rFonts w:hAnsi="宋体" w:cs="Times New Roman"/>
        </w:rPr>
        <w:t>5</w:t>
      </w:r>
      <w:r w:rsidRPr="009A6805">
        <w:rPr>
          <w:rFonts w:hAnsi="宋体" w:cs="Times New Roman" w:hint="eastAsia"/>
        </w:rPr>
        <w:t>.指出下列各句运用的修辞手法。</w:t>
      </w:r>
    </w:p>
    <w:p w:rsidR="003905B1" w:rsidRPr="009A6805" w:rsidRDefault="003905B1" w:rsidP="003905B1">
      <w:pPr>
        <w:pStyle w:val="a6"/>
        <w:spacing w:line="360" w:lineRule="auto"/>
        <w:rPr>
          <w:rFonts w:hAnsi="宋体" w:cs="Times New Roman"/>
        </w:rPr>
      </w:pPr>
      <w:r w:rsidRPr="009A6805">
        <w:rPr>
          <w:rFonts w:hAnsi="宋体" w:cs="Times New Roman"/>
        </w:rPr>
        <w:t>（1）</w:t>
      </w:r>
      <w:r w:rsidRPr="009A6805">
        <w:rPr>
          <w:rFonts w:hAnsi="宋体" w:cs="Times New Roman" w:hint="eastAsia"/>
        </w:rPr>
        <w:t>我想起那参天碧绿的白桦林，标直漂亮的白桦树在原野上呻吟。</w:t>
      </w:r>
      <w:r w:rsidRPr="009A6805">
        <w:rPr>
          <w:rFonts w:hAnsi="宋体" w:cs="Times New Roman"/>
        </w:rPr>
        <w:t>（</w:t>
      </w:r>
      <w:r w:rsidRPr="009A6805">
        <w:rPr>
          <w:rFonts w:hAnsi="宋体" w:cs="Times New Roman" w:hint="eastAsia"/>
        </w:rPr>
        <w:t xml:space="preserve">    </w:t>
      </w:r>
      <w:r w:rsidRPr="009A6805">
        <w:rPr>
          <w:rFonts w:hAnsi="宋体" w:cs="Times New Roman"/>
        </w:rPr>
        <w:t>）</w:t>
      </w:r>
    </w:p>
    <w:p w:rsidR="003905B1" w:rsidRPr="009A6805" w:rsidRDefault="003905B1" w:rsidP="003905B1">
      <w:pPr>
        <w:pStyle w:val="a6"/>
        <w:spacing w:line="360" w:lineRule="auto"/>
        <w:rPr>
          <w:rFonts w:hAnsi="宋体" w:cs="Times New Roman"/>
        </w:rPr>
      </w:pPr>
      <w:r w:rsidRPr="009A6805">
        <w:rPr>
          <w:rFonts w:hAnsi="宋体" w:cs="Times New Roman"/>
        </w:rPr>
        <w:lastRenderedPageBreak/>
        <w:t>（2）</w:t>
      </w:r>
      <w:r w:rsidRPr="009A6805">
        <w:rPr>
          <w:rFonts w:hAnsi="宋体" w:cs="Times New Roman" w:hint="eastAsia"/>
        </w:rPr>
        <w:t>在那亘古的地层里，有着一股燃烧的洪流，像我的心喷涌着血液一样。</w:t>
      </w:r>
      <w:r w:rsidRPr="009A6805">
        <w:rPr>
          <w:rFonts w:hAnsi="宋体" w:cs="Times New Roman"/>
        </w:rPr>
        <w:t>（</w:t>
      </w:r>
      <w:r w:rsidRPr="009A6805">
        <w:rPr>
          <w:rFonts w:hAnsi="宋体" w:cs="Times New Roman" w:hint="eastAsia"/>
        </w:rPr>
        <w:t xml:space="preserve">    </w:t>
      </w:r>
      <w:r w:rsidRPr="009A6805">
        <w:rPr>
          <w:rFonts w:hAnsi="宋体" w:cs="Times New Roman"/>
        </w:rPr>
        <w:t>）</w:t>
      </w:r>
    </w:p>
    <w:p w:rsidR="003905B1" w:rsidRPr="009A6805" w:rsidRDefault="003905B1" w:rsidP="003905B1">
      <w:pPr>
        <w:pStyle w:val="a6"/>
        <w:spacing w:line="360" w:lineRule="auto"/>
        <w:rPr>
          <w:rFonts w:hAnsi="宋体" w:cs="Times New Roman"/>
        </w:rPr>
      </w:pPr>
      <w:r w:rsidRPr="009A6805">
        <w:rPr>
          <w:rFonts w:hAnsi="宋体" w:cs="Times New Roman"/>
        </w:rPr>
        <w:t>（3）</w:t>
      </w:r>
      <w:r w:rsidRPr="009A6805">
        <w:rPr>
          <w:rFonts w:hAnsi="宋体" w:cs="Times New Roman" w:hint="eastAsia"/>
        </w:rPr>
        <w:t>我向那边注视着，注视着，直到天边破晓。</w:t>
      </w:r>
      <w:r w:rsidRPr="009A6805">
        <w:rPr>
          <w:rFonts w:hAnsi="宋体" w:cs="Times New Roman"/>
        </w:rPr>
        <w:t>（</w:t>
      </w:r>
      <w:r w:rsidRPr="009A6805">
        <w:rPr>
          <w:rFonts w:hAnsi="宋体" w:cs="Times New Roman" w:hint="eastAsia"/>
        </w:rPr>
        <w:t xml:space="preserve">    </w:t>
      </w:r>
      <w:r w:rsidRPr="009A6805">
        <w:rPr>
          <w:rFonts w:hAnsi="宋体" w:cs="Times New Roman"/>
        </w:rPr>
        <w:t>）</w:t>
      </w:r>
    </w:p>
    <w:p w:rsidR="003905B1" w:rsidRPr="009A6805" w:rsidRDefault="003905B1" w:rsidP="003905B1">
      <w:pPr>
        <w:spacing w:line="360" w:lineRule="auto"/>
        <w:rPr>
          <w:rFonts w:ascii="宋体" w:hAnsi="宋体" w:cs="宋体"/>
          <w:color w:val="1E1E1E"/>
          <w:kern w:val="0"/>
          <w:szCs w:val="21"/>
        </w:rPr>
      </w:pPr>
      <w:r w:rsidRPr="009A6805">
        <w:rPr>
          <w:rFonts w:ascii="宋体" w:hAnsi="宋体" w:cs="宋体" w:hint="eastAsia"/>
          <w:color w:val="1E1E1E"/>
          <w:kern w:val="0"/>
          <w:szCs w:val="21"/>
        </w:rPr>
        <w:t>二、课内阅读</w:t>
      </w:r>
    </w:p>
    <w:p w:rsidR="003905B1" w:rsidRPr="009A6805" w:rsidRDefault="003905B1" w:rsidP="003905B1">
      <w:pPr>
        <w:spacing w:line="360" w:lineRule="auto"/>
        <w:ind w:firstLine="560"/>
        <w:rPr>
          <w:rFonts w:ascii="宋体" w:hAnsi="宋体" w:cs="宋体"/>
          <w:color w:val="1E1E1E"/>
          <w:kern w:val="0"/>
          <w:szCs w:val="21"/>
        </w:rPr>
      </w:pPr>
      <w:r w:rsidRPr="009A6805">
        <w:rPr>
          <w:rFonts w:ascii="宋体" w:hAnsi="宋体" w:cs="宋体" w:hint="eastAsia"/>
          <w:color w:val="1E1E1E"/>
          <w:kern w:val="0"/>
          <w:szCs w:val="21"/>
        </w:rPr>
        <w:t>土地是我的母亲，我的每一寸皮肤，都有着土粒；我的手掌一接近土地，心就变得平静。我是土地的族系，我不能离开她。在故乡的土地上，我印下我无数的脚印。在那田垄里埋葬过我的欢笑，在那稻颗上我捉过蚱蜢，在那沉重的镐头上留着我的手印。我吃过我自己种的白菜。故乡的土壤是香的。在春天，东风吹起的时候，土壤的香气便在田野里飘扬。河流浅浅地流过，柳条像一阵烟雨似的窜出来，空气里都有一种欢喜的声音。原野到处有一种鸣叫，天空清亮透明，劳动的声音从这头响到那头。秋天，银线似的蛛丝在牛角上挂着，粮车拉粮回来，麻雀吃厌了，这里那里到处飞。稻禾的香气是强烈的，辗着新谷的场院辘辘地响着，多么美丽，多么丰饶……没有人能够忘记她。我必定为她而战斗到底。土地，原野，我的家乡，你必须被解放！你必须站立！夜夜我听见马蹄奔驰的声音，草原的儿子在黎明的天边呼唤。这时我起来，找寻天空中北方的大熊，在它金色的光芒之下，乃是我的家乡。我向那边注视着，注视着，直到天边破晓。我永不能忘记，因为我答应过她，我要回到她的身边，我答应过我一定会回去。为了她，我愿付出一切。我必须看见一个更美丽的故乡出现在我的面前——或者我的坟前。而我将用我的泪水，洗去她一切的污秽和耻辱。</w:t>
      </w:r>
    </w:p>
    <w:p w:rsidR="003905B1" w:rsidRPr="009A6805" w:rsidRDefault="003905B1" w:rsidP="003905B1">
      <w:pPr>
        <w:spacing w:line="360" w:lineRule="auto"/>
        <w:rPr>
          <w:rFonts w:ascii="宋体" w:hAnsi="宋体" w:cs="宋体"/>
          <w:color w:val="1E1E1E"/>
          <w:kern w:val="0"/>
          <w:szCs w:val="21"/>
        </w:rPr>
      </w:pPr>
      <w:r w:rsidRPr="009A6805">
        <w:rPr>
          <w:rFonts w:ascii="宋体" w:hAnsi="宋体" w:cs="宋体" w:hint="eastAsia"/>
          <w:color w:val="1E1E1E"/>
          <w:kern w:val="0"/>
          <w:szCs w:val="21"/>
        </w:rPr>
        <w:t>6.怎样理解“在那田垄里埋葬过我的欢笑”中的“埋葬”这个词语？</w:t>
      </w:r>
    </w:p>
    <w:p w:rsidR="003905B1" w:rsidRPr="009A6805" w:rsidRDefault="003905B1" w:rsidP="003905B1">
      <w:pPr>
        <w:spacing w:line="360" w:lineRule="auto"/>
        <w:rPr>
          <w:rFonts w:ascii="宋体" w:hAnsi="宋体"/>
          <w:szCs w:val="21"/>
          <w:u w:val="single"/>
        </w:rPr>
      </w:pPr>
      <w:r w:rsidRPr="009A6805">
        <w:rPr>
          <w:rFonts w:ascii="宋体" w:hAnsi="宋体" w:hint="eastAsia"/>
          <w:szCs w:val="21"/>
        </w:rPr>
        <w:t>答</w:t>
      </w:r>
      <w:r w:rsidRPr="009A6805">
        <w:rPr>
          <w:rFonts w:ascii="宋体" w:hAnsi="宋体"/>
          <w:szCs w:val="21"/>
        </w:rPr>
        <w:t>：</w:t>
      </w:r>
      <w:r w:rsidRPr="009A6805">
        <w:rPr>
          <w:rFonts w:ascii="宋体" w:hAnsi="宋体" w:hint="eastAsia"/>
          <w:szCs w:val="21"/>
          <w:u w:val="single"/>
        </w:rPr>
        <w:t xml:space="preserve"> </w:t>
      </w:r>
      <w:r w:rsidRPr="009A6805">
        <w:rPr>
          <w:rFonts w:ascii="宋体" w:hAnsi="宋体"/>
          <w:szCs w:val="21"/>
          <w:u w:val="single"/>
        </w:rPr>
        <w:t xml:space="preserve">                                                                      </w:t>
      </w:r>
    </w:p>
    <w:p w:rsidR="003905B1" w:rsidRPr="009A6805" w:rsidRDefault="003905B1" w:rsidP="003905B1">
      <w:pPr>
        <w:spacing w:line="360" w:lineRule="auto"/>
        <w:rPr>
          <w:rFonts w:ascii="宋体" w:hAnsi="宋体" w:cs="宋体"/>
          <w:color w:val="1E1E1E"/>
          <w:kern w:val="0"/>
          <w:szCs w:val="21"/>
        </w:rPr>
      </w:pPr>
      <w:r w:rsidRPr="009A6805">
        <w:rPr>
          <w:rFonts w:ascii="宋体" w:hAnsi="宋体" w:cs="宋体" w:hint="eastAsia"/>
          <w:color w:val="1E1E1E"/>
          <w:kern w:val="0"/>
          <w:szCs w:val="21"/>
        </w:rPr>
        <w:t>7.为什么文章起初写“关东大地”用“她”来称呼，而到了后面时却又改口说“土地，原野，我的家乡，你必须被解放！你必须站立！”？</w:t>
      </w:r>
    </w:p>
    <w:p w:rsidR="003905B1" w:rsidRPr="009A6805" w:rsidRDefault="003905B1" w:rsidP="003905B1">
      <w:pPr>
        <w:spacing w:line="360" w:lineRule="auto"/>
        <w:rPr>
          <w:rFonts w:ascii="宋体" w:hAnsi="宋体"/>
          <w:szCs w:val="21"/>
          <w:u w:val="single"/>
        </w:rPr>
      </w:pPr>
      <w:r w:rsidRPr="009A6805">
        <w:rPr>
          <w:rFonts w:ascii="宋体" w:hAnsi="宋体" w:hint="eastAsia"/>
          <w:szCs w:val="21"/>
        </w:rPr>
        <w:t>答</w:t>
      </w:r>
      <w:r w:rsidRPr="009A6805">
        <w:rPr>
          <w:rFonts w:ascii="宋体" w:hAnsi="宋体"/>
          <w:szCs w:val="21"/>
        </w:rPr>
        <w:t>：</w:t>
      </w:r>
      <w:r w:rsidRPr="009A6805">
        <w:rPr>
          <w:rFonts w:ascii="宋体" w:hAnsi="宋体" w:hint="eastAsia"/>
          <w:szCs w:val="21"/>
          <w:u w:val="single"/>
        </w:rPr>
        <w:t xml:space="preserve"> </w:t>
      </w:r>
      <w:r w:rsidRPr="009A6805">
        <w:rPr>
          <w:rFonts w:ascii="宋体" w:hAnsi="宋体"/>
          <w:szCs w:val="21"/>
          <w:u w:val="single"/>
        </w:rPr>
        <w:t xml:space="preserve">                                                                      </w:t>
      </w:r>
    </w:p>
    <w:p w:rsidR="003905B1" w:rsidRPr="009A6805" w:rsidRDefault="003905B1" w:rsidP="003905B1">
      <w:pPr>
        <w:spacing w:line="360" w:lineRule="auto"/>
        <w:rPr>
          <w:rFonts w:ascii="宋体" w:hAnsi="宋体" w:cs="宋体"/>
          <w:color w:val="1E1E1E"/>
          <w:kern w:val="0"/>
          <w:szCs w:val="21"/>
        </w:rPr>
      </w:pPr>
      <w:r w:rsidRPr="009A6805">
        <w:rPr>
          <w:rFonts w:ascii="宋体" w:hAnsi="宋体" w:cs="宋体" w:hint="eastAsia"/>
          <w:color w:val="1E1E1E"/>
          <w:kern w:val="0"/>
          <w:szCs w:val="21"/>
        </w:rPr>
        <w:t>8.请用简洁的话概括“在故乡的土地上……多么丰饶”的内容。</w:t>
      </w:r>
    </w:p>
    <w:p w:rsidR="003905B1" w:rsidRPr="009A6805" w:rsidRDefault="003905B1" w:rsidP="003905B1">
      <w:pPr>
        <w:spacing w:line="360" w:lineRule="auto"/>
        <w:rPr>
          <w:rFonts w:ascii="宋体" w:hAnsi="宋体"/>
          <w:szCs w:val="21"/>
          <w:u w:val="single"/>
        </w:rPr>
      </w:pPr>
      <w:r w:rsidRPr="009A6805">
        <w:rPr>
          <w:rFonts w:ascii="宋体" w:hAnsi="宋体" w:hint="eastAsia"/>
          <w:szCs w:val="21"/>
        </w:rPr>
        <w:t>答</w:t>
      </w:r>
      <w:r w:rsidRPr="009A6805">
        <w:rPr>
          <w:rFonts w:ascii="宋体" w:hAnsi="宋体"/>
          <w:szCs w:val="21"/>
        </w:rPr>
        <w:t>：</w:t>
      </w:r>
      <w:r w:rsidRPr="009A6805">
        <w:rPr>
          <w:rFonts w:ascii="宋体" w:hAnsi="宋体" w:hint="eastAsia"/>
          <w:szCs w:val="21"/>
          <w:u w:val="single"/>
        </w:rPr>
        <w:t xml:space="preserve"> </w:t>
      </w:r>
      <w:r w:rsidRPr="009A6805">
        <w:rPr>
          <w:rFonts w:ascii="宋体" w:hAnsi="宋体"/>
          <w:szCs w:val="21"/>
          <w:u w:val="single"/>
        </w:rPr>
        <w:t xml:space="preserve">                                                                      </w:t>
      </w:r>
    </w:p>
    <w:p w:rsidR="003905B1" w:rsidRPr="009A6805" w:rsidRDefault="003905B1" w:rsidP="003905B1">
      <w:pPr>
        <w:spacing w:line="360" w:lineRule="auto"/>
        <w:rPr>
          <w:rFonts w:ascii="宋体" w:hAnsi="宋体" w:cs="宋体"/>
          <w:color w:val="1E1E1E"/>
          <w:kern w:val="0"/>
          <w:szCs w:val="21"/>
        </w:rPr>
      </w:pPr>
      <w:r w:rsidRPr="009A6805">
        <w:rPr>
          <w:rFonts w:ascii="宋体" w:hAnsi="宋体" w:cs="宋体" w:hint="eastAsia"/>
          <w:color w:val="1E1E1E"/>
          <w:kern w:val="0"/>
          <w:szCs w:val="21"/>
        </w:rPr>
        <w:t>9.如何理解本文的标题“土地的誓言”？</w:t>
      </w:r>
    </w:p>
    <w:p w:rsidR="003905B1" w:rsidRPr="009A6805" w:rsidRDefault="003905B1" w:rsidP="003905B1">
      <w:pPr>
        <w:spacing w:line="360" w:lineRule="auto"/>
        <w:rPr>
          <w:rFonts w:ascii="宋体" w:hAnsi="宋体"/>
          <w:szCs w:val="21"/>
          <w:u w:val="single"/>
        </w:rPr>
      </w:pPr>
      <w:r w:rsidRPr="009A6805">
        <w:rPr>
          <w:rFonts w:ascii="宋体" w:hAnsi="宋体" w:hint="eastAsia"/>
          <w:szCs w:val="21"/>
        </w:rPr>
        <w:t>答</w:t>
      </w:r>
      <w:r w:rsidRPr="009A6805">
        <w:rPr>
          <w:rFonts w:ascii="宋体" w:hAnsi="宋体"/>
          <w:szCs w:val="21"/>
        </w:rPr>
        <w:t>：</w:t>
      </w:r>
      <w:r w:rsidRPr="009A6805">
        <w:rPr>
          <w:rFonts w:ascii="宋体" w:hAnsi="宋体" w:hint="eastAsia"/>
          <w:szCs w:val="21"/>
          <w:u w:val="single"/>
        </w:rPr>
        <w:t xml:space="preserve"> </w:t>
      </w:r>
      <w:r w:rsidRPr="009A6805">
        <w:rPr>
          <w:rFonts w:ascii="宋体" w:hAnsi="宋体"/>
          <w:szCs w:val="21"/>
          <w:u w:val="single"/>
        </w:rPr>
        <w:t xml:space="preserve">                                                                      </w:t>
      </w:r>
    </w:p>
    <w:p w:rsidR="003905B1" w:rsidRPr="009A6805" w:rsidRDefault="003905B1" w:rsidP="003905B1">
      <w:pPr>
        <w:spacing w:line="360" w:lineRule="auto"/>
        <w:rPr>
          <w:rFonts w:ascii="宋体" w:hAnsi="宋体" w:cs="宋体"/>
          <w:color w:val="1E1E1E"/>
          <w:kern w:val="0"/>
          <w:szCs w:val="21"/>
        </w:rPr>
      </w:pPr>
      <w:r w:rsidRPr="009A6805">
        <w:rPr>
          <w:rFonts w:ascii="宋体" w:hAnsi="宋体" w:cs="宋体" w:hint="eastAsia"/>
          <w:color w:val="1E1E1E"/>
          <w:kern w:val="0"/>
          <w:szCs w:val="21"/>
        </w:rPr>
        <w:t>三、课外阅读</w:t>
      </w:r>
    </w:p>
    <w:p w:rsidR="003905B1" w:rsidRPr="009A6805" w:rsidRDefault="003905B1" w:rsidP="003905B1">
      <w:pPr>
        <w:pStyle w:val="a6"/>
        <w:spacing w:line="360" w:lineRule="auto"/>
        <w:jc w:val="center"/>
        <w:rPr>
          <w:rFonts w:hAnsi="宋体" w:cs="Times New Roman"/>
        </w:rPr>
      </w:pPr>
      <w:r w:rsidRPr="009A6805">
        <w:rPr>
          <w:rFonts w:hAnsi="宋体" w:cs="Times New Roman" w:hint="eastAsia"/>
        </w:rPr>
        <w:t>母亲的泥火盆</w:t>
      </w:r>
    </w:p>
    <w:p w:rsidR="003905B1" w:rsidRPr="009A6805" w:rsidRDefault="003905B1" w:rsidP="003905B1">
      <w:pPr>
        <w:pStyle w:val="a6"/>
        <w:spacing w:line="360" w:lineRule="auto"/>
        <w:ind w:firstLine="560"/>
        <w:rPr>
          <w:rFonts w:hAnsi="宋体" w:cs="楷体_GB2312"/>
        </w:rPr>
      </w:pPr>
      <w:r w:rsidRPr="009A6805">
        <w:rPr>
          <w:rFonts w:hAnsi="宋体" w:cs="Times New Roman" w:hint="eastAsia"/>
        </w:rPr>
        <w:t>①几场冷空气交替之后</w:t>
      </w:r>
      <w:r w:rsidRPr="009A6805">
        <w:rPr>
          <w:rFonts w:hAnsi="宋体" w:cs="楷体_GB2312" w:hint="eastAsia"/>
        </w:rPr>
        <w:t>，气温陡然下降，羽绒服、棉衣套上身，依然感觉寒气逼人。于是，打开空调，室内变得温暖如春，室温被时代发展调</w:t>
      </w:r>
      <w:r w:rsidRPr="009A6805">
        <w:rPr>
          <w:rFonts w:hAnsi="宋体" w:cs="Times New Roman" w:hint="eastAsia"/>
        </w:rPr>
        <w:t>节得已难见气候分明。温室里的人们</w:t>
      </w:r>
      <w:r w:rsidRPr="009A6805">
        <w:rPr>
          <w:rFonts w:hAnsi="宋体" w:cs="楷体_GB2312" w:hint="eastAsia"/>
        </w:rPr>
        <w:t>，似乎娇贵得弱不禁风，经受不住季节轮回的一丁点儿肆虐。这时，我不由得想起儿时烤</w:t>
      </w:r>
      <w:r w:rsidRPr="009A6805">
        <w:rPr>
          <w:rFonts w:hAnsi="宋体" w:cs="楷体_GB2312" w:hint="eastAsia"/>
        </w:rPr>
        <w:lastRenderedPageBreak/>
        <w:t>火盆的情景，那红红的火光烘出泥土的芳香，围聚在火盆边，大人、小孩都能把平常日子打发得有滋有味。</w:t>
      </w:r>
    </w:p>
    <w:p w:rsidR="003905B1" w:rsidRPr="009A6805" w:rsidRDefault="003905B1" w:rsidP="003905B1">
      <w:pPr>
        <w:pStyle w:val="a6"/>
        <w:spacing w:line="360" w:lineRule="auto"/>
        <w:ind w:firstLine="560"/>
        <w:rPr>
          <w:rFonts w:hAnsi="宋体" w:cs="楷体_GB2312"/>
        </w:rPr>
      </w:pPr>
      <w:r w:rsidRPr="009A6805">
        <w:rPr>
          <w:rFonts w:hAnsi="宋体" w:cs="Times New Roman" w:hint="eastAsia"/>
        </w:rPr>
        <w:t>②那时</w:t>
      </w:r>
      <w:r w:rsidRPr="009A6805">
        <w:rPr>
          <w:rFonts w:hAnsi="宋体" w:cs="楷体_GB2312" w:hint="eastAsia"/>
        </w:rPr>
        <w:t>，一到冬天，火盆总是如约而至出现在乡村人家的堂屋里，以供随时使用。名曰“火盆”，实际上是泥土制作的，专门用于烤火取暖。不要小看泥做的火盆，它的工艺是很讲究的。我家的烤火盆，都是由母亲手工制作出来的。</w:t>
      </w:r>
    </w:p>
    <w:p w:rsidR="003905B1" w:rsidRPr="009A6805" w:rsidRDefault="003905B1" w:rsidP="003905B1">
      <w:pPr>
        <w:pStyle w:val="a6"/>
        <w:spacing w:line="360" w:lineRule="auto"/>
        <w:ind w:firstLine="560"/>
        <w:rPr>
          <w:rFonts w:hAnsi="宋体" w:cs="楷体_GB2312"/>
        </w:rPr>
      </w:pPr>
      <w:r w:rsidRPr="009A6805">
        <w:rPr>
          <w:rFonts w:hAnsi="宋体" w:cs="Times New Roman" w:hint="eastAsia"/>
        </w:rPr>
        <w:t>③制作火盆</w:t>
      </w:r>
      <w:r w:rsidRPr="009A6805">
        <w:rPr>
          <w:rFonts w:hAnsi="宋体" w:cs="楷体_GB2312" w:hint="eastAsia"/>
        </w:rPr>
        <w:t>，又叫“泥火盆”。母亲首先挖来筛去砂粒、石子的优质黄土，与麦壳搅拌和成混合浆。稻草与泥搅拌</w:t>
      </w:r>
      <w:r w:rsidRPr="009A6805">
        <w:rPr>
          <w:rFonts w:hAnsi="宋体" w:cs="Times New Roman" w:hint="eastAsia"/>
        </w:rPr>
        <w:t>打实做成圆形的盆坯</w:t>
      </w:r>
      <w:r w:rsidRPr="009A6805">
        <w:rPr>
          <w:rFonts w:hAnsi="宋体" w:cs="楷体_GB2312" w:hint="eastAsia"/>
        </w:rPr>
        <w:t>，摆放在阴凉通风的地方晾晒，晾得差不多干时，再在盆坯上面抹上一层混合浆，等晾得差不多干时再泥一层混合浆，如此反复四五次，大概要半个月的时间，一只火盆才算制作完工。记得有一次，我认为火盆放在阴凉下干的速度太慢，便自作聪明地将两只盆坯搬到太阳下面晒，等母亲回家发现时，盆坯已被晒得裂痕累累，彻底报废了。得知是我的杰作后，母亲无奈地笑了，她告诉我，火盆在制作期间，必须放在阴凉下慢慢地阴干，才会牢固结实，所以，泥火盆期间绝不能将它摆放在阳光下暴晒，免得前功尽弃。</w:t>
      </w:r>
    </w:p>
    <w:p w:rsidR="003905B1" w:rsidRPr="009A6805" w:rsidRDefault="003905B1" w:rsidP="003905B1">
      <w:pPr>
        <w:pStyle w:val="a6"/>
        <w:spacing w:line="360" w:lineRule="auto"/>
        <w:ind w:firstLine="560"/>
        <w:rPr>
          <w:rFonts w:hAnsi="宋体" w:cs="楷体_GB2312"/>
        </w:rPr>
      </w:pPr>
      <w:r w:rsidRPr="009A6805">
        <w:rPr>
          <w:rFonts w:hAnsi="宋体" w:cs="Times New Roman" w:hint="eastAsia"/>
        </w:rPr>
        <w:t>④各家使用的火盆</w:t>
      </w:r>
      <w:r w:rsidRPr="009A6805">
        <w:rPr>
          <w:rFonts w:hAnsi="宋体" w:cs="楷体_GB2312" w:hint="eastAsia"/>
        </w:rPr>
        <w:t>，形状各异，大小不一，有的光滑溜圆，有的粗糙刺手，有的坚固可与砖块媲美，有的稍不留神落地便会散个八瓣开花，它的美观度与结实度同泥火盆人的技艺是密不可分的。</w:t>
      </w:r>
    </w:p>
    <w:p w:rsidR="003905B1" w:rsidRPr="009A6805" w:rsidRDefault="003905B1" w:rsidP="003905B1">
      <w:pPr>
        <w:pStyle w:val="a6"/>
        <w:spacing w:line="360" w:lineRule="auto"/>
        <w:ind w:firstLine="560"/>
        <w:rPr>
          <w:rFonts w:hAnsi="宋体" w:cs="楷体_GB2312"/>
        </w:rPr>
      </w:pPr>
      <w:r w:rsidRPr="009A6805">
        <w:rPr>
          <w:rFonts w:hAnsi="宋体" w:cs="Times New Roman" w:hint="eastAsia"/>
        </w:rPr>
        <w:t>⑤【</w:t>
      </w:r>
      <w:r w:rsidRPr="009A6805">
        <w:rPr>
          <w:rFonts w:hAnsi="宋体" w:cs="Times New Roman"/>
        </w:rPr>
        <w:t>A</w:t>
      </w:r>
      <w:r w:rsidRPr="009A6805">
        <w:rPr>
          <w:rFonts w:hAnsi="宋体" w:cs="Times New Roman" w:hint="eastAsia"/>
        </w:rPr>
        <w:t>】</w:t>
      </w:r>
      <w:r w:rsidRPr="009A6805">
        <w:rPr>
          <w:rFonts w:hAnsi="宋体" w:cs="Times New Roman" w:hint="eastAsia"/>
          <w:u w:val="single"/>
        </w:rPr>
        <w:t>母亲泥火盆</w:t>
      </w:r>
      <w:r w:rsidRPr="009A6805">
        <w:rPr>
          <w:rFonts w:hAnsi="宋体" w:cs="楷体_GB2312" w:hint="eastAsia"/>
          <w:u w:val="single"/>
        </w:rPr>
        <w:t>，</w:t>
      </w:r>
      <w:r w:rsidRPr="009A6805">
        <w:rPr>
          <w:rFonts w:hAnsi="宋体" w:cs="Times New Roman" w:hint="eastAsia"/>
          <w:u w:val="single"/>
        </w:rPr>
        <w:t>总要比别人多花费时间</w:t>
      </w:r>
      <w:r w:rsidRPr="009A6805">
        <w:rPr>
          <w:rFonts w:hAnsi="宋体" w:cs="楷体_GB2312" w:hint="eastAsia"/>
          <w:u w:val="single"/>
        </w:rPr>
        <w:t>，</w:t>
      </w:r>
      <w:r w:rsidRPr="009A6805">
        <w:rPr>
          <w:rFonts w:hAnsi="宋体" w:cs="Times New Roman" w:hint="eastAsia"/>
          <w:u w:val="single"/>
        </w:rPr>
        <w:t>她泥出的火盆</w:t>
      </w:r>
      <w:r w:rsidRPr="009A6805">
        <w:rPr>
          <w:rFonts w:hAnsi="宋体" w:cs="楷体_GB2312" w:hint="eastAsia"/>
          <w:u w:val="single"/>
        </w:rPr>
        <w:t>，</w:t>
      </w:r>
      <w:r w:rsidRPr="009A6805">
        <w:rPr>
          <w:rFonts w:hAnsi="宋体" w:cs="Times New Roman" w:hint="eastAsia"/>
          <w:u w:val="single"/>
        </w:rPr>
        <w:t>没有使用任何模具</w:t>
      </w:r>
      <w:r w:rsidRPr="009A6805">
        <w:rPr>
          <w:rFonts w:hAnsi="宋体" w:cs="楷体_GB2312" w:hint="eastAsia"/>
          <w:u w:val="single"/>
        </w:rPr>
        <w:t>，</w:t>
      </w:r>
      <w:r w:rsidRPr="009A6805">
        <w:rPr>
          <w:rFonts w:hAnsi="宋体" w:cs="Times New Roman" w:hint="eastAsia"/>
          <w:u w:val="single"/>
        </w:rPr>
        <w:t>周边却圆得如同小瓷盆</w:t>
      </w:r>
      <w:r w:rsidRPr="009A6805">
        <w:rPr>
          <w:rFonts w:hAnsi="宋体" w:cs="楷体_GB2312" w:hint="eastAsia"/>
          <w:u w:val="single"/>
        </w:rPr>
        <w:t>，</w:t>
      </w:r>
      <w:r w:rsidRPr="009A6805">
        <w:rPr>
          <w:rFonts w:hAnsi="宋体" w:cs="Times New Roman" w:hint="eastAsia"/>
          <w:u w:val="single"/>
        </w:rPr>
        <w:t>内外光滑</w:t>
      </w:r>
      <w:r w:rsidRPr="009A6805">
        <w:rPr>
          <w:rFonts w:hAnsi="宋体" w:cs="楷体_GB2312" w:hint="eastAsia"/>
          <w:u w:val="single"/>
        </w:rPr>
        <w:t>，</w:t>
      </w:r>
      <w:r w:rsidRPr="009A6805">
        <w:rPr>
          <w:rFonts w:hAnsi="宋体" w:cs="Times New Roman" w:hint="eastAsia"/>
          <w:u w:val="single"/>
        </w:rPr>
        <w:t>加之取的是上等黄土</w:t>
      </w:r>
      <w:r w:rsidRPr="009A6805">
        <w:rPr>
          <w:rFonts w:hAnsi="宋体" w:cs="楷体_GB2312" w:hint="eastAsia"/>
          <w:u w:val="single"/>
        </w:rPr>
        <w:t>，</w:t>
      </w:r>
      <w:r w:rsidRPr="009A6805">
        <w:rPr>
          <w:rFonts w:hAnsi="宋体" w:cs="Times New Roman" w:hint="eastAsia"/>
          <w:u w:val="single"/>
        </w:rPr>
        <w:t>色泽金黄</w:t>
      </w:r>
      <w:r w:rsidRPr="009A6805">
        <w:rPr>
          <w:rFonts w:hAnsi="宋体" w:cs="楷体_GB2312" w:hint="eastAsia"/>
          <w:u w:val="single"/>
        </w:rPr>
        <w:t>，</w:t>
      </w:r>
      <w:r w:rsidRPr="009A6805">
        <w:rPr>
          <w:rFonts w:hAnsi="宋体" w:cs="Times New Roman" w:hint="eastAsia"/>
          <w:u w:val="single"/>
        </w:rPr>
        <w:t>像工艺品一般精致</w:t>
      </w:r>
      <w:r w:rsidRPr="009A6805">
        <w:rPr>
          <w:rFonts w:hAnsi="宋体" w:cs="楷体_GB2312" w:hint="eastAsia"/>
          <w:u w:val="single"/>
        </w:rPr>
        <w:t>，</w:t>
      </w:r>
      <w:r w:rsidRPr="009A6805">
        <w:rPr>
          <w:rFonts w:hAnsi="宋体" w:cs="Times New Roman" w:hint="eastAsia"/>
          <w:u w:val="single"/>
        </w:rPr>
        <w:t>每当成品火盆亮相</w:t>
      </w:r>
      <w:r w:rsidRPr="009A6805">
        <w:rPr>
          <w:rFonts w:hAnsi="宋体" w:cs="楷体_GB2312" w:hint="eastAsia"/>
          <w:u w:val="single"/>
        </w:rPr>
        <w:t>，</w:t>
      </w:r>
      <w:r w:rsidRPr="009A6805">
        <w:rPr>
          <w:rFonts w:hAnsi="宋体" w:cs="Times New Roman" w:hint="eastAsia"/>
          <w:u w:val="single"/>
        </w:rPr>
        <w:t>总会招来一连串的赞叹声</w:t>
      </w:r>
      <w:r w:rsidRPr="009A6805">
        <w:rPr>
          <w:rFonts w:hAnsi="宋体" w:cs="Times New Roman" w:hint="eastAsia"/>
        </w:rPr>
        <w:t>。庄上有的人家不善于泥火盆</w:t>
      </w:r>
      <w:r w:rsidRPr="009A6805">
        <w:rPr>
          <w:rFonts w:hAnsi="宋体" w:cs="楷体_GB2312" w:hint="eastAsia"/>
        </w:rPr>
        <w:t>，</w:t>
      </w:r>
      <w:r w:rsidRPr="009A6805">
        <w:rPr>
          <w:rFonts w:hAnsi="宋体" w:cs="Times New Roman" w:hint="eastAsia"/>
        </w:rPr>
        <w:t>便登门找母亲讨要</w:t>
      </w:r>
      <w:r w:rsidRPr="009A6805">
        <w:rPr>
          <w:rFonts w:hAnsi="宋体" w:cs="楷体_GB2312" w:hint="eastAsia"/>
        </w:rPr>
        <w:t>，母亲总是慷慨相赠。</w:t>
      </w:r>
    </w:p>
    <w:p w:rsidR="003905B1" w:rsidRPr="009A6805" w:rsidRDefault="003905B1" w:rsidP="003905B1">
      <w:pPr>
        <w:pStyle w:val="a6"/>
        <w:spacing w:line="360" w:lineRule="auto"/>
        <w:ind w:firstLine="560"/>
        <w:rPr>
          <w:rFonts w:hAnsi="宋体" w:cs="楷体_GB2312"/>
        </w:rPr>
      </w:pPr>
      <w:r w:rsidRPr="009A6805">
        <w:rPr>
          <w:rFonts w:hAnsi="宋体" w:cs="Times New Roman" w:hint="eastAsia"/>
        </w:rPr>
        <w:t>⑥我家的火盆以大、中、小为一套</w:t>
      </w:r>
      <w:r w:rsidRPr="009A6805">
        <w:rPr>
          <w:rFonts w:hAnsi="宋体" w:cs="楷体_GB2312" w:hint="eastAsia"/>
        </w:rPr>
        <w:t>，大火盆是为过年架柴火守岁准备的，中火盆是父母他们都在家时才用，小火盆则是为我一人在家</w:t>
      </w:r>
      <w:r w:rsidRPr="009A6805">
        <w:rPr>
          <w:rFonts w:hAnsi="宋体" w:cs="Times New Roman" w:hint="eastAsia"/>
        </w:rPr>
        <w:t>时而备</w:t>
      </w:r>
      <w:r w:rsidRPr="009A6805">
        <w:rPr>
          <w:rFonts w:hAnsi="宋体" w:cs="楷体_GB2312" w:hint="eastAsia"/>
        </w:rPr>
        <w:t>，轻便省力。</w:t>
      </w:r>
    </w:p>
    <w:p w:rsidR="003905B1" w:rsidRPr="009A6805" w:rsidRDefault="003905B1" w:rsidP="003905B1">
      <w:pPr>
        <w:pStyle w:val="a6"/>
        <w:spacing w:line="360" w:lineRule="auto"/>
        <w:ind w:firstLine="560"/>
        <w:rPr>
          <w:rFonts w:hAnsi="宋体" w:cs="楷体_GB2312"/>
        </w:rPr>
      </w:pPr>
      <w:r w:rsidRPr="009A6805">
        <w:rPr>
          <w:rFonts w:hAnsi="宋体" w:cs="Times New Roman" w:hint="eastAsia"/>
        </w:rPr>
        <w:t>⑦烤火盆里的火不是柴草生的</w:t>
      </w:r>
      <w:r w:rsidRPr="009A6805">
        <w:rPr>
          <w:rFonts w:hAnsi="宋体" w:cs="楷体_GB2312" w:hint="eastAsia"/>
        </w:rPr>
        <w:t>，而是从锅膛内掏出来的火脚子，且以烧柴的木炭火为最佳。火盆底铺放一层木屑，或稻麦壳，俗称“惹火”料，取火脚子覆盖住“惹火”料，待表面热度消耗得差不多时，拿铁铲子顺着火盆边沿向内挤压一圈后，拨开表面的灰烬，露出“惹火”料的火脚子，温度一下子升高，继续烤火。几番轮回，“惹火”料也被惹得差不多了，便扒掉上面一层的浮灰，顺着火盆边沿往火脚子下方添加“惹火”料，一会儿，又生出一盆好火来。</w:t>
      </w:r>
    </w:p>
    <w:p w:rsidR="003905B1" w:rsidRPr="009A6805" w:rsidRDefault="003905B1" w:rsidP="003905B1">
      <w:pPr>
        <w:pStyle w:val="a6"/>
        <w:spacing w:line="360" w:lineRule="auto"/>
        <w:ind w:firstLine="560"/>
        <w:rPr>
          <w:rFonts w:hAnsi="宋体" w:cs="楷体_GB2312"/>
        </w:rPr>
      </w:pPr>
      <w:r w:rsidRPr="009A6805">
        <w:rPr>
          <w:rFonts w:hAnsi="宋体" w:cs="Times New Roman" w:hint="eastAsia"/>
        </w:rPr>
        <w:t>⑧烤火盆</w:t>
      </w:r>
      <w:r w:rsidRPr="009A6805">
        <w:rPr>
          <w:rFonts w:hAnsi="宋体" w:cs="楷体_GB2312" w:hint="eastAsia"/>
        </w:rPr>
        <w:t>，除了取暖的功能，它还是来料加工的作坊，给孩子们带来乐趣和口福。【</w:t>
      </w:r>
      <w:r w:rsidRPr="009A6805">
        <w:rPr>
          <w:rFonts w:hAnsi="宋体" w:cs="Times New Roman"/>
        </w:rPr>
        <w:t>B</w:t>
      </w:r>
      <w:r w:rsidRPr="009A6805">
        <w:rPr>
          <w:rFonts w:hAnsi="宋体" w:cs="Times New Roman" w:hint="eastAsia"/>
        </w:rPr>
        <w:t>】</w:t>
      </w:r>
      <w:r w:rsidRPr="009A6805">
        <w:rPr>
          <w:rFonts w:hAnsi="宋体" w:cs="Times New Roman" w:hint="eastAsia"/>
          <w:u w:val="single"/>
        </w:rPr>
        <w:t>寒冷天</w:t>
      </w:r>
      <w:r w:rsidRPr="009A6805">
        <w:rPr>
          <w:rFonts w:hAnsi="宋体" w:cs="楷体_GB2312" w:hint="eastAsia"/>
          <w:u w:val="single"/>
        </w:rPr>
        <w:t>，</w:t>
      </w:r>
      <w:r w:rsidRPr="009A6805">
        <w:rPr>
          <w:rFonts w:hAnsi="宋体" w:cs="Times New Roman" w:hint="eastAsia"/>
          <w:u w:val="single"/>
        </w:rPr>
        <w:t>我坐在火盆边烤火的同时</w:t>
      </w:r>
      <w:r w:rsidRPr="009A6805">
        <w:rPr>
          <w:rFonts w:hAnsi="宋体" w:cs="楷体_GB2312" w:hint="eastAsia"/>
          <w:u w:val="single"/>
        </w:rPr>
        <w:t>，</w:t>
      </w:r>
      <w:r w:rsidRPr="009A6805">
        <w:rPr>
          <w:rFonts w:hAnsi="宋体" w:cs="Times New Roman" w:hint="eastAsia"/>
          <w:u w:val="single"/>
        </w:rPr>
        <w:t>用小铁盒装几粒黄豆或玉米</w:t>
      </w:r>
      <w:r w:rsidRPr="009A6805">
        <w:rPr>
          <w:rFonts w:hAnsi="宋体" w:cs="楷体_GB2312" w:hint="eastAsia"/>
          <w:u w:val="single"/>
        </w:rPr>
        <w:t>，</w:t>
      </w:r>
      <w:r w:rsidRPr="009A6805">
        <w:rPr>
          <w:rFonts w:hAnsi="宋体" w:cs="Times New Roman" w:hint="eastAsia"/>
          <w:u w:val="single"/>
        </w:rPr>
        <w:t>埋入火脚子烧烤</w:t>
      </w:r>
      <w:r w:rsidRPr="009A6805">
        <w:rPr>
          <w:rFonts w:hAnsi="宋体" w:cs="楷体_GB2312" w:hint="eastAsia"/>
          <w:u w:val="single"/>
        </w:rPr>
        <w:t>，</w:t>
      </w:r>
      <w:r w:rsidRPr="009A6805">
        <w:rPr>
          <w:rFonts w:hAnsi="宋体" w:cs="Times New Roman" w:hint="eastAsia"/>
          <w:u w:val="single"/>
        </w:rPr>
        <w:t>待铁盒</w:t>
      </w:r>
      <w:r w:rsidRPr="009A6805">
        <w:rPr>
          <w:rFonts w:hAnsi="宋体" w:cs="Times New Roman" w:hint="eastAsia"/>
          <w:u w:val="single"/>
        </w:rPr>
        <w:lastRenderedPageBreak/>
        <w:t>烤得通红时挑夹出来</w:t>
      </w:r>
      <w:r w:rsidRPr="009A6805">
        <w:rPr>
          <w:rFonts w:hAnsi="宋体" w:cs="楷体_GB2312" w:hint="eastAsia"/>
          <w:u w:val="single"/>
        </w:rPr>
        <w:t>，</w:t>
      </w:r>
      <w:r w:rsidRPr="009A6805">
        <w:rPr>
          <w:rFonts w:hAnsi="宋体" w:cs="Times New Roman" w:hint="eastAsia"/>
          <w:u w:val="single"/>
        </w:rPr>
        <w:t>冷却后打开盒盖</w:t>
      </w:r>
      <w:r w:rsidRPr="009A6805">
        <w:rPr>
          <w:rFonts w:hAnsi="宋体" w:cs="楷体_GB2312" w:hint="eastAsia"/>
          <w:u w:val="single"/>
        </w:rPr>
        <w:t>，</w:t>
      </w:r>
      <w:r w:rsidRPr="009A6805">
        <w:rPr>
          <w:rFonts w:hAnsi="宋体" w:cs="Times New Roman" w:hint="eastAsia"/>
          <w:u w:val="single"/>
        </w:rPr>
        <w:t>一股清香旋即钻入鼻翼</w:t>
      </w:r>
      <w:r w:rsidRPr="009A6805">
        <w:rPr>
          <w:rFonts w:hAnsi="宋体" w:cs="楷体_GB2312" w:hint="eastAsia"/>
          <w:u w:val="single"/>
        </w:rPr>
        <w:t>，</w:t>
      </w:r>
      <w:r w:rsidRPr="009A6805">
        <w:rPr>
          <w:rFonts w:hAnsi="宋体" w:cs="Times New Roman" w:hint="eastAsia"/>
          <w:u w:val="single"/>
        </w:rPr>
        <w:t>拣一粒入口</w:t>
      </w:r>
      <w:r w:rsidRPr="009A6805">
        <w:rPr>
          <w:rFonts w:hAnsi="宋体" w:cs="楷体_GB2312" w:hint="eastAsia"/>
          <w:u w:val="single"/>
        </w:rPr>
        <w:t>，</w:t>
      </w:r>
      <w:r w:rsidRPr="009A6805">
        <w:rPr>
          <w:rFonts w:hAnsi="宋体" w:cs="Times New Roman" w:hint="eastAsia"/>
          <w:u w:val="single"/>
        </w:rPr>
        <w:t>慢慢地咀嚼品味</w:t>
      </w:r>
      <w:r w:rsidRPr="009A6805">
        <w:rPr>
          <w:rFonts w:hAnsi="宋体" w:cs="楷体_GB2312" w:hint="eastAsia"/>
          <w:u w:val="single"/>
        </w:rPr>
        <w:t>，</w:t>
      </w:r>
      <w:r w:rsidRPr="009A6805">
        <w:rPr>
          <w:rFonts w:hAnsi="宋体" w:cs="Times New Roman" w:hint="eastAsia"/>
          <w:u w:val="single"/>
        </w:rPr>
        <w:t>舍不得吞咽下肚</w:t>
      </w:r>
      <w:r w:rsidRPr="009A6805">
        <w:rPr>
          <w:rFonts w:hAnsi="宋体" w:cs="楷体_GB2312" w:hint="eastAsia"/>
          <w:u w:val="single"/>
        </w:rPr>
        <w:t>，</w:t>
      </w:r>
      <w:r w:rsidRPr="009A6805">
        <w:rPr>
          <w:rFonts w:hAnsi="宋体" w:cs="Times New Roman" w:hint="eastAsia"/>
          <w:u w:val="single"/>
        </w:rPr>
        <w:t>几粒黄豆能让嘴巴忙碌半天</w:t>
      </w:r>
      <w:r w:rsidRPr="009A6805">
        <w:rPr>
          <w:rFonts w:hAnsi="宋体" w:cs="Times New Roman" w:hint="eastAsia"/>
        </w:rPr>
        <w:t>。偶尔</w:t>
      </w:r>
      <w:r w:rsidRPr="009A6805">
        <w:rPr>
          <w:rFonts w:hAnsi="宋体" w:cs="楷体_GB2312" w:hint="eastAsia"/>
        </w:rPr>
        <w:t>，</w:t>
      </w:r>
      <w:r w:rsidRPr="009A6805">
        <w:rPr>
          <w:rFonts w:hAnsi="宋体" w:cs="Times New Roman" w:hint="eastAsia"/>
        </w:rPr>
        <w:t>偷割一小块咸肉、咸鱼干放入铁盒烧烤</w:t>
      </w:r>
      <w:r w:rsidRPr="009A6805">
        <w:rPr>
          <w:rFonts w:hAnsi="宋体" w:cs="楷体_GB2312" w:hint="eastAsia"/>
        </w:rPr>
        <w:t>，</w:t>
      </w:r>
      <w:r w:rsidRPr="009A6805">
        <w:rPr>
          <w:rFonts w:hAnsi="宋体" w:cs="Times New Roman" w:hint="eastAsia"/>
        </w:rPr>
        <w:t>打开盒盖</w:t>
      </w:r>
      <w:r w:rsidRPr="009A6805">
        <w:rPr>
          <w:rFonts w:hAnsi="宋体" w:cs="楷体_GB2312" w:hint="eastAsia"/>
        </w:rPr>
        <w:t>，</w:t>
      </w:r>
      <w:r w:rsidRPr="009A6805">
        <w:rPr>
          <w:rFonts w:hAnsi="宋体" w:cs="Times New Roman" w:hint="eastAsia"/>
        </w:rPr>
        <w:t>金灿灿、油汪汪的肉块</w:t>
      </w:r>
      <w:r w:rsidRPr="009A6805">
        <w:rPr>
          <w:rFonts w:hAnsi="宋体" w:cs="楷体_GB2312" w:hint="eastAsia"/>
        </w:rPr>
        <w:t>，</w:t>
      </w:r>
      <w:r w:rsidRPr="009A6805">
        <w:rPr>
          <w:rFonts w:hAnsi="宋体" w:cs="Times New Roman" w:hint="eastAsia"/>
        </w:rPr>
        <w:t>只需舌头咂几咂</w:t>
      </w:r>
      <w:r w:rsidRPr="009A6805">
        <w:rPr>
          <w:rFonts w:hAnsi="宋体" w:cs="楷体_GB2312" w:hint="eastAsia"/>
        </w:rPr>
        <w:t>，</w:t>
      </w:r>
      <w:r w:rsidRPr="009A6805">
        <w:rPr>
          <w:rFonts w:hAnsi="宋体" w:cs="Times New Roman" w:hint="eastAsia"/>
        </w:rPr>
        <w:t>人已被弥漫的香气熏醉</w:t>
      </w:r>
      <w:r w:rsidRPr="009A6805">
        <w:rPr>
          <w:rFonts w:hAnsi="宋体" w:cs="楷体_GB2312" w:hint="eastAsia"/>
        </w:rPr>
        <w:t>，</w:t>
      </w:r>
      <w:r w:rsidRPr="009A6805">
        <w:rPr>
          <w:rFonts w:hAnsi="宋体" w:cs="Times New Roman" w:hint="eastAsia"/>
        </w:rPr>
        <w:t>久不沾荤的馋虫于片刻间得到食欲的满足。烤山芋干、烤大蒜头等等</w:t>
      </w:r>
      <w:r w:rsidRPr="009A6805">
        <w:rPr>
          <w:rFonts w:hAnsi="宋体" w:cs="楷体_GB2312" w:hint="eastAsia"/>
        </w:rPr>
        <w:t>，可以拿来烧烤的食物品种很多，只要能下肚吃的东西，火盆都乐意提供烹饪服务，甚至在铁盒内放点米加点水，埋进火脚子，照样煮出喷喷香的米饭，炸出</w:t>
      </w:r>
      <w:r w:rsidRPr="009A6805">
        <w:rPr>
          <w:rFonts w:hAnsi="宋体" w:cs="Times New Roman" w:hint="eastAsia"/>
        </w:rPr>
        <w:t>蹦脆的锅巴</w:t>
      </w:r>
      <w:r w:rsidRPr="009A6805">
        <w:rPr>
          <w:rFonts w:hAnsi="宋体" w:cs="楷体_GB2312" w:hint="eastAsia"/>
        </w:rPr>
        <w:t>，不用掌勺握铲，孩子们无师自通地成了烹饪大师。</w:t>
      </w:r>
    </w:p>
    <w:p w:rsidR="003905B1" w:rsidRPr="009A6805" w:rsidRDefault="003905B1" w:rsidP="003905B1">
      <w:pPr>
        <w:pStyle w:val="a6"/>
        <w:spacing w:line="360" w:lineRule="auto"/>
        <w:ind w:firstLine="560"/>
        <w:rPr>
          <w:rFonts w:hAnsi="宋体" w:cs="Times New Roman"/>
        </w:rPr>
      </w:pPr>
      <w:r w:rsidRPr="009A6805">
        <w:rPr>
          <w:rFonts w:hAnsi="宋体" w:cs="Times New Roman" w:hint="eastAsia"/>
        </w:rPr>
        <w:t>⑨在我儿时的记忆里</w:t>
      </w:r>
      <w:r w:rsidRPr="009A6805">
        <w:rPr>
          <w:rFonts w:hAnsi="宋体" w:cs="楷体_GB2312" w:hint="eastAsia"/>
        </w:rPr>
        <w:t>，火盆似乎就是一只“神盆”，埋藏着“百宝盒”，打开盒盖，里面有爆米花、五香豆</w:t>
      </w:r>
      <w:r w:rsidRPr="009A6805">
        <w:rPr>
          <w:rFonts w:hAnsi="宋体" w:cs="Times New Roman" w:hint="eastAsia"/>
        </w:rPr>
        <w:t>……</w:t>
      </w:r>
      <w:r w:rsidRPr="009A6805">
        <w:rPr>
          <w:rFonts w:hAnsi="宋体" w:cs="楷体_GB2312" w:hint="eastAsia"/>
        </w:rPr>
        <w:t>全部是我喜欢的食物，口齿留香，至今还在我的喉间缭绕。</w:t>
      </w:r>
    </w:p>
    <w:p w:rsidR="003905B1" w:rsidRPr="009A6805" w:rsidRDefault="003905B1" w:rsidP="003905B1">
      <w:pPr>
        <w:pStyle w:val="a6"/>
        <w:spacing w:line="360" w:lineRule="auto"/>
        <w:rPr>
          <w:rFonts w:hAnsi="宋体" w:cs="Times New Roman"/>
        </w:rPr>
      </w:pPr>
      <w:r w:rsidRPr="009A6805">
        <w:rPr>
          <w:rFonts w:hAnsi="宋体" w:cs="Times New Roman" w:hint="eastAsia"/>
        </w:rPr>
        <w:t>10</w:t>
      </w:r>
      <w:r w:rsidRPr="009A6805">
        <w:rPr>
          <w:rFonts w:hAnsi="宋体" w:hint="eastAsia"/>
        </w:rPr>
        <w:t>.</w:t>
      </w:r>
      <w:r w:rsidRPr="009A6805">
        <w:rPr>
          <w:rFonts w:hAnsi="宋体" w:cs="Times New Roman" w:hint="eastAsia"/>
        </w:rPr>
        <w:t>结合文中具体内容，说说母亲是个怎样的人。</w:t>
      </w:r>
    </w:p>
    <w:p w:rsidR="003905B1" w:rsidRPr="009A6805" w:rsidRDefault="003905B1" w:rsidP="003905B1">
      <w:pPr>
        <w:spacing w:line="360" w:lineRule="auto"/>
        <w:rPr>
          <w:rFonts w:ascii="宋体" w:hAnsi="宋体"/>
          <w:szCs w:val="21"/>
          <w:u w:val="single"/>
        </w:rPr>
      </w:pPr>
      <w:r w:rsidRPr="009A6805">
        <w:rPr>
          <w:rFonts w:ascii="宋体" w:hAnsi="宋体" w:hint="eastAsia"/>
          <w:szCs w:val="21"/>
        </w:rPr>
        <w:t>答</w:t>
      </w:r>
      <w:r w:rsidRPr="009A6805">
        <w:rPr>
          <w:rFonts w:ascii="宋体" w:hAnsi="宋体"/>
          <w:szCs w:val="21"/>
        </w:rPr>
        <w:t>：</w:t>
      </w:r>
      <w:r w:rsidRPr="009A6805">
        <w:rPr>
          <w:rFonts w:ascii="宋体" w:hAnsi="宋体" w:hint="eastAsia"/>
          <w:szCs w:val="21"/>
          <w:u w:val="single"/>
        </w:rPr>
        <w:t xml:space="preserve"> </w:t>
      </w:r>
      <w:r w:rsidRPr="009A6805">
        <w:rPr>
          <w:rFonts w:ascii="宋体" w:hAnsi="宋体"/>
          <w:szCs w:val="21"/>
          <w:u w:val="single"/>
        </w:rPr>
        <w:t xml:space="preserve">                                                                      </w:t>
      </w:r>
    </w:p>
    <w:p w:rsidR="003905B1" w:rsidRPr="009A6805" w:rsidRDefault="003905B1" w:rsidP="003905B1">
      <w:pPr>
        <w:pStyle w:val="a6"/>
        <w:spacing w:line="360" w:lineRule="auto"/>
        <w:rPr>
          <w:rFonts w:hAnsi="宋体" w:cs="Times New Roman"/>
        </w:rPr>
      </w:pPr>
      <w:r w:rsidRPr="009A6805">
        <w:rPr>
          <w:rFonts w:hAnsi="宋体" w:cs="Times New Roman" w:hint="eastAsia"/>
        </w:rPr>
        <w:t>11.请自选角度，简要赏析第③段中【</w:t>
      </w:r>
      <w:r w:rsidRPr="009A6805">
        <w:rPr>
          <w:rFonts w:hAnsi="宋体" w:cs="Times New Roman"/>
        </w:rPr>
        <w:t>A</w:t>
      </w:r>
      <w:r w:rsidRPr="009A6805">
        <w:rPr>
          <w:rFonts w:hAnsi="宋体" w:cs="Times New Roman" w:hint="eastAsia"/>
        </w:rPr>
        <w:t>】句</w:t>
      </w:r>
      <w:r w:rsidRPr="009A6805">
        <w:rPr>
          <w:rFonts w:hAnsi="宋体" w:cs="Times New Roman" w:hint="eastAsia"/>
          <w:em w:val="dot"/>
        </w:rPr>
        <w:t>或者</w:t>
      </w:r>
      <w:r w:rsidRPr="009A6805">
        <w:rPr>
          <w:rFonts w:hAnsi="宋体" w:cs="Times New Roman" w:hint="eastAsia"/>
        </w:rPr>
        <w:t>第⑤段中【</w:t>
      </w:r>
      <w:r w:rsidRPr="009A6805">
        <w:rPr>
          <w:rFonts w:hAnsi="宋体" w:cs="Times New Roman"/>
        </w:rPr>
        <w:t>B</w:t>
      </w:r>
      <w:r w:rsidRPr="009A6805">
        <w:rPr>
          <w:rFonts w:hAnsi="宋体" w:cs="Times New Roman" w:hint="eastAsia"/>
        </w:rPr>
        <w:t>】句。</w:t>
      </w:r>
      <w:r w:rsidRPr="009A6805">
        <w:rPr>
          <w:rFonts w:hAnsi="宋体" w:cs="Times New Roman"/>
        </w:rPr>
        <w:t>（</w:t>
      </w:r>
      <w:r w:rsidRPr="009A6805">
        <w:rPr>
          <w:rFonts w:hAnsi="宋体" w:cs="Times New Roman" w:hint="eastAsia"/>
        </w:rPr>
        <w:t>可从词语运用、修辞手法等角度赏析</w:t>
      </w:r>
      <w:r w:rsidRPr="009A6805">
        <w:rPr>
          <w:rFonts w:hAnsi="宋体" w:cs="Times New Roman"/>
        </w:rPr>
        <w:t>）</w:t>
      </w:r>
    </w:p>
    <w:p w:rsidR="003905B1" w:rsidRPr="009A6805" w:rsidRDefault="003905B1" w:rsidP="003905B1">
      <w:pPr>
        <w:pStyle w:val="a6"/>
        <w:spacing w:line="360" w:lineRule="auto"/>
        <w:rPr>
          <w:rFonts w:hAnsi="宋体" w:cs="Times New Roman"/>
        </w:rPr>
      </w:pPr>
      <w:r w:rsidRPr="009A6805">
        <w:rPr>
          <w:rFonts w:hAnsi="宋体" w:cs="Times New Roman" w:hint="eastAsia"/>
        </w:rPr>
        <w:t>【</w:t>
      </w:r>
      <w:r w:rsidRPr="009A6805">
        <w:rPr>
          <w:rFonts w:hAnsi="宋体" w:cs="Times New Roman"/>
        </w:rPr>
        <w:t>A</w:t>
      </w:r>
      <w:r w:rsidRPr="009A6805">
        <w:rPr>
          <w:rFonts w:hAnsi="宋体" w:cs="Times New Roman" w:hint="eastAsia"/>
        </w:rPr>
        <w:t>】母亲泥火盆，总要比别人多花费时间，她泥出的火盆，没有使用任何模具，周边却圆得如同小瓷盆，内外光滑，加之取的是上等黄土，色泽金黄，像工艺品一般精致，每当成品火盆亮相，总会招来一连串的赞叹声。</w:t>
      </w:r>
    </w:p>
    <w:p w:rsidR="003905B1" w:rsidRPr="009A6805" w:rsidRDefault="003905B1" w:rsidP="003905B1">
      <w:pPr>
        <w:pStyle w:val="a6"/>
        <w:spacing w:line="360" w:lineRule="auto"/>
        <w:rPr>
          <w:rFonts w:hAnsi="宋体" w:cs="Times New Roman"/>
        </w:rPr>
      </w:pPr>
      <w:r w:rsidRPr="009A6805">
        <w:rPr>
          <w:rFonts w:hAnsi="宋体" w:cs="Times New Roman" w:hint="eastAsia"/>
        </w:rPr>
        <w:t>【</w:t>
      </w:r>
      <w:r w:rsidRPr="009A6805">
        <w:rPr>
          <w:rFonts w:hAnsi="宋体" w:cs="Times New Roman"/>
        </w:rPr>
        <w:t>B</w:t>
      </w:r>
      <w:r w:rsidRPr="009A6805">
        <w:rPr>
          <w:rFonts w:hAnsi="宋体" w:cs="Times New Roman" w:hint="eastAsia"/>
        </w:rPr>
        <w:t>】寒冷天，我坐在火盆边烤火的同时，用小铁盒装几粒黄豆或玉米，埋入火脚子烧烤，待铁盒烤得通红时挑夹出来，冷却后打开盒盖，一股清香旋即钻入鼻翼，拣一粒入口，慢慢地咀嚼品味，舍不得吞咽下肚，几粒黄豆能让嘴巴忙碌半天。</w:t>
      </w:r>
    </w:p>
    <w:p w:rsidR="003905B1" w:rsidRPr="009A6805" w:rsidRDefault="003905B1" w:rsidP="003905B1">
      <w:pPr>
        <w:spacing w:line="360" w:lineRule="auto"/>
        <w:rPr>
          <w:rFonts w:ascii="宋体" w:hAnsi="宋体"/>
          <w:szCs w:val="21"/>
          <w:u w:val="single"/>
        </w:rPr>
      </w:pPr>
      <w:r w:rsidRPr="009A6805">
        <w:rPr>
          <w:rFonts w:ascii="宋体" w:hAnsi="宋体" w:hint="eastAsia"/>
          <w:szCs w:val="21"/>
        </w:rPr>
        <w:t>答</w:t>
      </w:r>
      <w:r w:rsidRPr="009A6805">
        <w:rPr>
          <w:rFonts w:ascii="宋体" w:hAnsi="宋体"/>
          <w:szCs w:val="21"/>
        </w:rPr>
        <w:t>：</w:t>
      </w:r>
      <w:r w:rsidRPr="009A6805">
        <w:rPr>
          <w:rFonts w:ascii="宋体" w:hAnsi="宋体" w:hint="eastAsia"/>
          <w:szCs w:val="21"/>
          <w:u w:val="single"/>
        </w:rPr>
        <w:t xml:space="preserve"> </w:t>
      </w:r>
      <w:r w:rsidRPr="009A6805">
        <w:rPr>
          <w:rFonts w:ascii="宋体" w:hAnsi="宋体"/>
          <w:szCs w:val="21"/>
          <w:u w:val="single"/>
        </w:rPr>
        <w:t xml:space="preserve">                                                                      </w:t>
      </w:r>
    </w:p>
    <w:p w:rsidR="003905B1" w:rsidRPr="009A6805" w:rsidRDefault="003905B1" w:rsidP="003905B1">
      <w:pPr>
        <w:pStyle w:val="a6"/>
        <w:spacing w:line="360" w:lineRule="auto"/>
        <w:rPr>
          <w:rFonts w:hAnsi="宋体" w:cs="Times New Roman"/>
        </w:rPr>
      </w:pPr>
      <w:r w:rsidRPr="009A6805">
        <w:rPr>
          <w:rFonts w:hAnsi="宋体" w:cs="Times New Roman" w:hint="eastAsia"/>
        </w:rPr>
        <w:t>12</w:t>
      </w:r>
      <w:r w:rsidRPr="009A6805">
        <w:rPr>
          <w:rFonts w:hAnsi="宋体" w:hint="eastAsia"/>
        </w:rPr>
        <w:t>.</w:t>
      </w:r>
      <w:r w:rsidRPr="009A6805">
        <w:rPr>
          <w:rFonts w:hAnsi="宋体" w:cs="Times New Roman" w:hint="eastAsia"/>
        </w:rPr>
        <w:t>文章第④段交代各家使用的不同火盆，对于刻画母亲的形象有什么作用？请根据文章内容试作简要分析。</w:t>
      </w:r>
    </w:p>
    <w:p w:rsidR="003905B1" w:rsidRPr="009A6805" w:rsidRDefault="003905B1" w:rsidP="003905B1">
      <w:pPr>
        <w:spacing w:line="360" w:lineRule="auto"/>
        <w:rPr>
          <w:rFonts w:ascii="宋体" w:hAnsi="宋体"/>
          <w:szCs w:val="21"/>
          <w:u w:val="single"/>
        </w:rPr>
      </w:pPr>
      <w:r w:rsidRPr="009A6805">
        <w:rPr>
          <w:rFonts w:ascii="宋体" w:hAnsi="宋体" w:hint="eastAsia"/>
          <w:szCs w:val="21"/>
        </w:rPr>
        <w:t>答</w:t>
      </w:r>
      <w:r w:rsidRPr="009A6805">
        <w:rPr>
          <w:rFonts w:ascii="宋体" w:hAnsi="宋体"/>
          <w:szCs w:val="21"/>
        </w:rPr>
        <w:t>：</w:t>
      </w:r>
      <w:r w:rsidRPr="009A6805">
        <w:rPr>
          <w:rFonts w:ascii="宋体" w:hAnsi="宋体" w:hint="eastAsia"/>
          <w:szCs w:val="21"/>
          <w:u w:val="single"/>
        </w:rPr>
        <w:t xml:space="preserve"> </w:t>
      </w:r>
      <w:r w:rsidRPr="009A6805">
        <w:rPr>
          <w:rFonts w:ascii="宋体" w:hAnsi="宋体"/>
          <w:szCs w:val="21"/>
          <w:u w:val="single"/>
        </w:rPr>
        <w:t xml:space="preserve">                                                                      </w:t>
      </w:r>
    </w:p>
    <w:p w:rsidR="003905B1" w:rsidRPr="009A6805" w:rsidRDefault="003905B1" w:rsidP="003905B1">
      <w:pPr>
        <w:pStyle w:val="a6"/>
        <w:spacing w:line="360" w:lineRule="auto"/>
        <w:rPr>
          <w:rFonts w:hAnsi="宋体" w:cs="Times New Roman"/>
        </w:rPr>
      </w:pPr>
      <w:bookmarkStart w:id="0" w:name="_GoBack"/>
      <w:bookmarkEnd w:id="0"/>
      <w:r w:rsidRPr="009A6805">
        <w:rPr>
          <w:rFonts w:hAnsi="宋体" w:cs="Times New Roman" w:hint="eastAsia"/>
        </w:rPr>
        <w:t>13.【甲】【乙】两句话都突出了“笑”这一细节，意蕴深刻，耐人寻味。请从作者</w:t>
      </w:r>
      <w:r w:rsidRPr="009A6805">
        <w:rPr>
          <w:rFonts w:hAnsi="宋体" w:cs="Times New Roman" w:hint="eastAsia"/>
          <w:em w:val="dot"/>
        </w:rPr>
        <w:t>情感的角度</w:t>
      </w:r>
      <w:r w:rsidRPr="009A6805">
        <w:rPr>
          <w:rFonts w:hAnsi="宋体" w:cs="Times New Roman" w:hint="eastAsia"/>
        </w:rPr>
        <w:t>比较各自的相同点与不同点。</w:t>
      </w:r>
    </w:p>
    <w:p w:rsidR="003905B1" w:rsidRPr="009A6805" w:rsidRDefault="003905B1" w:rsidP="003905B1">
      <w:pPr>
        <w:pStyle w:val="a6"/>
        <w:spacing w:line="360" w:lineRule="auto"/>
        <w:rPr>
          <w:rFonts w:hAnsi="宋体" w:cs="Times New Roman"/>
        </w:rPr>
      </w:pPr>
      <w:r w:rsidRPr="009A6805">
        <w:rPr>
          <w:rFonts w:hAnsi="宋体" w:cs="Times New Roman" w:hint="eastAsia"/>
        </w:rPr>
        <w:t>【甲】得知是我的杰作后，母亲无奈地</w:t>
      </w:r>
      <w:r w:rsidRPr="009A6805">
        <w:rPr>
          <w:rFonts w:hAnsi="宋体" w:cs="Times New Roman" w:hint="eastAsia"/>
          <w:em w:val="dot"/>
        </w:rPr>
        <w:t>笑</w:t>
      </w:r>
      <w:r w:rsidRPr="009A6805">
        <w:rPr>
          <w:rFonts w:hAnsi="宋体" w:cs="Times New Roman" w:hint="eastAsia"/>
        </w:rPr>
        <w:t>了……</w:t>
      </w:r>
      <w:r w:rsidRPr="009A6805">
        <w:rPr>
          <w:rFonts w:hAnsi="宋体" w:cs="Times New Roman"/>
        </w:rPr>
        <w:t>（</w:t>
      </w:r>
      <w:r w:rsidRPr="009A6805">
        <w:rPr>
          <w:rFonts w:hAnsi="宋体" w:cs="Times New Roman" w:hint="eastAsia"/>
        </w:rPr>
        <w:t>选文第③段</w:t>
      </w:r>
      <w:r w:rsidRPr="009A6805">
        <w:rPr>
          <w:rFonts w:hAnsi="宋体" w:cs="Times New Roman"/>
        </w:rPr>
        <w:t>）</w:t>
      </w:r>
    </w:p>
    <w:p w:rsidR="003905B1" w:rsidRPr="009A6805" w:rsidRDefault="003905B1" w:rsidP="003905B1">
      <w:pPr>
        <w:pStyle w:val="a6"/>
        <w:spacing w:line="360" w:lineRule="auto"/>
        <w:rPr>
          <w:rFonts w:hAnsi="宋体" w:cs="Times New Roman"/>
        </w:rPr>
      </w:pPr>
      <w:r w:rsidRPr="009A6805">
        <w:rPr>
          <w:rFonts w:hAnsi="宋体" w:cs="Times New Roman" w:hint="eastAsia"/>
        </w:rPr>
        <w:t>【乙】仅仅有一次，她的教鞭好像要落下来，我用石板一迎，教鞭轻轻地敲在石板边上，大伙笑了，她也</w:t>
      </w:r>
      <w:r w:rsidRPr="009A6805">
        <w:rPr>
          <w:rFonts w:hAnsi="宋体" w:cs="Times New Roman" w:hint="eastAsia"/>
          <w:em w:val="dot"/>
        </w:rPr>
        <w:t>笑</w:t>
      </w:r>
      <w:r w:rsidRPr="009A6805">
        <w:rPr>
          <w:rFonts w:hAnsi="宋体" w:cs="Times New Roman" w:hint="eastAsia"/>
        </w:rPr>
        <w:t>了。</w:t>
      </w:r>
      <w:r w:rsidRPr="009A6805">
        <w:rPr>
          <w:rFonts w:hAnsi="宋体" w:cs="Times New Roman"/>
        </w:rPr>
        <w:t>（</w:t>
      </w:r>
      <w:r w:rsidRPr="009A6805">
        <w:rPr>
          <w:rFonts w:hAnsi="宋体" w:cs="Times New Roman" w:hint="eastAsia"/>
        </w:rPr>
        <w:t>魏巍《我的老师》</w:t>
      </w:r>
      <w:r w:rsidRPr="009A6805">
        <w:rPr>
          <w:rFonts w:hAnsi="宋体" w:cs="Times New Roman"/>
        </w:rPr>
        <w:t>）</w:t>
      </w:r>
    </w:p>
    <w:p w:rsidR="003905B1" w:rsidRPr="009A6805" w:rsidRDefault="003905B1" w:rsidP="003905B1">
      <w:pPr>
        <w:pStyle w:val="a6"/>
        <w:spacing w:line="360" w:lineRule="auto"/>
        <w:rPr>
          <w:rFonts w:hAnsi="宋体" w:cs="Times New Roman"/>
          <w:u w:val="single"/>
        </w:rPr>
      </w:pPr>
      <w:r w:rsidRPr="009A6805">
        <w:rPr>
          <w:rFonts w:hAnsi="宋体" w:cs="Times New Roman" w:hint="eastAsia"/>
        </w:rPr>
        <w:t>相同点：</w:t>
      </w:r>
      <w:r w:rsidRPr="009A6805">
        <w:rPr>
          <w:rFonts w:hAnsi="宋体" w:cs="Times New Roman"/>
          <w:u w:val="single"/>
        </w:rPr>
        <w:t xml:space="preserve">                                                                </w:t>
      </w:r>
    </w:p>
    <w:p w:rsidR="003905B1" w:rsidRPr="009A6805" w:rsidRDefault="003905B1" w:rsidP="003905B1">
      <w:pPr>
        <w:pStyle w:val="a6"/>
        <w:spacing w:line="360" w:lineRule="auto"/>
        <w:rPr>
          <w:rFonts w:hAnsi="宋体" w:cs="Times New Roman"/>
          <w:u w:val="single"/>
        </w:rPr>
      </w:pPr>
      <w:r w:rsidRPr="009A6805">
        <w:rPr>
          <w:rFonts w:hAnsi="宋体" w:cs="Times New Roman" w:hint="eastAsia"/>
        </w:rPr>
        <w:t>不同点：</w:t>
      </w:r>
      <w:r w:rsidRPr="009A6805">
        <w:rPr>
          <w:rFonts w:hAnsi="宋体" w:cs="Times New Roman"/>
        </w:rPr>
        <w:t xml:space="preserve"> </w:t>
      </w:r>
      <w:r w:rsidRPr="009A6805">
        <w:rPr>
          <w:rFonts w:hAnsi="宋体" w:cs="Times New Roman"/>
          <w:u w:val="single"/>
        </w:rPr>
        <w:t xml:space="preserve">                                                                </w:t>
      </w:r>
    </w:p>
    <w:p w:rsidR="003905B1" w:rsidRPr="009A6805" w:rsidRDefault="003905B1" w:rsidP="003905B1">
      <w:pPr>
        <w:spacing w:line="360" w:lineRule="auto"/>
        <w:rPr>
          <w:rFonts w:ascii="宋体" w:hAnsi="宋体" w:cs="宋体"/>
          <w:color w:val="1E1E1E"/>
          <w:kern w:val="0"/>
          <w:szCs w:val="21"/>
        </w:rPr>
      </w:pPr>
    </w:p>
    <w:p w:rsidR="003905B1" w:rsidRPr="009A6805" w:rsidRDefault="003905B1" w:rsidP="003905B1">
      <w:pPr>
        <w:spacing w:line="360" w:lineRule="auto"/>
        <w:rPr>
          <w:rFonts w:ascii="宋体" w:hAnsi="宋体" w:cs="宋体"/>
          <w:b/>
          <w:color w:val="1E1E1E"/>
          <w:kern w:val="0"/>
          <w:szCs w:val="21"/>
        </w:rPr>
      </w:pPr>
    </w:p>
    <w:p w:rsidR="003905B1" w:rsidRPr="009A6805" w:rsidRDefault="003905B1" w:rsidP="003905B1">
      <w:pPr>
        <w:spacing w:line="360" w:lineRule="auto"/>
        <w:rPr>
          <w:rFonts w:ascii="宋体" w:hAnsi="宋体" w:cs="宋体"/>
          <w:b/>
          <w:color w:val="1E1E1E"/>
          <w:kern w:val="0"/>
          <w:szCs w:val="21"/>
        </w:rPr>
      </w:pPr>
    </w:p>
    <w:p w:rsidR="003905B1" w:rsidRPr="009A6805" w:rsidRDefault="003905B1" w:rsidP="003905B1">
      <w:pPr>
        <w:spacing w:line="360" w:lineRule="auto"/>
        <w:rPr>
          <w:rFonts w:ascii="宋体" w:hAnsi="宋体" w:cs="宋体"/>
          <w:b/>
          <w:color w:val="1E1E1E"/>
          <w:kern w:val="0"/>
          <w:szCs w:val="21"/>
        </w:rPr>
      </w:pPr>
    </w:p>
    <w:p w:rsidR="003905B1" w:rsidRPr="009A6805" w:rsidRDefault="003905B1" w:rsidP="003905B1">
      <w:pPr>
        <w:spacing w:line="360" w:lineRule="auto"/>
        <w:rPr>
          <w:rFonts w:ascii="宋体" w:hAnsi="宋体" w:cs="宋体"/>
          <w:b/>
          <w:color w:val="1E1E1E"/>
          <w:kern w:val="0"/>
          <w:szCs w:val="21"/>
        </w:rPr>
      </w:pPr>
    </w:p>
    <w:p w:rsidR="003905B1" w:rsidRPr="009A6805" w:rsidRDefault="003905B1" w:rsidP="003905B1">
      <w:pPr>
        <w:spacing w:line="360" w:lineRule="auto"/>
        <w:rPr>
          <w:rFonts w:ascii="宋体" w:hAnsi="宋体" w:cs="宋体"/>
          <w:b/>
          <w:color w:val="1E1E1E"/>
          <w:kern w:val="0"/>
          <w:szCs w:val="21"/>
        </w:rPr>
      </w:pPr>
    </w:p>
    <w:p w:rsidR="003905B1" w:rsidRPr="009A6805" w:rsidRDefault="003905B1" w:rsidP="003905B1">
      <w:pPr>
        <w:spacing w:line="360" w:lineRule="auto"/>
        <w:rPr>
          <w:rFonts w:ascii="宋体" w:hAnsi="宋体" w:cs="宋体"/>
          <w:b/>
          <w:color w:val="1E1E1E"/>
          <w:kern w:val="0"/>
          <w:szCs w:val="21"/>
        </w:rPr>
      </w:pPr>
    </w:p>
    <w:p w:rsidR="003905B1" w:rsidRPr="009A6805" w:rsidRDefault="003905B1" w:rsidP="003905B1">
      <w:pPr>
        <w:spacing w:line="360" w:lineRule="auto"/>
        <w:rPr>
          <w:rFonts w:ascii="宋体" w:hAnsi="宋体" w:cs="宋体"/>
          <w:b/>
          <w:color w:val="1E1E1E"/>
          <w:kern w:val="0"/>
          <w:szCs w:val="21"/>
        </w:rPr>
      </w:pPr>
    </w:p>
    <w:p w:rsidR="003905B1" w:rsidRPr="009A6805" w:rsidRDefault="003905B1" w:rsidP="003905B1">
      <w:pPr>
        <w:spacing w:line="360" w:lineRule="auto"/>
        <w:jc w:val="center"/>
        <w:rPr>
          <w:rFonts w:ascii="宋体" w:hAnsi="宋体" w:cs="宋体"/>
          <w:color w:val="1E1E1E"/>
          <w:kern w:val="0"/>
          <w:szCs w:val="21"/>
        </w:rPr>
      </w:pPr>
      <w:r w:rsidRPr="009A6805">
        <w:rPr>
          <w:rFonts w:ascii="宋体" w:hAnsi="宋体" w:cs="宋体" w:hint="eastAsia"/>
          <w:bCs/>
          <w:color w:val="1E1E1E"/>
          <w:kern w:val="0"/>
          <w:szCs w:val="21"/>
        </w:rPr>
        <w:t>参考答案</w:t>
      </w:r>
    </w:p>
    <w:p w:rsidR="003905B1" w:rsidRPr="009A6805" w:rsidRDefault="003905B1" w:rsidP="003905B1">
      <w:pPr>
        <w:spacing w:line="360" w:lineRule="auto"/>
        <w:rPr>
          <w:rFonts w:ascii="宋体" w:hAnsi="宋体"/>
          <w:szCs w:val="21"/>
        </w:rPr>
      </w:pPr>
      <w:r w:rsidRPr="009A6805">
        <w:rPr>
          <w:rFonts w:ascii="宋体" w:hAnsi="宋体" w:hint="eastAsia"/>
          <w:szCs w:val="21"/>
        </w:rPr>
        <w:t>1.C（绕—饶;飘—漂;烂—滥;桨—浆。）</w:t>
      </w:r>
    </w:p>
    <w:p w:rsidR="003905B1" w:rsidRPr="009A6805" w:rsidRDefault="003905B1" w:rsidP="003905B1">
      <w:pPr>
        <w:pStyle w:val="a6"/>
        <w:spacing w:line="360" w:lineRule="auto"/>
        <w:rPr>
          <w:rFonts w:hAnsi="宋体" w:cs="宋体"/>
          <w:color w:val="1E1E1E"/>
          <w:kern w:val="0"/>
        </w:rPr>
      </w:pPr>
      <w:r w:rsidRPr="009A6805">
        <w:rPr>
          <w:rFonts w:hAnsi="宋体" w:hint="eastAsia"/>
        </w:rPr>
        <w:t>2.D（“遏”解释为“阻止”。）</w:t>
      </w:r>
    </w:p>
    <w:p w:rsidR="003905B1" w:rsidRPr="009A6805" w:rsidRDefault="003905B1" w:rsidP="003905B1">
      <w:pPr>
        <w:pStyle w:val="a6"/>
        <w:spacing w:line="360" w:lineRule="auto"/>
        <w:rPr>
          <w:rFonts w:hAnsi="宋体" w:cs="Times New Roman"/>
        </w:rPr>
      </w:pPr>
      <w:r w:rsidRPr="009A6805">
        <w:rPr>
          <w:rFonts w:hAnsi="宋体" w:cs="Times New Roman"/>
        </w:rPr>
        <w:t xml:space="preserve">3.C </w:t>
      </w:r>
      <w:r w:rsidRPr="009A6805">
        <w:rPr>
          <w:rFonts w:hAnsi="宋体" w:cs="Times New Roman" w:hint="eastAsia"/>
        </w:rPr>
        <w:t xml:space="preserve">   </w:t>
      </w:r>
      <w:r w:rsidRPr="009A6805">
        <w:rPr>
          <w:rFonts w:hAnsi="宋体" w:cs="Times New Roman"/>
        </w:rPr>
        <w:t>4.C</w:t>
      </w:r>
    </w:p>
    <w:p w:rsidR="003905B1" w:rsidRPr="009A6805" w:rsidRDefault="003905B1" w:rsidP="003905B1">
      <w:pPr>
        <w:pStyle w:val="a6"/>
        <w:spacing w:line="360" w:lineRule="auto"/>
        <w:rPr>
          <w:rFonts w:hAnsi="宋体" w:cs="宋体"/>
        </w:rPr>
      </w:pPr>
      <w:r w:rsidRPr="009A6805">
        <w:rPr>
          <w:rFonts w:hAnsi="宋体" w:cs="Times New Roman"/>
        </w:rPr>
        <w:t>5</w:t>
      </w:r>
      <w:r w:rsidRPr="009A6805">
        <w:rPr>
          <w:rFonts w:hAnsi="宋体" w:cs="宋体" w:hint="eastAsia"/>
        </w:rPr>
        <w:t>.</w:t>
      </w:r>
      <w:r w:rsidRPr="009A6805">
        <w:rPr>
          <w:rFonts w:hAnsi="宋体" w:cs="Times New Roman"/>
        </w:rPr>
        <w:t>（1）</w:t>
      </w:r>
      <w:r w:rsidRPr="009A6805">
        <w:rPr>
          <w:rFonts w:hAnsi="宋体" w:cs="Times New Roman" w:hint="eastAsia"/>
        </w:rPr>
        <w:t>拟人</w:t>
      </w:r>
      <w:r w:rsidRPr="009A6805">
        <w:rPr>
          <w:rFonts w:hAnsi="宋体" w:cs="Times New Roman"/>
        </w:rPr>
        <w:t xml:space="preserve">  （2）</w:t>
      </w:r>
      <w:r w:rsidRPr="009A6805">
        <w:rPr>
          <w:rFonts w:hAnsi="宋体" w:cs="Times New Roman" w:hint="eastAsia"/>
        </w:rPr>
        <w:t>比喻</w:t>
      </w:r>
      <w:r w:rsidRPr="009A6805">
        <w:rPr>
          <w:rFonts w:hAnsi="宋体" w:cs="Times New Roman"/>
        </w:rPr>
        <w:t xml:space="preserve">  （3）</w:t>
      </w:r>
      <w:r w:rsidRPr="009A6805">
        <w:rPr>
          <w:rFonts w:hAnsi="宋体" w:cs="Times New Roman" w:hint="eastAsia"/>
        </w:rPr>
        <w:t>反复</w:t>
      </w:r>
      <w:r w:rsidRPr="009A6805">
        <w:rPr>
          <w:rFonts w:hAnsi="宋体" w:cs="Times New Roman"/>
        </w:rPr>
        <w:t>[</w:t>
      </w:r>
      <w:r w:rsidRPr="009A6805">
        <w:rPr>
          <w:rFonts w:hAnsi="宋体" w:cs="Times New Roman" w:hint="eastAsia"/>
        </w:rPr>
        <w:t>解析：第</w:t>
      </w:r>
      <w:r w:rsidRPr="009A6805">
        <w:rPr>
          <w:rFonts w:hAnsi="宋体" w:cs="Times New Roman"/>
        </w:rPr>
        <w:t>（1）</w:t>
      </w:r>
      <w:r w:rsidRPr="009A6805">
        <w:rPr>
          <w:rFonts w:hAnsi="宋体" w:cs="Times New Roman" w:hint="eastAsia"/>
        </w:rPr>
        <w:t>题</w:t>
      </w:r>
      <w:r w:rsidRPr="009A6805">
        <w:rPr>
          <w:rFonts w:hAnsi="宋体" w:cs="宋体" w:hint="eastAsia"/>
        </w:rPr>
        <w:t>，“</w:t>
      </w:r>
      <w:r w:rsidRPr="009A6805">
        <w:rPr>
          <w:rFonts w:hAnsi="宋体" w:cs="Times New Roman" w:hint="eastAsia"/>
        </w:rPr>
        <w:t>标直漂亮的白桦树在原野上呻吟”这一句赋予白桦树人的性格</w:t>
      </w:r>
      <w:r w:rsidRPr="009A6805">
        <w:rPr>
          <w:rFonts w:hAnsi="宋体" w:cs="宋体" w:hint="eastAsia"/>
        </w:rPr>
        <w:t>，</w:t>
      </w:r>
      <w:r w:rsidRPr="009A6805">
        <w:rPr>
          <w:rFonts w:hAnsi="宋体" w:cs="Times New Roman" w:hint="eastAsia"/>
        </w:rPr>
        <w:t>是拟人的修辞手法。第</w:t>
      </w:r>
      <w:r w:rsidRPr="009A6805">
        <w:rPr>
          <w:rFonts w:hAnsi="宋体" w:cs="Times New Roman"/>
        </w:rPr>
        <w:t>（2）</w:t>
      </w:r>
      <w:r w:rsidRPr="009A6805">
        <w:rPr>
          <w:rFonts w:hAnsi="宋体" w:cs="Times New Roman" w:hint="eastAsia"/>
        </w:rPr>
        <w:t>题是比喻句</w:t>
      </w:r>
      <w:r w:rsidRPr="009A6805">
        <w:rPr>
          <w:rFonts w:hAnsi="宋体" w:cs="宋体" w:hint="eastAsia"/>
        </w:rPr>
        <w:t>，</w:t>
      </w:r>
      <w:r w:rsidRPr="009A6805">
        <w:rPr>
          <w:rFonts w:hAnsi="宋体" w:cs="Times New Roman" w:hint="eastAsia"/>
        </w:rPr>
        <w:t>把“洪流”比喻为“喷涌着血液”</w:t>
      </w:r>
      <w:r w:rsidRPr="009A6805">
        <w:rPr>
          <w:rFonts w:hAnsi="宋体" w:cs="宋体" w:hint="eastAsia"/>
        </w:rPr>
        <w:t>，</w:t>
      </w:r>
      <w:r w:rsidRPr="009A6805">
        <w:rPr>
          <w:rFonts w:hAnsi="宋体" w:cs="Times New Roman" w:hint="eastAsia"/>
        </w:rPr>
        <w:t>比喻词是“像”。第</w:t>
      </w:r>
      <w:r w:rsidRPr="009A6805">
        <w:rPr>
          <w:rFonts w:hAnsi="宋体" w:cs="Times New Roman"/>
        </w:rPr>
        <w:t>（3）</w:t>
      </w:r>
      <w:r w:rsidRPr="009A6805">
        <w:rPr>
          <w:rFonts w:hAnsi="宋体" w:cs="Times New Roman" w:hint="eastAsia"/>
        </w:rPr>
        <w:t>题“注视着</w:t>
      </w:r>
      <w:r w:rsidRPr="009A6805">
        <w:rPr>
          <w:rFonts w:hAnsi="宋体" w:cs="宋体" w:hint="eastAsia"/>
        </w:rPr>
        <w:t>，</w:t>
      </w:r>
      <w:r w:rsidRPr="009A6805">
        <w:rPr>
          <w:rFonts w:hAnsi="宋体" w:cs="Times New Roman" w:hint="eastAsia"/>
        </w:rPr>
        <w:t>注视着”是反复。</w:t>
      </w:r>
      <w:r w:rsidRPr="009A6805">
        <w:rPr>
          <w:rFonts w:hAnsi="宋体" w:cs="Times New Roman"/>
        </w:rPr>
        <w:t xml:space="preserve">] </w:t>
      </w:r>
    </w:p>
    <w:p w:rsidR="003905B1" w:rsidRPr="009A6805" w:rsidRDefault="003905B1" w:rsidP="003905B1">
      <w:pPr>
        <w:spacing w:line="360" w:lineRule="auto"/>
        <w:rPr>
          <w:rFonts w:ascii="宋体" w:hAnsi="宋体" w:cs="宋体"/>
          <w:color w:val="1E1E1E"/>
          <w:kern w:val="0"/>
          <w:szCs w:val="21"/>
        </w:rPr>
      </w:pPr>
      <w:r w:rsidRPr="009A6805">
        <w:rPr>
          <w:rFonts w:ascii="宋体" w:hAnsi="宋体" w:cs="宋体" w:hint="eastAsia"/>
          <w:color w:val="1E1E1E"/>
          <w:kern w:val="0"/>
          <w:szCs w:val="21"/>
        </w:rPr>
        <w:t>6.“埋葬”只用于已经死去的事物。昔日留下的欢笑曾经是晶莹如露珠般点缀在垄上，散发着迷人的光泽。而今，这一切早已不复存在。取而代之的只是凄苦、哀愁和悲愤！作者的欢笑已经“死了”，它被埋葬在故乡的田垄间。作者的欢乐只属于失去的故园。这样想来，用“埋葬”更多了一层沉重的感觉和悲愤的心绪。 </w:t>
      </w:r>
    </w:p>
    <w:p w:rsidR="003905B1" w:rsidRPr="009A6805" w:rsidRDefault="003905B1" w:rsidP="003905B1">
      <w:pPr>
        <w:spacing w:line="360" w:lineRule="auto"/>
        <w:rPr>
          <w:rFonts w:ascii="宋体" w:hAnsi="宋体" w:cs="宋体"/>
          <w:color w:val="1E1E1E"/>
          <w:kern w:val="0"/>
          <w:szCs w:val="21"/>
        </w:rPr>
      </w:pPr>
      <w:r w:rsidRPr="009A6805">
        <w:rPr>
          <w:rFonts w:ascii="宋体" w:hAnsi="宋体" w:cs="宋体" w:hint="eastAsia"/>
          <w:color w:val="1E1E1E"/>
          <w:kern w:val="0"/>
          <w:szCs w:val="21"/>
        </w:rPr>
        <w:t>7.人称的变化实际上是情感的变化的结果。文章开始用第三人称。是因为感情起初比较平稳，但随着作者情绪一步步的激动，作者就不满足于使用向第三者介绍的人称代词“她”了，于是抛开读者直接与自己所叙述的对象进行对话交流，对土地以“你”相称，情感显得更加直接而迫切。这在修辞上叫做“呼告”，具有强烈的抒情效果。</w:t>
      </w:r>
    </w:p>
    <w:p w:rsidR="003905B1" w:rsidRPr="009A6805" w:rsidRDefault="003905B1" w:rsidP="003905B1">
      <w:pPr>
        <w:spacing w:line="360" w:lineRule="auto"/>
        <w:rPr>
          <w:rFonts w:ascii="宋体" w:hAnsi="宋体" w:cs="宋体"/>
          <w:color w:val="1E1E1E"/>
          <w:kern w:val="0"/>
          <w:szCs w:val="21"/>
        </w:rPr>
      </w:pPr>
      <w:r w:rsidRPr="009A6805">
        <w:rPr>
          <w:rFonts w:ascii="宋体" w:hAnsi="宋体" w:cs="宋体" w:hint="eastAsia"/>
          <w:color w:val="1E1E1E"/>
          <w:kern w:val="0"/>
          <w:szCs w:val="21"/>
        </w:rPr>
        <w:t>8.回忆“我”在故乡成长的足迹，用诗一般的语言抒发思乡之情。</w:t>
      </w:r>
    </w:p>
    <w:p w:rsidR="003905B1" w:rsidRPr="009A6805" w:rsidRDefault="003905B1" w:rsidP="003905B1">
      <w:pPr>
        <w:spacing w:line="360" w:lineRule="auto"/>
        <w:rPr>
          <w:rFonts w:ascii="宋体" w:hAnsi="宋体" w:cs="宋体"/>
          <w:color w:val="1E1E1E"/>
          <w:kern w:val="0"/>
          <w:szCs w:val="21"/>
        </w:rPr>
      </w:pPr>
      <w:r w:rsidRPr="009A6805">
        <w:rPr>
          <w:rFonts w:ascii="宋体" w:hAnsi="宋体" w:cs="宋体" w:hint="eastAsia"/>
          <w:color w:val="1E1E1E"/>
          <w:kern w:val="0"/>
          <w:szCs w:val="21"/>
        </w:rPr>
        <w:t>9.从全文来看，这誓言是作者对着土地发出的。作者在文章末尾壮怀激越地发誓：“我要回到她的身边……为了她，我愿付出一切。我必须看见一个更美丽的故乡出现在我的面前——或者我的坟前。”这种掷地有声的誓言读者可强烈地感受到。因此，这一标题应该理解为“面对土地发出的誓言”而不是“土地自身发出的誓言”。</w:t>
      </w:r>
    </w:p>
    <w:p w:rsidR="003905B1" w:rsidRPr="009A6805" w:rsidRDefault="003905B1" w:rsidP="003905B1">
      <w:pPr>
        <w:spacing w:line="360" w:lineRule="auto"/>
        <w:rPr>
          <w:rFonts w:ascii="宋体" w:hAnsi="宋体"/>
          <w:szCs w:val="21"/>
        </w:rPr>
      </w:pPr>
      <w:r w:rsidRPr="009A6805">
        <w:rPr>
          <w:rFonts w:ascii="宋体" w:hAnsi="宋体" w:hint="eastAsia"/>
          <w:szCs w:val="21"/>
        </w:rPr>
        <w:t>10</w:t>
      </w:r>
      <w:r w:rsidRPr="009A6805">
        <w:rPr>
          <w:rFonts w:ascii="宋体" w:hAnsi="宋体"/>
          <w:szCs w:val="21"/>
        </w:rPr>
        <w:t>.</w:t>
      </w:r>
      <w:r w:rsidRPr="009A6805">
        <w:rPr>
          <w:rFonts w:ascii="宋体" w:hAnsi="宋体" w:hint="eastAsia"/>
          <w:szCs w:val="21"/>
        </w:rPr>
        <w:t>母亲慈爱、疼爱孩子；她勤劳、聪慧、能干</w:t>
      </w:r>
      <w:r w:rsidRPr="009A6805">
        <w:rPr>
          <w:rFonts w:ascii="宋体" w:hAnsi="宋体" w:cs="宋体" w:hint="eastAsia"/>
          <w:szCs w:val="21"/>
        </w:rPr>
        <w:t>，</w:t>
      </w:r>
      <w:r w:rsidRPr="009A6805">
        <w:rPr>
          <w:rFonts w:ascii="宋体" w:hAnsi="宋体" w:hint="eastAsia"/>
          <w:szCs w:val="21"/>
        </w:rPr>
        <w:t>待人真诚</w:t>
      </w:r>
      <w:r w:rsidRPr="009A6805">
        <w:rPr>
          <w:rFonts w:ascii="宋体" w:hAnsi="宋体" w:cs="宋体" w:hint="eastAsia"/>
          <w:szCs w:val="21"/>
        </w:rPr>
        <w:t>，</w:t>
      </w:r>
      <w:r w:rsidRPr="009A6805">
        <w:rPr>
          <w:rFonts w:ascii="宋体" w:hAnsi="宋体" w:hint="eastAsia"/>
          <w:szCs w:val="21"/>
        </w:rPr>
        <w:t>热心帮助他人</w:t>
      </w:r>
      <w:r w:rsidRPr="009A6805">
        <w:rPr>
          <w:rFonts w:ascii="宋体" w:hAnsi="宋体" w:cs="宋体" w:hint="eastAsia"/>
          <w:szCs w:val="21"/>
        </w:rPr>
        <w:t>，</w:t>
      </w:r>
      <w:r w:rsidRPr="009A6805">
        <w:rPr>
          <w:rFonts w:ascii="宋体" w:hAnsi="宋体" w:hint="eastAsia"/>
          <w:szCs w:val="21"/>
        </w:rPr>
        <w:t>用自己的言行来影响和教育孩子</w:t>
      </w:r>
      <w:r w:rsidRPr="009A6805">
        <w:rPr>
          <w:rFonts w:ascii="宋体" w:hAnsi="宋体" w:cs="宋体" w:hint="eastAsia"/>
          <w:szCs w:val="21"/>
        </w:rPr>
        <w:t>，</w:t>
      </w:r>
      <w:r w:rsidRPr="009A6805">
        <w:rPr>
          <w:rFonts w:ascii="宋体" w:hAnsi="宋体" w:hint="eastAsia"/>
          <w:szCs w:val="21"/>
        </w:rPr>
        <w:t>是个心灵手巧的热爱家庭的农家妇女。</w:t>
      </w:r>
      <w:r w:rsidRPr="009A6805">
        <w:rPr>
          <w:rFonts w:ascii="宋体" w:hAnsi="宋体"/>
          <w:szCs w:val="21"/>
        </w:rPr>
        <w:t>（</w:t>
      </w:r>
      <w:r w:rsidRPr="009A6805">
        <w:rPr>
          <w:rFonts w:ascii="宋体" w:hAnsi="宋体" w:hint="eastAsia"/>
          <w:szCs w:val="21"/>
        </w:rPr>
        <w:t>要联系文章内容作答</w:t>
      </w:r>
      <w:r w:rsidRPr="009A6805">
        <w:rPr>
          <w:rFonts w:ascii="宋体" w:hAnsi="宋体"/>
          <w:szCs w:val="21"/>
        </w:rPr>
        <w:t>）</w:t>
      </w:r>
    </w:p>
    <w:p w:rsidR="003905B1" w:rsidRPr="009A6805" w:rsidRDefault="003905B1" w:rsidP="003905B1">
      <w:pPr>
        <w:spacing w:line="360" w:lineRule="auto"/>
        <w:rPr>
          <w:rFonts w:ascii="宋体" w:hAnsi="宋体"/>
          <w:szCs w:val="21"/>
        </w:rPr>
      </w:pPr>
      <w:r w:rsidRPr="009A6805">
        <w:rPr>
          <w:rFonts w:ascii="宋体" w:hAnsi="宋体" w:hint="eastAsia"/>
          <w:szCs w:val="21"/>
        </w:rPr>
        <w:lastRenderedPageBreak/>
        <w:t>11</w:t>
      </w:r>
      <w:r w:rsidRPr="009A6805">
        <w:rPr>
          <w:rFonts w:ascii="宋体" w:hAnsi="宋体"/>
          <w:szCs w:val="21"/>
        </w:rPr>
        <w:t>.</w:t>
      </w:r>
      <w:r w:rsidRPr="009A6805">
        <w:rPr>
          <w:rFonts w:ascii="宋体" w:hAnsi="宋体" w:hint="eastAsia"/>
          <w:szCs w:val="21"/>
        </w:rPr>
        <w:t>【</w:t>
      </w:r>
      <w:r w:rsidRPr="009A6805">
        <w:rPr>
          <w:rFonts w:ascii="宋体" w:hAnsi="宋体"/>
          <w:szCs w:val="21"/>
        </w:rPr>
        <w:t>A</w:t>
      </w:r>
      <w:r w:rsidRPr="009A6805">
        <w:rPr>
          <w:rFonts w:ascii="宋体" w:hAnsi="宋体" w:hint="eastAsia"/>
          <w:szCs w:val="21"/>
        </w:rPr>
        <w:t>】句运用对比和比喻的修辞方法</w:t>
      </w:r>
      <w:r w:rsidRPr="009A6805">
        <w:rPr>
          <w:rFonts w:ascii="宋体" w:hAnsi="宋体" w:cs="宋体" w:hint="eastAsia"/>
          <w:szCs w:val="21"/>
        </w:rPr>
        <w:t>，</w:t>
      </w:r>
      <w:r w:rsidRPr="009A6805">
        <w:rPr>
          <w:rFonts w:ascii="宋体" w:hAnsi="宋体" w:hint="eastAsia"/>
          <w:szCs w:val="21"/>
        </w:rPr>
        <w:t>把母亲泥的火盆与小瓷盆比较</w:t>
      </w:r>
      <w:r w:rsidRPr="009A6805">
        <w:rPr>
          <w:rFonts w:ascii="宋体" w:hAnsi="宋体" w:cs="宋体" w:hint="eastAsia"/>
          <w:szCs w:val="21"/>
        </w:rPr>
        <w:t>，</w:t>
      </w:r>
      <w:r w:rsidRPr="009A6805">
        <w:rPr>
          <w:rFonts w:ascii="宋体" w:hAnsi="宋体" w:hint="eastAsia"/>
          <w:szCs w:val="21"/>
        </w:rPr>
        <w:t>突出圆整和光滑</w:t>
      </w:r>
      <w:r w:rsidRPr="009A6805">
        <w:rPr>
          <w:rFonts w:ascii="宋体" w:hAnsi="宋体" w:cs="宋体" w:hint="eastAsia"/>
          <w:szCs w:val="21"/>
        </w:rPr>
        <w:t>，</w:t>
      </w:r>
      <w:r w:rsidRPr="009A6805">
        <w:rPr>
          <w:rFonts w:ascii="宋体" w:hAnsi="宋体" w:hint="eastAsia"/>
          <w:szCs w:val="21"/>
        </w:rPr>
        <w:t>把母亲泥出的火盆比作工艺品</w:t>
      </w:r>
      <w:r w:rsidRPr="009A6805">
        <w:rPr>
          <w:rFonts w:ascii="宋体" w:hAnsi="宋体" w:cs="宋体" w:hint="eastAsia"/>
          <w:szCs w:val="21"/>
        </w:rPr>
        <w:t>，</w:t>
      </w:r>
      <w:r w:rsidRPr="009A6805">
        <w:rPr>
          <w:rFonts w:ascii="宋体" w:hAnsi="宋体" w:hint="eastAsia"/>
          <w:szCs w:val="21"/>
        </w:rPr>
        <w:t>生动形象地突出了母亲泥出的火盆的美观和精致</w:t>
      </w:r>
      <w:r w:rsidRPr="009A6805">
        <w:rPr>
          <w:rFonts w:ascii="宋体" w:hAnsi="宋体" w:cs="宋体" w:hint="eastAsia"/>
          <w:szCs w:val="21"/>
        </w:rPr>
        <w:t>，</w:t>
      </w:r>
      <w:r w:rsidRPr="009A6805">
        <w:rPr>
          <w:rFonts w:ascii="宋体" w:hAnsi="宋体" w:hint="eastAsia"/>
          <w:szCs w:val="21"/>
        </w:rPr>
        <w:t>表达了对聪慧、能干的母亲的赞美和敬佩之情。</w:t>
      </w:r>
    </w:p>
    <w:p w:rsidR="003905B1" w:rsidRPr="009A6805" w:rsidRDefault="003905B1" w:rsidP="003905B1">
      <w:pPr>
        <w:spacing w:line="360" w:lineRule="auto"/>
        <w:rPr>
          <w:rFonts w:ascii="宋体" w:hAnsi="宋体"/>
          <w:szCs w:val="21"/>
        </w:rPr>
      </w:pPr>
      <w:r w:rsidRPr="009A6805">
        <w:rPr>
          <w:rFonts w:ascii="宋体" w:hAnsi="宋体" w:hint="eastAsia"/>
          <w:szCs w:val="21"/>
        </w:rPr>
        <w:t>【</w:t>
      </w:r>
      <w:r w:rsidRPr="009A6805">
        <w:rPr>
          <w:rFonts w:ascii="宋体" w:hAnsi="宋体"/>
          <w:szCs w:val="21"/>
        </w:rPr>
        <w:t>B</w:t>
      </w:r>
      <w:r w:rsidRPr="009A6805">
        <w:rPr>
          <w:rFonts w:ascii="宋体" w:hAnsi="宋体" w:hint="eastAsia"/>
          <w:szCs w:val="21"/>
        </w:rPr>
        <w:t>】句运用动作描写</w:t>
      </w:r>
      <w:r w:rsidRPr="009A6805">
        <w:rPr>
          <w:rFonts w:ascii="宋体" w:hAnsi="宋体"/>
          <w:szCs w:val="21"/>
        </w:rPr>
        <w:t>（</w:t>
      </w:r>
      <w:r w:rsidRPr="009A6805">
        <w:rPr>
          <w:rFonts w:ascii="宋体" w:hAnsi="宋体" w:hint="eastAsia"/>
          <w:szCs w:val="21"/>
        </w:rPr>
        <w:t>或：细节描写</w:t>
      </w:r>
      <w:r w:rsidRPr="009A6805">
        <w:rPr>
          <w:rFonts w:ascii="宋体" w:hAnsi="宋体"/>
          <w:szCs w:val="21"/>
        </w:rPr>
        <w:t>）</w:t>
      </w:r>
      <w:r w:rsidRPr="009A6805">
        <w:rPr>
          <w:rFonts w:ascii="宋体" w:hAnsi="宋体" w:cs="宋体" w:hint="eastAsia"/>
          <w:szCs w:val="21"/>
        </w:rPr>
        <w:t>，</w:t>
      </w:r>
      <w:r w:rsidRPr="009A6805">
        <w:rPr>
          <w:rFonts w:ascii="宋体" w:hAnsi="宋体" w:hint="eastAsia"/>
          <w:szCs w:val="21"/>
        </w:rPr>
        <w:t>生动形象地展现了寒冷天在火盆边烤黄豆或玉米的情景</w:t>
      </w:r>
      <w:r w:rsidRPr="009A6805">
        <w:rPr>
          <w:rFonts w:ascii="宋体" w:hAnsi="宋体" w:cs="宋体" w:hint="eastAsia"/>
          <w:szCs w:val="21"/>
        </w:rPr>
        <w:t>，</w:t>
      </w:r>
      <w:r w:rsidRPr="009A6805">
        <w:rPr>
          <w:rFonts w:ascii="宋体" w:hAnsi="宋体" w:hint="eastAsia"/>
          <w:szCs w:val="21"/>
        </w:rPr>
        <w:t>赞美了火盆“给孩子们带来乐趣和口福”</w:t>
      </w:r>
      <w:r w:rsidRPr="009A6805">
        <w:rPr>
          <w:rFonts w:ascii="宋体" w:hAnsi="宋体" w:cs="宋体" w:hint="eastAsia"/>
          <w:szCs w:val="21"/>
        </w:rPr>
        <w:t>，</w:t>
      </w:r>
      <w:r w:rsidRPr="009A6805">
        <w:rPr>
          <w:rFonts w:ascii="宋体" w:hAnsi="宋体" w:hint="eastAsia"/>
          <w:szCs w:val="21"/>
        </w:rPr>
        <w:t>从侧面赞美母亲。</w:t>
      </w:r>
    </w:p>
    <w:p w:rsidR="003905B1" w:rsidRPr="009A6805" w:rsidRDefault="003905B1" w:rsidP="003905B1">
      <w:pPr>
        <w:spacing w:line="360" w:lineRule="auto"/>
        <w:rPr>
          <w:rFonts w:ascii="宋体" w:hAnsi="宋体"/>
          <w:szCs w:val="21"/>
        </w:rPr>
      </w:pPr>
      <w:r w:rsidRPr="009A6805">
        <w:rPr>
          <w:rFonts w:ascii="宋体" w:hAnsi="宋体" w:hint="eastAsia"/>
          <w:szCs w:val="21"/>
        </w:rPr>
        <w:t>12</w:t>
      </w:r>
      <w:r w:rsidRPr="009A6805">
        <w:rPr>
          <w:rFonts w:ascii="宋体" w:hAnsi="宋体"/>
          <w:szCs w:val="21"/>
        </w:rPr>
        <w:t>.</w:t>
      </w:r>
      <w:r w:rsidRPr="009A6805">
        <w:rPr>
          <w:rFonts w:ascii="宋体" w:hAnsi="宋体" w:hint="eastAsia"/>
          <w:szCs w:val="21"/>
        </w:rPr>
        <w:t>运用对比</w:t>
      </w:r>
      <w:r w:rsidRPr="009A6805">
        <w:rPr>
          <w:rFonts w:ascii="宋体" w:hAnsi="宋体"/>
          <w:szCs w:val="21"/>
        </w:rPr>
        <w:t>（</w:t>
      </w:r>
      <w:r w:rsidRPr="009A6805">
        <w:rPr>
          <w:rFonts w:ascii="宋体" w:hAnsi="宋体" w:hint="eastAsia"/>
          <w:szCs w:val="21"/>
        </w:rPr>
        <w:t>或：侧面烘托</w:t>
      </w:r>
      <w:r w:rsidRPr="009A6805">
        <w:rPr>
          <w:rFonts w:ascii="宋体" w:hAnsi="宋体"/>
          <w:szCs w:val="21"/>
        </w:rPr>
        <w:t>）</w:t>
      </w:r>
      <w:r w:rsidRPr="009A6805">
        <w:rPr>
          <w:rFonts w:ascii="宋体" w:hAnsi="宋体" w:cs="宋体" w:hint="eastAsia"/>
          <w:szCs w:val="21"/>
        </w:rPr>
        <w:t>，</w:t>
      </w:r>
      <w:r w:rsidRPr="009A6805">
        <w:rPr>
          <w:rFonts w:ascii="宋体" w:hAnsi="宋体" w:hint="eastAsia"/>
          <w:szCs w:val="21"/>
        </w:rPr>
        <w:t>突出表现了母亲泥出的火盆的美观和结实</w:t>
      </w:r>
      <w:r w:rsidRPr="009A6805">
        <w:rPr>
          <w:rFonts w:ascii="宋体" w:hAnsi="宋体" w:cs="宋体" w:hint="eastAsia"/>
          <w:szCs w:val="21"/>
        </w:rPr>
        <w:t>，</w:t>
      </w:r>
      <w:r w:rsidRPr="009A6805">
        <w:rPr>
          <w:rFonts w:ascii="宋体" w:hAnsi="宋体" w:hint="eastAsia"/>
          <w:szCs w:val="21"/>
        </w:rPr>
        <w:t>表达了对母亲心灵手巧、勤劳能干的极力赞美和敬佩之情。</w:t>
      </w:r>
    </w:p>
    <w:p w:rsidR="003905B1" w:rsidRPr="009A6805" w:rsidRDefault="003905B1" w:rsidP="003905B1">
      <w:pPr>
        <w:spacing w:line="360" w:lineRule="auto"/>
        <w:rPr>
          <w:rFonts w:ascii="宋体" w:hAnsi="宋体"/>
          <w:szCs w:val="21"/>
        </w:rPr>
      </w:pPr>
      <w:r w:rsidRPr="009A6805">
        <w:rPr>
          <w:rFonts w:ascii="宋体" w:hAnsi="宋体" w:hint="eastAsia"/>
          <w:szCs w:val="21"/>
        </w:rPr>
        <w:t>13</w:t>
      </w:r>
      <w:r w:rsidRPr="009A6805">
        <w:rPr>
          <w:rFonts w:ascii="宋体" w:hAnsi="宋体"/>
          <w:szCs w:val="21"/>
        </w:rPr>
        <w:t>.</w:t>
      </w:r>
      <w:r w:rsidRPr="009A6805">
        <w:rPr>
          <w:rFonts w:ascii="宋体" w:hAnsi="宋体" w:hint="eastAsia"/>
          <w:szCs w:val="21"/>
        </w:rPr>
        <w:t>相同点：这“笑”都表现了长辈对孩子的宽容和疼爱。</w:t>
      </w:r>
    </w:p>
    <w:p w:rsidR="003905B1" w:rsidRPr="009A6805" w:rsidRDefault="003905B1" w:rsidP="003905B1">
      <w:pPr>
        <w:spacing w:line="360" w:lineRule="auto"/>
        <w:rPr>
          <w:rFonts w:ascii="宋体" w:hAnsi="宋体"/>
          <w:szCs w:val="21"/>
        </w:rPr>
      </w:pPr>
      <w:r w:rsidRPr="009A6805">
        <w:rPr>
          <w:rFonts w:ascii="宋体" w:hAnsi="宋体" w:hint="eastAsia"/>
          <w:szCs w:val="21"/>
        </w:rPr>
        <w:t>不同点：【甲】文中母亲的笑</w:t>
      </w:r>
      <w:r w:rsidRPr="009A6805">
        <w:rPr>
          <w:rFonts w:ascii="宋体" w:hAnsi="宋体" w:cs="宋体" w:hint="eastAsia"/>
          <w:szCs w:val="21"/>
        </w:rPr>
        <w:t>，</w:t>
      </w:r>
      <w:r w:rsidRPr="009A6805">
        <w:rPr>
          <w:rFonts w:ascii="宋体" w:hAnsi="宋体" w:hint="eastAsia"/>
          <w:szCs w:val="21"/>
        </w:rPr>
        <w:t>还表达了母亲对自作聪明的孩子的无可奈何。【乙】文中的蔡老师的笑表达了她对孩子们的温柔慈爱</w:t>
      </w:r>
      <w:r w:rsidRPr="009A6805">
        <w:rPr>
          <w:rFonts w:ascii="宋体" w:hAnsi="宋体" w:cs="宋体" w:hint="eastAsia"/>
          <w:szCs w:val="21"/>
        </w:rPr>
        <w:t>，</w:t>
      </w:r>
      <w:r w:rsidRPr="009A6805">
        <w:rPr>
          <w:rFonts w:ascii="宋体" w:hAnsi="宋体" w:hint="eastAsia"/>
          <w:szCs w:val="21"/>
        </w:rPr>
        <w:t>师生关系的密切</w:t>
      </w:r>
      <w:r w:rsidRPr="009A6805">
        <w:rPr>
          <w:rFonts w:ascii="宋体" w:hAnsi="宋体" w:cs="宋体" w:hint="eastAsia"/>
          <w:szCs w:val="21"/>
        </w:rPr>
        <w:t>，</w:t>
      </w:r>
      <w:r w:rsidRPr="009A6805">
        <w:rPr>
          <w:rFonts w:ascii="宋体" w:hAnsi="宋体" w:hint="eastAsia"/>
          <w:szCs w:val="21"/>
        </w:rPr>
        <w:t>表明蔡老师是假装发怒。</w:t>
      </w:r>
    </w:p>
    <w:p w:rsidR="003905B1" w:rsidRPr="009A6805" w:rsidRDefault="003905B1" w:rsidP="003905B1">
      <w:pPr>
        <w:rPr>
          <w:rFonts w:ascii="宋体" w:hAnsi="宋体"/>
          <w:szCs w:val="21"/>
        </w:rPr>
      </w:pPr>
      <w:r w:rsidRPr="009A6805">
        <w:rPr>
          <w:rFonts w:ascii="宋体" w:hAnsi="宋体"/>
          <w:szCs w:val="21"/>
        </w:rPr>
        <w:t xml:space="preserve"> </w:t>
      </w:r>
    </w:p>
    <w:p w:rsidR="003905B1" w:rsidRPr="009A6805" w:rsidRDefault="003905B1" w:rsidP="003905B1">
      <w:pPr>
        <w:rPr>
          <w:rFonts w:ascii="宋体" w:hAnsi="宋体"/>
          <w:szCs w:val="21"/>
        </w:rPr>
      </w:pPr>
    </w:p>
    <w:p w:rsidR="00652F4E" w:rsidRPr="009A6805" w:rsidRDefault="00652F4E" w:rsidP="005E7F8B">
      <w:pPr>
        <w:rPr>
          <w:rFonts w:ascii="宋体" w:hAnsi="宋体"/>
          <w:szCs w:val="21"/>
        </w:rPr>
      </w:pPr>
    </w:p>
    <w:sectPr w:rsidR="00652F4E" w:rsidRPr="009A6805" w:rsidSect="008E78B8">
      <w:footerReference w:type="even" r:id="rId7"/>
      <w:foot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D97" w:rsidRDefault="00F26D97">
      <w:r>
        <w:separator/>
      </w:r>
    </w:p>
  </w:endnote>
  <w:endnote w:type="continuationSeparator" w:id="1">
    <w:p w:rsidR="00F26D97" w:rsidRDefault="00F26D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0FA" w:rsidRDefault="00364068" w:rsidP="00981068">
    <w:pPr>
      <w:pStyle w:val="a5"/>
      <w:framePr w:wrap="around" w:vAnchor="text" w:hAnchor="margin" w:xAlign="right" w:y="1"/>
      <w:rPr>
        <w:rStyle w:val="af9"/>
      </w:rPr>
    </w:pPr>
    <w:r>
      <w:rPr>
        <w:rStyle w:val="af9"/>
      </w:rPr>
      <w:fldChar w:fldCharType="begin"/>
    </w:r>
    <w:r w:rsidR="00E900FA">
      <w:rPr>
        <w:rStyle w:val="af9"/>
      </w:rPr>
      <w:instrText xml:space="preserve">PAGE  </w:instrText>
    </w:r>
    <w:r>
      <w:rPr>
        <w:rStyle w:val="af9"/>
      </w:rPr>
      <w:fldChar w:fldCharType="end"/>
    </w:r>
  </w:p>
  <w:p w:rsidR="00E900FA" w:rsidRDefault="00E900FA" w:rsidP="00E900F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0FA" w:rsidRDefault="00364068" w:rsidP="00981068">
    <w:pPr>
      <w:pStyle w:val="a5"/>
      <w:framePr w:wrap="around" w:vAnchor="text" w:hAnchor="margin" w:xAlign="right" w:y="1"/>
      <w:rPr>
        <w:rStyle w:val="af9"/>
      </w:rPr>
    </w:pPr>
    <w:r>
      <w:rPr>
        <w:rStyle w:val="af9"/>
      </w:rPr>
      <w:fldChar w:fldCharType="begin"/>
    </w:r>
    <w:r w:rsidR="00E900FA">
      <w:rPr>
        <w:rStyle w:val="af9"/>
      </w:rPr>
      <w:instrText xml:space="preserve">PAGE  </w:instrText>
    </w:r>
    <w:r>
      <w:rPr>
        <w:rStyle w:val="af9"/>
      </w:rPr>
      <w:fldChar w:fldCharType="separate"/>
    </w:r>
    <w:r w:rsidR="009A6805">
      <w:rPr>
        <w:rStyle w:val="af9"/>
        <w:noProof/>
      </w:rPr>
      <w:t>1</w:t>
    </w:r>
    <w:r>
      <w:rPr>
        <w:rStyle w:val="af9"/>
      </w:rPr>
      <w:fldChar w:fldCharType="end"/>
    </w:r>
  </w:p>
  <w:p w:rsidR="00E900FA" w:rsidRDefault="00E900FA" w:rsidP="00E900F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D97" w:rsidRDefault="00F26D97">
      <w:r>
        <w:separator/>
      </w:r>
    </w:p>
  </w:footnote>
  <w:footnote w:type="continuationSeparator" w:id="1">
    <w:p w:rsidR="00F26D97" w:rsidRDefault="00F26D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C662AE"/>
    <w:multiLevelType w:val="singleLevel"/>
    <w:tmpl w:val="87C662AE"/>
    <w:lvl w:ilvl="0">
      <w:start w:val="3"/>
      <w:numFmt w:val="chineseCounting"/>
      <w:suff w:val="nothing"/>
      <w:lvlText w:val="（%1）"/>
      <w:lvlJc w:val="left"/>
      <w:rPr>
        <w:rFonts w:hint="eastAsia"/>
      </w:rPr>
    </w:lvl>
  </w:abstractNum>
  <w:abstractNum w:abstractNumId="1">
    <w:nsid w:val="D8346FC8"/>
    <w:multiLevelType w:val="singleLevel"/>
    <w:tmpl w:val="D8346FC8"/>
    <w:lvl w:ilvl="0">
      <w:start w:val="3"/>
      <w:numFmt w:val="decimal"/>
      <w:suff w:val="nothing"/>
      <w:lvlText w:val="（%1）"/>
      <w:lvlJc w:val="left"/>
      <w:rPr>
        <w:rFonts w:cs="Times New Roman"/>
      </w:rPr>
    </w:lvl>
  </w:abstractNum>
  <w:abstractNum w:abstractNumId="2">
    <w:nsid w:val="EA9FF91F"/>
    <w:multiLevelType w:val="singleLevel"/>
    <w:tmpl w:val="EA9FF91F"/>
    <w:lvl w:ilvl="0">
      <w:start w:val="1"/>
      <w:numFmt w:val="decimal"/>
      <w:suff w:val="space"/>
      <w:lvlText w:val="(%1)"/>
      <w:lvlJc w:val="left"/>
    </w:lvl>
  </w:abstractNum>
  <w:abstractNum w:abstractNumId="3">
    <w:nsid w:val="0A69190A"/>
    <w:multiLevelType w:val="hybridMultilevel"/>
    <w:tmpl w:val="3FB69D06"/>
    <w:lvl w:ilvl="0" w:tplc="FFFFFFFF">
      <w:start w:val="1"/>
      <w:numFmt w:val="japaneseCounting"/>
      <w:lvlText w:val="%1、"/>
      <w:lvlJc w:val="left"/>
      <w:pPr>
        <w:ind w:left="261" w:hanging="456"/>
      </w:pPr>
      <w:rPr>
        <w:rFonts w:hint="default"/>
      </w:rPr>
    </w:lvl>
    <w:lvl w:ilvl="1" w:tplc="FFFFFFFF" w:tentative="1">
      <w:start w:val="1"/>
      <w:numFmt w:val="lowerLetter"/>
      <w:lvlText w:val="%2)"/>
      <w:lvlJc w:val="left"/>
      <w:pPr>
        <w:ind w:left="645" w:hanging="420"/>
      </w:pPr>
    </w:lvl>
    <w:lvl w:ilvl="2" w:tplc="FFFFFFFF" w:tentative="1">
      <w:start w:val="1"/>
      <w:numFmt w:val="lowerRoman"/>
      <w:lvlText w:val="%3."/>
      <w:lvlJc w:val="right"/>
      <w:pPr>
        <w:ind w:left="1065" w:hanging="420"/>
      </w:pPr>
    </w:lvl>
    <w:lvl w:ilvl="3" w:tplc="FFFFFFFF" w:tentative="1">
      <w:start w:val="1"/>
      <w:numFmt w:val="decimal"/>
      <w:lvlText w:val="%4."/>
      <w:lvlJc w:val="left"/>
      <w:pPr>
        <w:ind w:left="1485" w:hanging="420"/>
      </w:pPr>
    </w:lvl>
    <w:lvl w:ilvl="4" w:tplc="FFFFFFFF" w:tentative="1">
      <w:start w:val="1"/>
      <w:numFmt w:val="lowerLetter"/>
      <w:lvlText w:val="%5)"/>
      <w:lvlJc w:val="left"/>
      <w:pPr>
        <w:ind w:left="1905" w:hanging="420"/>
      </w:pPr>
    </w:lvl>
    <w:lvl w:ilvl="5" w:tplc="FFFFFFFF" w:tentative="1">
      <w:start w:val="1"/>
      <w:numFmt w:val="lowerRoman"/>
      <w:lvlText w:val="%6."/>
      <w:lvlJc w:val="right"/>
      <w:pPr>
        <w:ind w:left="2325" w:hanging="420"/>
      </w:pPr>
    </w:lvl>
    <w:lvl w:ilvl="6" w:tplc="FFFFFFFF" w:tentative="1">
      <w:start w:val="1"/>
      <w:numFmt w:val="decimal"/>
      <w:lvlText w:val="%7."/>
      <w:lvlJc w:val="left"/>
      <w:pPr>
        <w:ind w:left="2745" w:hanging="420"/>
      </w:pPr>
    </w:lvl>
    <w:lvl w:ilvl="7" w:tplc="FFFFFFFF" w:tentative="1">
      <w:start w:val="1"/>
      <w:numFmt w:val="lowerLetter"/>
      <w:lvlText w:val="%8)"/>
      <w:lvlJc w:val="left"/>
      <w:pPr>
        <w:ind w:left="3165" w:hanging="420"/>
      </w:pPr>
    </w:lvl>
    <w:lvl w:ilvl="8" w:tplc="FFFFFFFF" w:tentative="1">
      <w:start w:val="1"/>
      <w:numFmt w:val="lowerRoman"/>
      <w:lvlText w:val="%9."/>
      <w:lvlJc w:val="right"/>
      <w:pPr>
        <w:ind w:left="3585" w:hanging="420"/>
      </w:pPr>
    </w:lvl>
  </w:abstractNum>
  <w:abstractNum w:abstractNumId="4">
    <w:nsid w:val="0BC7AE01"/>
    <w:multiLevelType w:val="singleLevel"/>
    <w:tmpl w:val="0BC7AE01"/>
    <w:lvl w:ilvl="0">
      <w:start w:val="4"/>
      <w:numFmt w:val="chineseCounting"/>
      <w:suff w:val="nothing"/>
      <w:lvlText w:val="%1、"/>
      <w:lvlJc w:val="left"/>
      <w:rPr>
        <w:rFonts w:hint="eastAsia"/>
      </w:rPr>
    </w:lvl>
  </w:abstractNum>
  <w:abstractNum w:abstractNumId="5">
    <w:nsid w:val="29C7DCB1"/>
    <w:multiLevelType w:val="singleLevel"/>
    <w:tmpl w:val="29C7DCB1"/>
    <w:lvl w:ilvl="0">
      <w:start w:val="2"/>
      <w:numFmt w:val="chineseCounting"/>
      <w:suff w:val="nothing"/>
      <w:lvlText w:val="%1、"/>
      <w:lvlJc w:val="left"/>
      <w:rPr>
        <w:rFonts w:cs="Times New Roman" w:hint="eastAsia"/>
      </w:rPr>
    </w:lvl>
  </w:abstractNum>
  <w:abstractNum w:abstractNumId="6">
    <w:nsid w:val="38054557"/>
    <w:multiLevelType w:val="multilevel"/>
    <w:tmpl w:val="38054557"/>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7">
    <w:nsid w:val="481062A9"/>
    <w:multiLevelType w:val="hybridMultilevel"/>
    <w:tmpl w:val="C756CBAA"/>
    <w:lvl w:ilvl="0" w:tplc="FFFFFFFF">
      <w:start w:val="1"/>
      <w:numFmt w:val="decimal"/>
      <w:lvlText w:val="%1．"/>
      <w:lvlJc w:val="left"/>
      <w:pPr>
        <w:ind w:left="465" w:hanging="360"/>
      </w:pPr>
      <w:rPr>
        <w:rFonts w:cs="Times New Roman" w:hint="default"/>
      </w:rPr>
    </w:lvl>
    <w:lvl w:ilvl="1" w:tplc="FFFFFFFF" w:tentative="1">
      <w:start w:val="1"/>
      <w:numFmt w:val="lowerLetter"/>
      <w:lvlText w:val="%2)"/>
      <w:lvlJc w:val="left"/>
      <w:pPr>
        <w:ind w:left="945" w:hanging="420"/>
      </w:pPr>
    </w:lvl>
    <w:lvl w:ilvl="2" w:tplc="FFFFFFFF" w:tentative="1">
      <w:start w:val="1"/>
      <w:numFmt w:val="lowerRoman"/>
      <w:lvlText w:val="%3."/>
      <w:lvlJc w:val="right"/>
      <w:pPr>
        <w:ind w:left="1365" w:hanging="420"/>
      </w:pPr>
    </w:lvl>
    <w:lvl w:ilvl="3" w:tplc="FFFFFFFF" w:tentative="1">
      <w:start w:val="1"/>
      <w:numFmt w:val="decimal"/>
      <w:lvlText w:val="%4."/>
      <w:lvlJc w:val="left"/>
      <w:pPr>
        <w:ind w:left="1785" w:hanging="420"/>
      </w:pPr>
    </w:lvl>
    <w:lvl w:ilvl="4" w:tplc="FFFFFFFF" w:tentative="1">
      <w:start w:val="1"/>
      <w:numFmt w:val="lowerLetter"/>
      <w:lvlText w:val="%5)"/>
      <w:lvlJc w:val="left"/>
      <w:pPr>
        <w:ind w:left="2205" w:hanging="420"/>
      </w:pPr>
    </w:lvl>
    <w:lvl w:ilvl="5" w:tplc="FFFFFFFF" w:tentative="1">
      <w:start w:val="1"/>
      <w:numFmt w:val="lowerRoman"/>
      <w:lvlText w:val="%6."/>
      <w:lvlJc w:val="right"/>
      <w:pPr>
        <w:ind w:left="2625" w:hanging="420"/>
      </w:pPr>
    </w:lvl>
    <w:lvl w:ilvl="6" w:tplc="FFFFFFFF" w:tentative="1">
      <w:start w:val="1"/>
      <w:numFmt w:val="decimal"/>
      <w:lvlText w:val="%7."/>
      <w:lvlJc w:val="left"/>
      <w:pPr>
        <w:ind w:left="3045" w:hanging="420"/>
      </w:pPr>
    </w:lvl>
    <w:lvl w:ilvl="7" w:tplc="FFFFFFFF" w:tentative="1">
      <w:start w:val="1"/>
      <w:numFmt w:val="lowerLetter"/>
      <w:lvlText w:val="%8)"/>
      <w:lvlJc w:val="left"/>
      <w:pPr>
        <w:ind w:left="3465" w:hanging="420"/>
      </w:pPr>
    </w:lvl>
    <w:lvl w:ilvl="8" w:tplc="FFFFFFFF" w:tentative="1">
      <w:start w:val="1"/>
      <w:numFmt w:val="lowerRoman"/>
      <w:lvlText w:val="%9."/>
      <w:lvlJc w:val="right"/>
      <w:pPr>
        <w:ind w:left="3885" w:hanging="420"/>
      </w:pPr>
    </w:lvl>
  </w:abstractNum>
  <w:abstractNum w:abstractNumId="8">
    <w:nsid w:val="4BB64DC3"/>
    <w:multiLevelType w:val="singleLevel"/>
    <w:tmpl w:val="4BB64DC3"/>
    <w:lvl w:ilvl="0">
      <w:start w:val="1"/>
      <w:numFmt w:val="decimal"/>
      <w:lvlText w:val="%1."/>
      <w:lvlJc w:val="left"/>
      <w:pPr>
        <w:tabs>
          <w:tab w:val="left" w:pos="312"/>
        </w:tabs>
      </w:pPr>
      <w:rPr>
        <w:rFonts w:cs="Times New Roman"/>
      </w:rPr>
    </w:lvl>
  </w:abstractNum>
  <w:abstractNum w:abstractNumId="9">
    <w:nsid w:val="4C633587"/>
    <w:multiLevelType w:val="hybridMultilevel"/>
    <w:tmpl w:val="3D508412"/>
    <w:lvl w:ilvl="0" w:tplc="FFFFFFFF">
      <w:start w:val="1"/>
      <w:numFmt w:val="japaneseCounting"/>
      <w:lvlText w:val="%1、"/>
      <w:lvlJc w:val="left"/>
      <w:pPr>
        <w:tabs>
          <w:tab w:val="num" w:pos="420"/>
        </w:tabs>
        <w:ind w:left="420" w:hanging="420"/>
      </w:pPr>
      <w:rPr>
        <w:rFonts w:ascii="Times New Roman" w:eastAsia="Times New Roman" w:hAnsi="Times New Roman" w:cs="Times New Roman"/>
      </w:rPr>
    </w:lvl>
    <w:lvl w:ilvl="1" w:tplc="FFFFFFFF">
      <w:start w:val="1"/>
      <w:numFmt w:val="japaneseCounting"/>
      <w:lvlText w:val="（%2）"/>
      <w:lvlJc w:val="left"/>
      <w:pPr>
        <w:tabs>
          <w:tab w:val="num" w:pos="720"/>
        </w:tabs>
        <w:ind w:left="720" w:hanging="720"/>
      </w:pPr>
      <w:rPr>
        <w:rFonts w:hAnsi="宋体" w:hint="default"/>
      </w:rPr>
    </w:lvl>
    <w:lvl w:ilvl="2" w:tplc="FFFFFFFF">
      <w:start w:val="18"/>
      <w:numFmt w:val="decimal"/>
      <w:lvlText w:val="%3．"/>
      <w:lvlJc w:val="left"/>
      <w:pPr>
        <w:ind w:left="1260" w:hanging="42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nsid w:val="51A902D0"/>
    <w:multiLevelType w:val="hybridMultilevel"/>
    <w:tmpl w:val="1EFE3C0C"/>
    <w:lvl w:ilvl="0" w:tplc="FFFFFFFF">
      <w:start w:val="1"/>
      <w:numFmt w:val="bullet"/>
      <w:lvlText w:val=""/>
      <w:lvlJc w:val="left"/>
      <w:pPr>
        <w:ind w:left="360" w:hanging="360"/>
      </w:pPr>
      <w:rPr>
        <w:rFonts w:ascii="Wingdings" w:hAnsi="Wingdings"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12">
    <w:nsid w:val="5C18100D"/>
    <w:multiLevelType w:val="singleLevel"/>
    <w:tmpl w:val="5C18100D"/>
    <w:lvl w:ilvl="0">
      <w:start w:val="3"/>
      <w:numFmt w:val="decimal"/>
      <w:suff w:val="nothing"/>
      <w:lvlText w:val="%1."/>
      <w:lvlJc w:val="left"/>
    </w:lvl>
  </w:abstractNum>
  <w:abstractNum w:abstractNumId="13">
    <w:nsid w:val="5C193601"/>
    <w:multiLevelType w:val="singleLevel"/>
    <w:tmpl w:val="5C193601"/>
    <w:lvl w:ilvl="0">
      <w:start w:val="19"/>
      <w:numFmt w:val="decimal"/>
      <w:suff w:val="nothing"/>
      <w:lvlText w:val="%1."/>
      <w:lvlJc w:val="left"/>
    </w:lvl>
  </w:abstractNum>
  <w:abstractNum w:abstractNumId="14">
    <w:nsid w:val="5C1D952F"/>
    <w:multiLevelType w:val="singleLevel"/>
    <w:tmpl w:val="5C1D952F"/>
    <w:lvl w:ilvl="0">
      <w:start w:val="1"/>
      <w:numFmt w:val="decimal"/>
      <w:suff w:val="nothing"/>
      <w:lvlText w:val="%1."/>
      <w:lvlJc w:val="left"/>
    </w:lvl>
  </w:abstractNum>
  <w:abstractNum w:abstractNumId="15">
    <w:nsid w:val="5C1DA192"/>
    <w:multiLevelType w:val="singleLevel"/>
    <w:tmpl w:val="5C1DA192"/>
    <w:lvl w:ilvl="0">
      <w:start w:val="2"/>
      <w:numFmt w:val="decimal"/>
      <w:suff w:val="nothing"/>
      <w:lvlText w:val="（%1）"/>
      <w:lvlJc w:val="left"/>
    </w:lvl>
  </w:abstractNum>
  <w:abstractNum w:abstractNumId="16">
    <w:nsid w:val="5C1EC36D"/>
    <w:multiLevelType w:val="singleLevel"/>
    <w:tmpl w:val="5C1EC36D"/>
    <w:lvl w:ilvl="0">
      <w:start w:val="13"/>
      <w:numFmt w:val="decimal"/>
      <w:suff w:val="nothing"/>
      <w:lvlText w:val="%1."/>
      <w:lvlJc w:val="left"/>
    </w:lvl>
  </w:abstractNum>
  <w:abstractNum w:abstractNumId="17">
    <w:nsid w:val="5C1FFC1E"/>
    <w:multiLevelType w:val="singleLevel"/>
    <w:tmpl w:val="5C1FFC1E"/>
    <w:lvl w:ilvl="0">
      <w:start w:val="3"/>
      <w:numFmt w:val="decimal"/>
      <w:suff w:val="nothing"/>
      <w:lvlText w:val="%1."/>
      <w:lvlJc w:val="left"/>
    </w:lvl>
  </w:abstractNum>
  <w:abstractNum w:abstractNumId="18">
    <w:nsid w:val="5CEE0682"/>
    <w:multiLevelType w:val="singleLevel"/>
    <w:tmpl w:val="5CEE0682"/>
    <w:lvl w:ilvl="0">
      <w:start w:val="18"/>
      <w:numFmt w:val="decimal"/>
      <w:suff w:val="nothing"/>
      <w:lvlText w:val="%1、"/>
      <w:lvlJc w:val="left"/>
      <w:rPr>
        <w:rFonts w:cs="Times New Roman"/>
      </w:rPr>
    </w:lvl>
  </w:abstractNum>
  <w:abstractNum w:abstractNumId="19">
    <w:nsid w:val="60167FC8"/>
    <w:multiLevelType w:val="multilevel"/>
    <w:tmpl w:val="60167FC8"/>
    <w:lvl w:ilvl="0">
      <w:start w:val="1"/>
      <w:numFmt w:val="japaneseCounting"/>
      <w:lvlText w:val="%1、"/>
      <w:lvlJc w:val="left"/>
      <w:pPr>
        <w:ind w:left="450" w:hanging="450"/>
      </w:pPr>
      <w:rPr>
        <w:rFonts w:ascii="黑体" w:eastAsia="黑体" w:hAnsi="Times New Roman"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082251C"/>
    <w:multiLevelType w:val="singleLevel"/>
    <w:tmpl w:val="6082251C"/>
    <w:lvl w:ilvl="0">
      <w:start w:val="2"/>
      <w:numFmt w:val="decimal"/>
      <w:suff w:val="nothing"/>
      <w:lvlText w:val="（%1）"/>
      <w:lvlJc w:val="left"/>
      <w:rPr>
        <w:rFonts w:cs="Times New Roman"/>
      </w:rPr>
    </w:lvl>
  </w:abstractNum>
  <w:abstractNum w:abstractNumId="21">
    <w:nsid w:val="62FADEE1"/>
    <w:multiLevelType w:val="singleLevel"/>
    <w:tmpl w:val="62FADEE1"/>
    <w:lvl w:ilvl="0">
      <w:start w:val="1"/>
      <w:numFmt w:val="decimal"/>
      <w:suff w:val="nothing"/>
      <w:lvlText w:val="（%1）"/>
      <w:lvlJc w:val="left"/>
      <w:rPr>
        <w:rFonts w:cs="Times New Roman"/>
      </w:rPr>
    </w:lvl>
  </w:abstractNum>
  <w:abstractNum w:abstractNumId="22">
    <w:nsid w:val="7389199E"/>
    <w:multiLevelType w:val="multilevel"/>
    <w:tmpl w:val="7389199E"/>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8E12DBD"/>
    <w:multiLevelType w:val="hybridMultilevel"/>
    <w:tmpl w:val="BC4EA258"/>
    <w:lvl w:ilvl="0" w:tplc="FFFFFFFF">
      <w:start w:val="1"/>
      <w:numFmt w:val="decimalEnclosedParen"/>
      <w:lvlText w:val="%1"/>
      <w:lvlJc w:val="left"/>
      <w:pPr>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1"/>
  </w:num>
  <w:num w:numId="2">
    <w:abstractNumId w:val="17"/>
  </w:num>
  <w:num w:numId="3">
    <w:abstractNumId w:val="14"/>
  </w:num>
  <w:num w:numId="4">
    <w:abstractNumId w:val="15"/>
  </w:num>
  <w:num w:numId="5">
    <w:abstractNumId w:val="12"/>
  </w:num>
  <w:num w:numId="6">
    <w:abstractNumId w:val="9"/>
  </w:num>
  <w:num w:numId="7">
    <w:abstractNumId w:val="19"/>
  </w:num>
  <w:num w:numId="8">
    <w:abstractNumId w:val="2"/>
  </w:num>
  <w:num w:numId="9">
    <w:abstractNumId w:val="3"/>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6"/>
  </w:num>
  <w:num w:numId="13">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4"/>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
  </w:num>
  <w:num w:numId="20">
    <w:abstractNumId w:val="18"/>
  </w:num>
  <w:num w:numId="21">
    <w:abstractNumId w:val="8"/>
  </w:num>
  <w:num w:numId="22">
    <w:abstractNumId w:val="20"/>
  </w:num>
  <w:num w:numId="23">
    <w:abstractNumId w:val="5"/>
  </w:num>
  <w:num w:numId="24">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42786"/>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51A3"/>
    <w:rsid w:val="00026A9A"/>
    <w:rsid w:val="00027C38"/>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86EB9"/>
    <w:rsid w:val="00090A17"/>
    <w:rsid w:val="00093573"/>
    <w:rsid w:val="00096AF5"/>
    <w:rsid w:val="00097FFD"/>
    <w:rsid w:val="000A0CAF"/>
    <w:rsid w:val="000A42CC"/>
    <w:rsid w:val="000A42FC"/>
    <w:rsid w:val="000A5CC8"/>
    <w:rsid w:val="000B50ED"/>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0571"/>
    <w:rsid w:val="00125BD7"/>
    <w:rsid w:val="001265DE"/>
    <w:rsid w:val="001269FE"/>
    <w:rsid w:val="00126B23"/>
    <w:rsid w:val="00132158"/>
    <w:rsid w:val="001336E0"/>
    <w:rsid w:val="00135866"/>
    <w:rsid w:val="0013770D"/>
    <w:rsid w:val="001437AD"/>
    <w:rsid w:val="00144B0A"/>
    <w:rsid w:val="001500B1"/>
    <w:rsid w:val="001513A9"/>
    <w:rsid w:val="001539BE"/>
    <w:rsid w:val="00153CEF"/>
    <w:rsid w:val="001552ED"/>
    <w:rsid w:val="001559CE"/>
    <w:rsid w:val="0016023F"/>
    <w:rsid w:val="0016136D"/>
    <w:rsid w:val="00162535"/>
    <w:rsid w:val="0016284A"/>
    <w:rsid w:val="00162C72"/>
    <w:rsid w:val="001632F6"/>
    <w:rsid w:val="00164D18"/>
    <w:rsid w:val="00170013"/>
    <w:rsid w:val="0017319F"/>
    <w:rsid w:val="00174947"/>
    <w:rsid w:val="00174B96"/>
    <w:rsid w:val="00175470"/>
    <w:rsid w:val="00176844"/>
    <w:rsid w:val="00176A56"/>
    <w:rsid w:val="00185223"/>
    <w:rsid w:val="00185A02"/>
    <w:rsid w:val="00185B17"/>
    <w:rsid w:val="00185DD3"/>
    <w:rsid w:val="00186CED"/>
    <w:rsid w:val="00186F97"/>
    <w:rsid w:val="001911AD"/>
    <w:rsid w:val="00191C56"/>
    <w:rsid w:val="00192D7F"/>
    <w:rsid w:val="00193232"/>
    <w:rsid w:val="001933BB"/>
    <w:rsid w:val="00193A07"/>
    <w:rsid w:val="00195D20"/>
    <w:rsid w:val="0019705A"/>
    <w:rsid w:val="00197649"/>
    <w:rsid w:val="001A4E94"/>
    <w:rsid w:val="001A576F"/>
    <w:rsid w:val="001A5D0D"/>
    <w:rsid w:val="001A5FB5"/>
    <w:rsid w:val="001A6731"/>
    <w:rsid w:val="001A7A2F"/>
    <w:rsid w:val="001B0245"/>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3664"/>
    <w:rsid w:val="001D41E9"/>
    <w:rsid w:val="001D65F4"/>
    <w:rsid w:val="001D76F2"/>
    <w:rsid w:val="001D7AB2"/>
    <w:rsid w:val="001E082E"/>
    <w:rsid w:val="001E099E"/>
    <w:rsid w:val="001E260D"/>
    <w:rsid w:val="001E2B2E"/>
    <w:rsid w:val="001E3BA2"/>
    <w:rsid w:val="001E4954"/>
    <w:rsid w:val="001E6096"/>
    <w:rsid w:val="001E6F63"/>
    <w:rsid w:val="001E78D0"/>
    <w:rsid w:val="001F083C"/>
    <w:rsid w:val="001F12D8"/>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245D1"/>
    <w:rsid w:val="00232482"/>
    <w:rsid w:val="00232F2E"/>
    <w:rsid w:val="00235355"/>
    <w:rsid w:val="002436E0"/>
    <w:rsid w:val="002452E6"/>
    <w:rsid w:val="002467BB"/>
    <w:rsid w:val="00246EF0"/>
    <w:rsid w:val="002502A2"/>
    <w:rsid w:val="00251195"/>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1BB8"/>
    <w:rsid w:val="002B4414"/>
    <w:rsid w:val="002B789E"/>
    <w:rsid w:val="002C02BC"/>
    <w:rsid w:val="002C0D2E"/>
    <w:rsid w:val="002C3C72"/>
    <w:rsid w:val="002C485F"/>
    <w:rsid w:val="002C4981"/>
    <w:rsid w:val="002C5CB5"/>
    <w:rsid w:val="002C7008"/>
    <w:rsid w:val="002D10DB"/>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27B7"/>
    <w:rsid w:val="003345F5"/>
    <w:rsid w:val="003403C0"/>
    <w:rsid w:val="003403DD"/>
    <w:rsid w:val="003442A3"/>
    <w:rsid w:val="0035098F"/>
    <w:rsid w:val="003509EF"/>
    <w:rsid w:val="00350E69"/>
    <w:rsid w:val="00351EF5"/>
    <w:rsid w:val="00352819"/>
    <w:rsid w:val="0035384F"/>
    <w:rsid w:val="0035625C"/>
    <w:rsid w:val="003608A0"/>
    <w:rsid w:val="00360F63"/>
    <w:rsid w:val="00363653"/>
    <w:rsid w:val="00364068"/>
    <w:rsid w:val="0036470C"/>
    <w:rsid w:val="00364F9B"/>
    <w:rsid w:val="00370B51"/>
    <w:rsid w:val="00375192"/>
    <w:rsid w:val="00376FBD"/>
    <w:rsid w:val="0038127E"/>
    <w:rsid w:val="003826DD"/>
    <w:rsid w:val="003843F8"/>
    <w:rsid w:val="00384B22"/>
    <w:rsid w:val="00386EF0"/>
    <w:rsid w:val="003905B1"/>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C27"/>
    <w:rsid w:val="003D0153"/>
    <w:rsid w:val="003D043F"/>
    <w:rsid w:val="003D074D"/>
    <w:rsid w:val="003D34B0"/>
    <w:rsid w:val="003D7B9E"/>
    <w:rsid w:val="003E2503"/>
    <w:rsid w:val="003E38C8"/>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2CF"/>
    <w:rsid w:val="00436E4F"/>
    <w:rsid w:val="004421FC"/>
    <w:rsid w:val="00444CF5"/>
    <w:rsid w:val="004478D0"/>
    <w:rsid w:val="0045122D"/>
    <w:rsid w:val="0045329F"/>
    <w:rsid w:val="00453582"/>
    <w:rsid w:val="00460818"/>
    <w:rsid w:val="00460EA0"/>
    <w:rsid w:val="00461394"/>
    <w:rsid w:val="00462229"/>
    <w:rsid w:val="00462CD0"/>
    <w:rsid w:val="00463B9C"/>
    <w:rsid w:val="00464800"/>
    <w:rsid w:val="00466511"/>
    <w:rsid w:val="00470EB0"/>
    <w:rsid w:val="00471C35"/>
    <w:rsid w:val="00476BBA"/>
    <w:rsid w:val="004816BA"/>
    <w:rsid w:val="00483CFB"/>
    <w:rsid w:val="00485F87"/>
    <w:rsid w:val="00486E9B"/>
    <w:rsid w:val="00490ACF"/>
    <w:rsid w:val="00491731"/>
    <w:rsid w:val="00493BEA"/>
    <w:rsid w:val="0049489F"/>
    <w:rsid w:val="004957B4"/>
    <w:rsid w:val="00495E17"/>
    <w:rsid w:val="00497279"/>
    <w:rsid w:val="004A24BB"/>
    <w:rsid w:val="004A3398"/>
    <w:rsid w:val="004A48BA"/>
    <w:rsid w:val="004A4B6A"/>
    <w:rsid w:val="004B0ECE"/>
    <w:rsid w:val="004B4B0A"/>
    <w:rsid w:val="004B5913"/>
    <w:rsid w:val="004B5A81"/>
    <w:rsid w:val="004B5D89"/>
    <w:rsid w:val="004C0436"/>
    <w:rsid w:val="004C14A3"/>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99E"/>
    <w:rsid w:val="004F67C0"/>
    <w:rsid w:val="00500E0D"/>
    <w:rsid w:val="005012E0"/>
    <w:rsid w:val="00501F77"/>
    <w:rsid w:val="00502430"/>
    <w:rsid w:val="00502638"/>
    <w:rsid w:val="0051086B"/>
    <w:rsid w:val="00512534"/>
    <w:rsid w:val="005137B7"/>
    <w:rsid w:val="005145BA"/>
    <w:rsid w:val="00515178"/>
    <w:rsid w:val="00515FE7"/>
    <w:rsid w:val="00522AC6"/>
    <w:rsid w:val="00523ABA"/>
    <w:rsid w:val="00523B5E"/>
    <w:rsid w:val="00524891"/>
    <w:rsid w:val="005271DB"/>
    <w:rsid w:val="00534F6E"/>
    <w:rsid w:val="00535B6C"/>
    <w:rsid w:val="0053755E"/>
    <w:rsid w:val="00540314"/>
    <w:rsid w:val="00540DBB"/>
    <w:rsid w:val="005430A9"/>
    <w:rsid w:val="00545D4B"/>
    <w:rsid w:val="005468CC"/>
    <w:rsid w:val="0054722F"/>
    <w:rsid w:val="005523F7"/>
    <w:rsid w:val="00553A49"/>
    <w:rsid w:val="00556BB3"/>
    <w:rsid w:val="00561195"/>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977"/>
    <w:rsid w:val="005B6329"/>
    <w:rsid w:val="005B7809"/>
    <w:rsid w:val="005C001B"/>
    <w:rsid w:val="005C46A5"/>
    <w:rsid w:val="005C4B47"/>
    <w:rsid w:val="005D2433"/>
    <w:rsid w:val="005D333E"/>
    <w:rsid w:val="005D5159"/>
    <w:rsid w:val="005D6D84"/>
    <w:rsid w:val="005D6F53"/>
    <w:rsid w:val="005D72D3"/>
    <w:rsid w:val="005E16A8"/>
    <w:rsid w:val="005E3BC4"/>
    <w:rsid w:val="005E7F8B"/>
    <w:rsid w:val="005F0F78"/>
    <w:rsid w:val="005F3F3B"/>
    <w:rsid w:val="005F68D6"/>
    <w:rsid w:val="005F7C81"/>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2F4E"/>
    <w:rsid w:val="00654FF6"/>
    <w:rsid w:val="006556B2"/>
    <w:rsid w:val="0065644F"/>
    <w:rsid w:val="00661AC4"/>
    <w:rsid w:val="0066362A"/>
    <w:rsid w:val="00663E60"/>
    <w:rsid w:val="00664580"/>
    <w:rsid w:val="00666580"/>
    <w:rsid w:val="00666E46"/>
    <w:rsid w:val="00672C27"/>
    <w:rsid w:val="00674EF5"/>
    <w:rsid w:val="00675BA9"/>
    <w:rsid w:val="00676749"/>
    <w:rsid w:val="00685395"/>
    <w:rsid w:val="006856D2"/>
    <w:rsid w:val="006866D2"/>
    <w:rsid w:val="006872B6"/>
    <w:rsid w:val="00693001"/>
    <w:rsid w:val="006A07F6"/>
    <w:rsid w:val="006A181A"/>
    <w:rsid w:val="006A1CBF"/>
    <w:rsid w:val="006A36B3"/>
    <w:rsid w:val="006A4086"/>
    <w:rsid w:val="006A5E74"/>
    <w:rsid w:val="006B2B27"/>
    <w:rsid w:val="006B2FB8"/>
    <w:rsid w:val="006B326E"/>
    <w:rsid w:val="006B5A8D"/>
    <w:rsid w:val="006B619C"/>
    <w:rsid w:val="006B6240"/>
    <w:rsid w:val="006B7162"/>
    <w:rsid w:val="006C116F"/>
    <w:rsid w:val="006C2B5C"/>
    <w:rsid w:val="006C5767"/>
    <w:rsid w:val="006C7D7A"/>
    <w:rsid w:val="006D23D0"/>
    <w:rsid w:val="006E118E"/>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EF3"/>
    <w:rsid w:val="00792953"/>
    <w:rsid w:val="00794262"/>
    <w:rsid w:val="007A167B"/>
    <w:rsid w:val="007A191A"/>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E187E"/>
    <w:rsid w:val="007E22EF"/>
    <w:rsid w:val="007E266C"/>
    <w:rsid w:val="007F001A"/>
    <w:rsid w:val="007F0A56"/>
    <w:rsid w:val="007F1BF3"/>
    <w:rsid w:val="007F1E7D"/>
    <w:rsid w:val="007F2DE1"/>
    <w:rsid w:val="007F514C"/>
    <w:rsid w:val="007F7884"/>
    <w:rsid w:val="007F7941"/>
    <w:rsid w:val="007F7AF9"/>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82604"/>
    <w:rsid w:val="00883170"/>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340"/>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58A9"/>
    <w:rsid w:val="00925FE5"/>
    <w:rsid w:val="009272F3"/>
    <w:rsid w:val="00930774"/>
    <w:rsid w:val="00931B5B"/>
    <w:rsid w:val="00933C31"/>
    <w:rsid w:val="00933F53"/>
    <w:rsid w:val="00937CE0"/>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4AD9"/>
    <w:rsid w:val="00986E07"/>
    <w:rsid w:val="009873DB"/>
    <w:rsid w:val="00987C0F"/>
    <w:rsid w:val="0099191C"/>
    <w:rsid w:val="009A19F6"/>
    <w:rsid w:val="009A1C68"/>
    <w:rsid w:val="009A32E0"/>
    <w:rsid w:val="009A6805"/>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25DB"/>
    <w:rsid w:val="00A23552"/>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5650"/>
    <w:rsid w:val="00A76849"/>
    <w:rsid w:val="00A77753"/>
    <w:rsid w:val="00A80C0F"/>
    <w:rsid w:val="00A82970"/>
    <w:rsid w:val="00A900A3"/>
    <w:rsid w:val="00A90959"/>
    <w:rsid w:val="00A917BB"/>
    <w:rsid w:val="00A930EF"/>
    <w:rsid w:val="00A93BC1"/>
    <w:rsid w:val="00A93E08"/>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7587"/>
    <w:rsid w:val="00AD7612"/>
    <w:rsid w:val="00AE012A"/>
    <w:rsid w:val="00AE0262"/>
    <w:rsid w:val="00AE262D"/>
    <w:rsid w:val="00AE492E"/>
    <w:rsid w:val="00AF35E3"/>
    <w:rsid w:val="00AF4510"/>
    <w:rsid w:val="00AF4980"/>
    <w:rsid w:val="00AF5F78"/>
    <w:rsid w:val="00AF75AC"/>
    <w:rsid w:val="00AF79E9"/>
    <w:rsid w:val="00B054F4"/>
    <w:rsid w:val="00B079D6"/>
    <w:rsid w:val="00B079FA"/>
    <w:rsid w:val="00B107EF"/>
    <w:rsid w:val="00B11CBA"/>
    <w:rsid w:val="00B12A27"/>
    <w:rsid w:val="00B16314"/>
    <w:rsid w:val="00B16F41"/>
    <w:rsid w:val="00B215F6"/>
    <w:rsid w:val="00B2162D"/>
    <w:rsid w:val="00B21DE9"/>
    <w:rsid w:val="00B233D6"/>
    <w:rsid w:val="00B244A9"/>
    <w:rsid w:val="00B25D10"/>
    <w:rsid w:val="00B31383"/>
    <w:rsid w:val="00B33D3B"/>
    <w:rsid w:val="00B366D0"/>
    <w:rsid w:val="00B37DF0"/>
    <w:rsid w:val="00B426A2"/>
    <w:rsid w:val="00B43B39"/>
    <w:rsid w:val="00B46F37"/>
    <w:rsid w:val="00B47685"/>
    <w:rsid w:val="00B50406"/>
    <w:rsid w:val="00B50DDF"/>
    <w:rsid w:val="00B51991"/>
    <w:rsid w:val="00B531E0"/>
    <w:rsid w:val="00B5480B"/>
    <w:rsid w:val="00B5637E"/>
    <w:rsid w:val="00B56BDD"/>
    <w:rsid w:val="00B5706E"/>
    <w:rsid w:val="00B60F96"/>
    <w:rsid w:val="00B62132"/>
    <w:rsid w:val="00B63654"/>
    <w:rsid w:val="00B6455A"/>
    <w:rsid w:val="00B730CF"/>
    <w:rsid w:val="00B74DD1"/>
    <w:rsid w:val="00B75515"/>
    <w:rsid w:val="00B7677C"/>
    <w:rsid w:val="00B76C54"/>
    <w:rsid w:val="00B77294"/>
    <w:rsid w:val="00B8001D"/>
    <w:rsid w:val="00B8493E"/>
    <w:rsid w:val="00B852C5"/>
    <w:rsid w:val="00B85409"/>
    <w:rsid w:val="00B85828"/>
    <w:rsid w:val="00B86B59"/>
    <w:rsid w:val="00B9116B"/>
    <w:rsid w:val="00B92B58"/>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C0213F"/>
    <w:rsid w:val="00C03430"/>
    <w:rsid w:val="00C0749D"/>
    <w:rsid w:val="00C1091D"/>
    <w:rsid w:val="00C1286D"/>
    <w:rsid w:val="00C12CE9"/>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4008"/>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326"/>
    <w:rsid w:val="00CD2876"/>
    <w:rsid w:val="00CD477C"/>
    <w:rsid w:val="00CE2738"/>
    <w:rsid w:val="00CE3C26"/>
    <w:rsid w:val="00CE4368"/>
    <w:rsid w:val="00CE4E4B"/>
    <w:rsid w:val="00CE615F"/>
    <w:rsid w:val="00CF1C18"/>
    <w:rsid w:val="00CF215B"/>
    <w:rsid w:val="00CF2641"/>
    <w:rsid w:val="00CF4556"/>
    <w:rsid w:val="00CF4B71"/>
    <w:rsid w:val="00CF7EE5"/>
    <w:rsid w:val="00D007CE"/>
    <w:rsid w:val="00D02501"/>
    <w:rsid w:val="00D025E8"/>
    <w:rsid w:val="00D06277"/>
    <w:rsid w:val="00D07C08"/>
    <w:rsid w:val="00D115BE"/>
    <w:rsid w:val="00D120A3"/>
    <w:rsid w:val="00D12B84"/>
    <w:rsid w:val="00D131F2"/>
    <w:rsid w:val="00D141D6"/>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420B"/>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6CA3"/>
    <w:rsid w:val="00DB738C"/>
    <w:rsid w:val="00DC0C17"/>
    <w:rsid w:val="00DC2944"/>
    <w:rsid w:val="00DC554B"/>
    <w:rsid w:val="00DD0118"/>
    <w:rsid w:val="00DD2027"/>
    <w:rsid w:val="00DD2EC1"/>
    <w:rsid w:val="00DE10CB"/>
    <w:rsid w:val="00DE45EC"/>
    <w:rsid w:val="00DE67A0"/>
    <w:rsid w:val="00DE70D7"/>
    <w:rsid w:val="00DF07D2"/>
    <w:rsid w:val="00DF22E3"/>
    <w:rsid w:val="00DF3019"/>
    <w:rsid w:val="00DF3DC3"/>
    <w:rsid w:val="00DF5F08"/>
    <w:rsid w:val="00DF6ACB"/>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4F42"/>
    <w:rsid w:val="00E351CC"/>
    <w:rsid w:val="00E364DE"/>
    <w:rsid w:val="00E37087"/>
    <w:rsid w:val="00E371C6"/>
    <w:rsid w:val="00E40A90"/>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00FA"/>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6ACE"/>
    <w:rsid w:val="00EC73E8"/>
    <w:rsid w:val="00ED03BB"/>
    <w:rsid w:val="00ED0D56"/>
    <w:rsid w:val="00ED1FDB"/>
    <w:rsid w:val="00ED22AD"/>
    <w:rsid w:val="00ED57CA"/>
    <w:rsid w:val="00ED77B8"/>
    <w:rsid w:val="00EE050A"/>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6D97"/>
    <w:rsid w:val="00F27249"/>
    <w:rsid w:val="00F30EE5"/>
    <w:rsid w:val="00F3282C"/>
    <w:rsid w:val="00F3423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53A1"/>
    <w:rsid w:val="00FD63BD"/>
    <w:rsid w:val="00FE4C4D"/>
    <w:rsid w:val="00FE53AA"/>
    <w:rsid w:val="00FF1DC1"/>
    <w:rsid w:val="00FF3DCD"/>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2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qFormat="1"/>
    <w:lsdException w:name="footer" w:uiPriority="99" w:qFormat="1"/>
    <w:lsdException w:name="caption" w:semiHidden="1" w:unhideWhenUsed="1" w:qFormat="1"/>
    <w:lsdException w:name="footnote reference"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qFormat="1"/>
    <w:lsdException w:name="Normal (Web)" w:uiPriority="99" w:qFormat="1"/>
    <w:lsdException w:name="HTML Preformatted" w:uiPriority="99" w:qFormat="1"/>
    <w:lsdException w:name="No List" w:uiPriority="99"/>
    <w:lsdException w:name="Balloon Text" w:uiPriority="99" w:qFormat="1"/>
    <w:lsdException w:name="Table Grid"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uiPriority w:val="99"/>
    <w:qFormat/>
    <w:rsid w:val="008B553A"/>
    <w:pPr>
      <w:keepNext/>
      <w:keepLines/>
      <w:spacing w:before="340" w:after="330" w:line="578" w:lineRule="auto"/>
      <w:outlineLvl w:val="0"/>
    </w:pPr>
    <w:rPr>
      <w:b/>
      <w:bCs/>
      <w:kern w:val="44"/>
      <w:sz w:val="44"/>
      <w:szCs w:val="44"/>
    </w:rPr>
  </w:style>
  <w:style w:type="paragraph" w:styleId="20">
    <w:name w:val="heading 2"/>
    <w:basedOn w:val="a0"/>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50">
    <w:name w:val="heading 5"/>
    <w:basedOn w:val="a0"/>
    <w:next w:val="a0"/>
    <w:link w:val="5Char"/>
    <w:qFormat/>
    <w:rsid w:val="00524891"/>
    <w:pPr>
      <w:keepNext/>
      <w:keepLines/>
      <w:spacing w:before="280" w:after="290" w:line="376" w:lineRule="auto"/>
      <w:outlineLvl w:val="4"/>
    </w:pPr>
    <w:rPr>
      <w:b/>
      <w:bCs/>
      <w:sz w:val="28"/>
      <w:szCs w:val="28"/>
    </w:rPr>
  </w:style>
  <w:style w:type="paragraph" w:styleId="6">
    <w:name w:val="heading 6"/>
    <w:basedOn w:val="a0"/>
    <w:next w:val="a0"/>
    <w:link w:val="6Char"/>
    <w:qFormat/>
    <w:rsid w:val="00524891"/>
    <w:pPr>
      <w:keepNext/>
      <w:keepLines/>
      <w:spacing w:before="240" w:after="64" w:line="320" w:lineRule="auto"/>
      <w:outlineLvl w:val="5"/>
    </w:pPr>
    <w:rPr>
      <w:rFonts w:ascii="Arial" w:eastAsia="黑体" w:hAnsi="Arial"/>
      <w:b/>
      <w:bCs/>
      <w:sz w:val="24"/>
    </w:rPr>
  </w:style>
  <w:style w:type="paragraph" w:styleId="7">
    <w:name w:val="heading 7"/>
    <w:basedOn w:val="a0"/>
    <w:next w:val="a0"/>
    <w:link w:val="7Char"/>
    <w:qFormat/>
    <w:rsid w:val="00524891"/>
    <w:pPr>
      <w:keepNext/>
      <w:keepLines/>
      <w:spacing w:before="240" w:after="64" w:line="320" w:lineRule="auto"/>
      <w:outlineLvl w:val="6"/>
    </w:pPr>
    <w:rPr>
      <w:b/>
      <w:bCs/>
      <w:sz w:val="24"/>
    </w:rPr>
  </w:style>
  <w:style w:type="paragraph" w:styleId="8">
    <w:name w:val="heading 8"/>
    <w:basedOn w:val="a0"/>
    <w:next w:val="a0"/>
    <w:link w:val="8Char"/>
    <w:qFormat/>
    <w:rsid w:val="00524891"/>
    <w:pPr>
      <w:keepNext/>
      <w:keepLines/>
      <w:spacing w:before="240" w:after="64" w:line="320" w:lineRule="auto"/>
      <w:outlineLvl w:val="7"/>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uiPriority w:val="99"/>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Plain Text_0"/>
    <w:basedOn w:val="a0"/>
    <w:link w:val="Char1"/>
    <w:qFormat/>
    <w:rsid w:val="00EE3EEF"/>
    <w:rPr>
      <w:rFonts w:ascii="宋体" w:hAnsi="Courier New" w:cs="Courier New"/>
      <w:szCs w:val="21"/>
    </w:rPr>
  </w:style>
  <w:style w:type="table" w:styleId="a7">
    <w:name w:val="Table Grid"/>
    <w:basedOn w:val="a2"/>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12"/>
    <w:basedOn w:val="a0"/>
    <w:link w:val="Char2"/>
    <w:uiPriority w:val="99"/>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uiPriority w:val="99"/>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uiPriority w:val="99"/>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
    <w:name w:val="页眉 Char"/>
    <w:link w:val="a4"/>
    <w:uiPriority w:val="99"/>
    <w:qFormat/>
    <w:rsid w:val="003403C0"/>
    <w:rPr>
      <w:kern w:val="2"/>
      <w:sz w:val="18"/>
      <w:szCs w:val="18"/>
    </w:rPr>
  </w:style>
  <w:style w:type="paragraph" w:styleId="af">
    <w:name w:val="Balloon Text"/>
    <w:basedOn w:val="a0"/>
    <w:link w:val="Char4"/>
    <w:uiPriority w:val="99"/>
    <w:unhideWhenUsed/>
    <w:qFormat/>
    <w:rsid w:val="003403C0"/>
    <w:rPr>
      <w:rFonts w:ascii="Calibri" w:hAnsi="Calibri"/>
      <w:sz w:val="18"/>
      <w:szCs w:val="18"/>
    </w:rPr>
  </w:style>
  <w:style w:type="character" w:customStyle="1" w:styleId="Char4">
    <w:name w:val="批注框文本 Char"/>
    <w:link w:val="af"/>
    <w:uiPriority w:val="99"/>
    <w:qFormat/>
    <w:rsid w:val="003403C0"/>
    <w:rPr>
      <w:rFonts w:ascii="Calibri" w:hAnsi="Calibri"/>
      <w:kern w:val="2"/>
      <w:sz w:val="18"/>
      <w:szCs w:val="18"/>
    </w:rPr>
  </w:style>
  <w:style w:type="paragraph" w:styleId="af0">
    <w:name w:val="No Spacing"/>
    <w:link w:val="Char5"/>
    <w:uiPriority w:val="99"/>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nhideWhenUsed/>
    <w:rsid w:val="003403C0"/>
    <w:pPr>
      <w:ind w:leftChars="2500" w:left="100"/>
    </w:pPr>
    <w:rPr>
      <w:rFonts w:ascii="Calibri" w:hAnsi="Calibri"/>
      <w:szCs w:val="22"/>
    </w:rPr>
  </w:style>
  <w:style w:type="character" w:customStyle="1" w:styleId="Char6">
    <w:name w:val="日期 Char"/>
    <w:link w:val="af2"/>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uiPriority w:val="99"/>
    <w:qFormat/>
    <w:rsid w:val="00A67449"/>
    <w:rPr>
      <w:rFonts w:ascii="宋体" w:hAnsi="Courier New" w:cs="Courier New"/>
      <w:kern w:val="2"/>
      <w:sz w:val="21"/>
      <w:szCs w:val="21"/>
    </w:rPr>
  </w:style>
  <w:style w:type="paragraph" w:styleId="af4">
    <w:name w:val="List Paragraph"/>
    <w:basedOn w:val="a0"/>
    <w:uiPriority w:val="34"/>
    <w:qFormat/>
    <w:rsid w:val="00A67449"/>
    <w:pPr>
      <w:ind w:firstLineChars="200" w:firstLine="420"/>
    </w:pPr>
    <w:rPr>
      <w:rFonts w:ascii="Calibri" w:hAnsi="Calibri"/>
    </w:rPr>
  </w:style>
  <w:style w:type="paragraph" w:styleId="af5">
    <w:name w:val="Body Text"/>
    <w:basedOn w:val="a0"/>
    <w:link w:val="Char7"/>
    <w:uiPriority w:val="99"/>
    <w:qFormat/>
    <w:rsid w:val="006509C7"/>
    <w:pPr>
      <w:spacing w:after="120"/>
    </w:pPr>
  </w:style>
  <w:style w:type="character" w:customStyle="1" w:styleId="Char7">
    <w:name w:val="正文文本 Char"/>
    <w:basedOn w:val="a1"/>
    <w:link w:val="af5"/>
    <w:uiPriority w:val="99"/>
    <w:qFormat/>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qFormat/>
    <w:rsid w:val="00B054F4"/>
    <w:rPr>
      <w:rFonts w:ascii="黑体" w:eastAsia="黑体" w:hAnsi="Arial" w:cs="Arial"/>
      <w:b/>
      <w:bCs/>
      <w:sz w:val="23"/>
      <w:szCs w:val="23"/>
    </w:rPr>
  </w:style>
  <w:style w:type="paragraph" w:styleId="HTML">
    <w:name w:val="HTML Preformatted"/>
    <w:basedOn w:val="a0"/>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uiPriority w:val="99"/>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qFormat/>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qFormat/>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rsid w:val="00E71982"/>
    <w:rPr>
      <w:rFonts w:cs="Times New Roman"/>
    </w:rPr>
  </w:style>
  <w:style w:type="paragraph" w:customStyle="1" w:styleId="13">
    <w:name w:val="正文_1"/>
    <w:qFormat/>
    <w:rsid w:val="005F0F78"/>
    <w:pPr>
      <w:widowControl w:val="0"/>
      <w:jc w:val="both"/>
    </w:pPr>
    <w:rPr>
      <w:kern w:val="2"/>
      <w:sz w:val="21"/>
      <w:szCs w:val="24"/>
    </w:rPr>
  </w:style>
  <w:style w:type="paragraph" w:customStyle="1" w:styleId="14">
    <w:name w:val="无间隔1"/>
    <w:uiPriority w:val="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qFormat/>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uiPriority w:val="99"/>
    <w:qFormat/>
    <w:rsid w:val="008D6921"/>
    <w:rPr>
      <w:rFonts w:cs="Times New Roman"/>
    </w:rPr>
  </w:style>
  <w:style w:type="character" w:customStyle="1" w:styleId="3Char">
    <w:name w:val="标题 3 Char"/>
    <w:basedOn w:val="a1"/>
    <w:link w:val="30"/>
    <w:uiPriority w:val="99"/>
    <w:qFormat/>
    <w:rsid w:val="00BA3F13"/>
    <w:rPr>
      <w:rFonts w:ascii="Arial" w:eastAsia="Times New Roman" w:hAnsi="Arial" w:cstheme="minorBidi"/>
      <w:b/>
      <w:bCs/>
      <w:color w:val="000000"/>
      <w:sz w:val="26"/>
      <w:szCs w:val="26"/>
    </w:rPr>
  </w:style>
  <w:style w:type="character" w:customStyle="1" w:styleId="4Char">
    <w:name w:val="标题 4 Char"/>
    <w:basedOn w:val="a1"/>
    <w:link w:val="40"/>
    <w:qFormat/>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nhideWhenUsed/>
    <w:qFormat/>
    <w:rsid w:val="00BA3F13"/>
    <w:pPr>
      <w:widowControl/>
      <w:snapToGrid w:val="0"/>
      <w:spacing w:after="200" w:line="276" w:lineRule="auto"/>
      <w:jc w:val="left"/>
    </w:pPr>
    <w:rPr>
      <w:kern w:val="0"/>
      <w:sz w:val="18"/>
      <w:szCs w:val="18"/>
    </w:rPr>
  </w:style>
  <w:style w:type="character" w:customStyle="1" w:styleId="Chara">
    <w:name w:val="脚注文本 Char"/>
    <w:basedOn w:val="a1"/>
    <w:link w:val="afa"/>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nhideWhenUsed/>
    <w:qFormat/>
    <w:rsid w:val="00BA3F13"/>
    <w:rPr>
      <w:vertAlign w:val="superscript"/>
    </w:rPr>
  </w:style>
  <w:style w:type="table" w:styleId="-3">
    <w:name w:val="Light Shading Accent 3"/>
    <w:basedOn w:val="a2"/>
    <w:uiPriority w:val="60"/>
    <w:qFormat/>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qFormat/>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qFormat/>
    <w:rsid w:val="00BA3F13"/>
    <w:rPr>
      <w:rFonts w:ascii="NEU-BZ-S92" w:eastAsia="方正书宋_GBK" w:hAnsi="NEU-BZ-S92" w:cstheme="minorBidi"/>
      <w:color w:val="000000"/>
      <w:sz w:val="21"/>
      <w:szCs w:val="22"/>
    </w:rPr>
  </w:style>
  <w:style w:type="character" w:customStyle="1" w:styleId="Char10">
    <w:name w:val="脚注文本 Char1"/>
    <w:basedOn w:val="a1"/>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aff">
    <w:name w:val="Quote"/>
    <w:basedOn w:val="a0"/>
    <w:next w:val="a0"/>
    <w:link w:val="Char11"/>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
    <w:name w:val="引用 Char1"/>
    <w:basedOn w:val="a1"/>
    <w:link w:val="aff"/>
    <w:uiPriority w:val="29"/>
    <w:rsid w:val="00940F76"/>
    <w:rPr>
      <w:i/>
      <w:iCs/>
      <w:color w:val="000000" w:themeColor="text1"/>
      <w:kern w:val="2"/>
      <w:sz w:val="21"/>
      <w:szCs w:val="24"/>
    </w:rPr>
  </w:style>
  <w:style w:type="paragraph" w:customStyle="1" w:styleId="p1">
    <w:name w:val="p1"/>
    <w:basedOn w:val="a0"/>
    <w:uiPriority w:val="99"/>
    <w:qFormat/>
    <w:rsid w:val="00502638"/>
    <w:pPr>
      <w:jc w:val="left"/>
    </w:pPr>
    <w:rPr>
      <w:rFonts w:ascii=".pingfang sc" w:eastAsia=".pingfang sc" w:hAnsi=".pingfang sc"/>
      <w:color w:val="454545"/>
      <w:kern w:val="0"/>
      <w:sz w:val="28"/>
      <w:szCs w:val="28"/>
    </w:rPr>
  </w:style>
  <w:style w:type="paragraph" w:customStyle="1" w:styleId="aff0">
    <w:name w:val="一级章节"/>
    <w:basedOn w:val="a0"/>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a1"/>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0">
    <w:name w:val="MsoPlainText"/>
    <w:basedOn w:val="a0"/>
    <w:rsid w:val="008C5A3B"/>
    <w:pPr>
      <w:widowControl/>
      <w:spacing w:after="200" w:line="276" w:lineRule="auto"/>
      <w:jc w:val="left"/>
    </w:pPr>
    <w:rPr>
      <w:rFonts w:ascii="Cambria Math" w:hAnsi="宋体" w:cs="Cambria Math"/>
      <w:szCs w:val="22"/>
    </w:rPr>
  </w:style>
  <w:style w:type="table" w:customStyle="1" w:styleId="MsoNormalTable0">
    <w:name w:val="MsoNormalTable"/>
    <w:basedOn w:val="a2"/>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0">
    <w:name w:val="MsoNormal"/>
    <w:basedOn w:val="a0"/>
    <w:rsid w:val="008C5A3B"/>
    <w:pPr>
      <w:widowControl/>
      <w:spacing w:after="200" w:line="276" w:lineRule="auto"/>
      <w:jc w:val="left"/>
    </w:pPr>
    <w:rPr>
      <w:rFonts w:ascii="Cambria Math" w:hAnsi="宋体" w:cs="Cambria Math"/>
      <w:szCs w:val="22"/>
    </w:rPr>
  </w:style>
  <w:style w:type="paragraph" w:customStyle="1" w:styleId="MsoBodyText0">
    <w:name w:val="MsoBodyText"/>
    <w:basedOn w:val="a0"/>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a1"/>
    <w:qFormat/>
    <w:rsid w:val="00823333"/>
  </w:style>
  <w:style w:type="character" w:customStyle="1" w:styleId="line-selected">
    <w:name w:val="line-selected"/>
    <w:basedOn w:val="a1"/>
    <w:rsid w:val="006556B2"/>
  </w:style>
  <w:style w:type="character" w:customStyle="1" w:styleId="opexactqadetailwordpronounce">
    <w:name w:val="op_exactqa_detail_word_pronounce"/>
    <w:basedOn w:val="a1"/>
    <w:rsid w:val="00523B5E"/>
  </w:style>
  <w:style w:type="character" w:customStyle="1" w:styleId="con-all2">
    <w:name w:val="con-all2"/>
    <w:basedOn w:val="a1"/>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a1"/>
    <w:qFormat/>
    <w:rsid w:val="00CC160B"/>
    <w:rPr>
      <w:color w:val="000066"/>
    </w:rPr>
  </w:style>
  <w:style w:type="character" w:customStyle="1" w:styleId="5Char">
    <w:name w:val="标题 5 Char"/>
    <w:basedOn w:val="a1"/>
    <w:link w:val="50"/>
    <w:rsid w:val="00524891"/>
    <w:rPr>
      <w:b/>
      <w:bCs/>
      <w:kern w:val="2"/>
      <w:sz w:val="28"/>
      <w:szCs w:val="28"/>
    </w:rPr>
  </w:style>
  <w:style w:type="character" w:customStyle="1" w:styleId="6Char">
    <w:name w:val="标题 6 Char"/>
    <w:basedOn w:val="a1"/>
    <w:link w:val="6"/>
    <w:rsid w:val="00524891"/>
    <w:rPr>
      <w:rFonts w:ascii="Arial" w:eastAsia="黑体" w:hAnsi="Arial"/>
      <w:b/>
      <w:bCs/>
      <w:kern w:val="2"/>
      <w:sz w:val="24"/>
      <w:szCs w:val="24"/>
    </w:rPr>
  </w:style>
  <w:style w:type="character" w:customStyle="1" w:styleId="7Char">
    <w:name w:val="标题 7 Char"/>
    <w:basedOn w:val="a1"/>
    <w:link w:val="7"/>
    <w:rsid w:val="00524891"/>
    <w:rPr>
      <w:b/>
      <w:bCs/>
      <w:kern w:val="2"/>
      <w:sz w:val="24"/>
      <w:szCs w:val="24"/>
    </w:rPr>
  </w:style>
  <w:style w:type="character" w:customStyle="1" w:styleId="8Char">
    <w:name w:val="标题 8 Char"/>
    <w:basedOn w:val="a1"/>
    <w:link w:val="8"/>
    <w:rsid w:val="00524891"/>
    <w:rPr>
      <w:rFonts w:ascii="Arial" w:eastAsia="黑体" w:hAnsi="Arial"/>
      <w:kern w:val="2"/>
      <w:sz w:val="24"/>
      <w:szCs w:val="24"/>
    </w:rPr>
  </w:style>
  <w:style w:type="paragraph" w:customStyle="1" w:styleId="Char3CharCharCharCharCharChar">
    <w:name w:val="Char3 Char Char Char Char Char Char"/>
    <w:basedOn w:val="a0"/>
    <w:qFormat/>
    <w:rsid w:val="00F91CC8"/>
    <w:pPr>
      <w:widowControl/>
      <w:spacing w:line="300" w:lineRule="auto"/>
      <w:ind w:firstLineChars="200" w:firstLine="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2">
    <w:name w:val="列出段落2"/>
    <w:basedOn w:val="a0"/>
    <w:uiPriority w:val="99"/>
    <w:unhideWhenUsed/>
    <w:qFormat/>
    <w:rsid w:val="0017319F"/>
    <w:pPr>
      <w:ind w:firstLineChars="200" w:firstLine="420"/>
    </w:pPr>
    <w:rPr>
      <w:rFonts w:asciiTheme="minorHAnsi" w:eastAsiaTheme="minorEastAsia" w:hAnsiTheme="minorHAnsi" w:cstheme="minorBidi"/>
    </w:rPr>
  </w:style>
  <w:style w:type="paragraph" w:customStyle="1" w:styleId="aff1">
    <w:name w:val="题目说明"/>
    <w:basedOn w:val="a0"/>
    <w:link w:val="Charc"/>
    <w:qFormat/>
    <w:rsid w:val="00483CFB"/>
    <w:pPr>
      <w:spacing w:line="380" w:lineRule="exact"/>
    </w:pPr>
    <w:rPr>
      <w:rFonts w:ascii="方正书宋_GBK" w:eastAsia="方正书宋_GBK"/>
      <w:szCs w:val="21"/>
    </w:rPr>
  </w:style>
  <w:style w:type="character" w:customStyle="1" w:styleId="Charc">
    <w:name w:val="题目说明 Char"/>
    <w:basedOn w:val="a1"/>
    <w:link w:val="aff1"/>
    <w:rsid w:val="00483CFB"/>
    <w:rPr>
      <w:rFonts w:ascii="方正书宋_GBK" w:eastAsia="方正书宋_GBK"/>
      <w:kern w:val="2"/>
      <w:sz w:val="21"/>
      <w:szCs w:val="21"/>
    </w:rPr>
  </w:style>
  <w:style w:type="character" w:customStyle="1" w:styleId="Char12">
    <w:name w:val="批注框文本 Char1"/>
    <w:basedOn w:val="a1"/>
    <w:uiPriority w:val="99"/>
    <w:semiHidden/>
    <w:rsid w:val="00AA667A"/>
    <w:rPr>
      <w:rFonts w:ascii="Calibri" w:eastAsia="宋体" w:hAnsi="Calibri" w:cs="Times New Roman"/>
      <w:sz w:val="18"/>
      <w:szCs w:val="18"/>
    </w:rPr>
  </w:style>
  <w:style w:type="paragraph" w:customStyle="1" w:styleId="para0">
    <w:name w:val="para0"/>
    <w:basedOn w:val="a0"/>
    <w:uiPriority w:val="99"/>
    <w:rsid w:val="00D8066A"/>
    <w:pPr>
      <w:widowControl/>
      <w:spacing w:before="100" w:beforeAutospacing="1" w:after="100" w:afterAutospacing="1"/>
      <w:jc w:val="left"/>
    </w:pPr>
    <w:rPr>
      <w:rFonts w:ascii="宋体" w:hAnsi="宋体" w:cs="宋体"/>
      <w:kern w:val="0"/>
      <w:sz w:val="24"/>
      <w:szCs w:val="22"/>
    </w:rPr>
  </w:style>
  <w:style w:type="character" w:styleId="aff2">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 w:type="paragraph" w:styleId="aff3">
    <w:name w:val="endnote text"/>
    <w:basedOn w:val="a0"/>
    <w:link w:val="Chard"/>
    <w:unhideWhenUsed/>
    <w:rsid w:val="00B16F41"/>
    <w:pPr>
      <w:widowControl/>
      <w:snapToGrid w:val="0"/>
      <w:jc w:val="left"/>
    </w:pPr>
    <w:rPr>
      <w:rFonts w:ascii="宋体" w:hAnsi="宋体" w:cs="宋体"/>
      <w:kern w:val="0"/>
      <w:sz w:val="24"/>
    </w:rPr>
  </w:style>
  <w:style w:type="character" w:customStyle="1" w:styleId="Chard">
    <w:name w:val="尾注文本 Char"/>
    <w:basedOn w:val="a1"/>
    <w:link w:val="aff3"/>
    <w:rsid w:val="00B16F41"/>
    <w:rPr>
      <w:rFonts w:ascii="宋体" w:hAnsi="宋体" w:cs="宋体"/>
      <w:sz w:val="24"/>
      <w:szCs w:val="24"/>
    </w:rPr>
  </w:style>
  <w:style w:type="character" w:styleId="aff4">
    <w:name w:val="endnote reference"/>
    <w:basedOn w:val="a1"/>
    <w:unhideWhenUsed/>
    <w:rsid w:val="00B16F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8"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6</Pages>
  <Words>772</Words>
  <Characters>4402</Characters>
  <Application>Microsoft Office Word</Application>
  <DocSecurity>0</DocSecurity>
  <Lines>36</Lines>
  <Paragraphs>10</Paragraphs>
  <ScaleCrop>false</ScaleCrop>
  <Manager> </Manager>
  <Company> </Company>
  <LinksUpToDate>false</LinksUpToDate>
  <CharactersWithSpaces>5164</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2019-03-06T06:32:00Z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