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67" w:rsidRPr="00696FB4" w:rsidRDefault="00B878D8" w:rsidP="00696FB4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696FB4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4pt;margin-top:994pt;width:30pt;height:39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3F45D7" w:rsidRPr="00696FB4">
        <w:rPr>
          <w:rFonts w:hAnsi="宋体" w:cs="Times New Roman" w:hint="eastAsia"/>
          <w:b/>
          <w:color w:val="FF0000"/>
          <w:sz w:val="28"/>
        </w:rPr>
        <w:t>专题训练三　句子的仿写与修辞、衔接与连贯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96FB4">
        <w:rPr>
          <w:rFonts w:hAnsi="宋体" w:cs="Times New Roman" w:hint="eastAsia"/>
        </w:rPr>
        <w:t>四步搞定排序题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排序题的特点是：在组成关系上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以动作连贯、情感紧密、逻辑思维严谨、思路结构紧凑为重点。明确了这种特点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就要针对其特点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选择恰当的解答技巧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准确作出回答。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第一步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认真阅读材料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明确体裁和中心。做排序题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首先要认真阅读语段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明确体裁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把握语段特点。其次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明确材料的中心。思考语段是围绕什么中心展开的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抓住了中心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就抓住了要害。然后我们可以根据“中心句”或“总领句”来确定首句或尾句。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第二步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理清思路。不同体裁的文章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思路也会有所不同：记叙文的句序常常以时间、空间或事情的发展过程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>起因、经过和结果</w:t>
      </w:r>
      <w:r w:rsidRPr="00696FB4">
        <w:rPr>
          <w:rFonts w:hAnsi="宋体" w:cs="Times New Roman"/>
        </w:rPr>
        <w:t>)</w:t>
      </w:r>
      <w:r w:rsidRPr="00696FB4">
        <w:rPr>
          <w:rFonts w:hAnsi="宋体" w:cs="Times New Roman" w:hint="eastAsia"/>
        </w:rPr>
        <w:t>为顺序；议论文的句序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常常把观点放在前面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把材料句放在中间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把总结句放在后面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结构形式为提出问题、分析问题、解决问题；说明文常按照时间、空间、逻辑顺序行文。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第三步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抓语言标志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把握句子间的逻辑关系。从局部看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句与句之间往往呈现出并列、承接、对比、递进、转折、因果、总分等逻辑关系。而这些关系又往往体现在一些语言标志上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宋体" w:hint="eastAsia"/>
        </w:rPr>
        <w:t>如：</w:t>
      </w:r>
      <w:r w:rsidRPr="00696FB4">
        <w:rPr>
          <w:rFonts w:hAnsi="宋体" w:cs="Times New Roman" w:hint="eastAsia"/>
        </w:rPr>
        <w:t>①关联词语的呼应；②暗示性词语的使用；③有指代意义的词语；④陈述对象前后一致。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第四步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连读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进行语感检验。通过前面三步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最后将初步排成的段落连起来读一读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看语意是否连贯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有没有不合适的地方。如果有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即予以调整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直到语段内容连贯、语意流畅为止。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1.</w:t>
      </w:r>
      <w:r w:rsidRPr="00696FB4">
        <w:rPr>
          <w:rFonts w:hAnsi="宋体" w:cs="Times New Roman" w:hint="eastAsia"/>
        </w:rPr>
        <w:t>仿照画线句续写两个句子。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冬日离去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暖春中一觉醒来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你会发现大自然已开始分配工作了：</w:t>
      </w:r>
      <w:r w:rsidRPr="00696FB4">
        <w:rPr>
          <w:rFonts w:hAnsi="宋体" w:cs="Times New Roman" w:hint="eastAsia"/>
          <w:u w:val="single"/>
        </w:rPr>
        <w:t>小草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就交给细密的春雨去染绿吧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 w:hint="eastAsia"/>
          <w:u w:val="single"/>
        </w:rPr>
        <w:t>繁花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就交给辛勤的蜜蜂去细数吧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/>
        </w:rPr>
        <w:t>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________________________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/>
        </w:rPr>
        <w:t>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________________________</w:t>
      </w:r>
      <w:r w:rsidRPr="00696FB4">
        <w:rPr>
          <w:rFonts w:hAnsi="宋体" w:cs="Times New Roman" w:hint="eastAsia"/>
        </w:rPr>
        <w:t>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2</w:t>
      </w:r>
      <w:r w:rsidRPr="00696FB4">
        <w:rPr>
          <w:rFonts w:hAnsi="宋体" w:cs="Times New Roman" w:hint="eastAsia"/>
        </w:rPr>
        <w:t>．中华民族文化源远流长，习俗丰富多彩。请仿照画线句，在传统的元宵、清明、端午、中秋、重阳、除夕等节日中选择两个进行仿写，使仿写的两个句子与画线句组成排比句。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>注意节日的先后顺序</w:t>
      </w:r>
      <w:r w:rsidRPr="00696FB4">
        <w:rPr>
          <w:rFonts w:hAnsi="宋体" w:cs="Times New Roman"/>
        </w:rPr>
        <w:t>)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  <w:u w:val="single"/>
        </w:rPr>
        <w:t>春节贴对联放鞭炮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寄寓生活红火吉祥如意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/>
        </w:rPr>
        <w:t>____________________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______________________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/>
        </w:rPr>
        <w:t>______________________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________________________</w:t>
      </w:r>
      <w:r w:rsidRPr="00696FB4">
        <w:rPr>
          <w:rFonts w:hAnsi="宋体" w:cs="Times New Roman" w:hint="eastAsia"/>
        </w:rPr>
        <w:t>。</w:t>
      </w:r>
    </w:p>
    <w:p w:rsidR="00506B67" w:rsidRPr="00696FB4" w:rsidRDefault="005C71CF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3</w:t>
      </w:r>
      <w:r w:rsidRPr="00696FB4">
        <w:rPr>
          <w:rFonts w:hAnsi="宋体" w:cs="MingLiU_HKSCS" w:hint="eastAsia"/>
        </w:rPr>
        <w:t>．</w:t>
      </w:r>
      <w:r w:rsidRPr="00696FB4">
        <w:rPr>
          <w:rFonts w:hAnsi="宋体" w:cs="Times New Roman" w:hint="eastAsia"/>
        </w:rPr>
        <w:t>下列句子没有运用修辞手法的一项是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 xml:space="preserve">　　</w:t>
      </w:r>
      <w:r w:rsidRPr="00696FB4">
        <w:rPr>
          <w:rFonts w:hAnsi="宋体" w:cs="Times New Roman"/>
        </w:rPr>
        <w:t>)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lastRenderedPageBreak/>
        <w:t>A</w:t>
      </w:r>
      <w:r w:rsidRPr="00696FB4">
        <w:rPr>
          <w:rFonts w:hAnsi="宋体" w:cs="Times New Roman" w:hint="eastAsia"/>
        </w:rPr>
        <w:t>．油蛉在这里低唱，蟋蟀们在这里弹琴。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B</w:t>
      </w:r>
      <w:r w:rsidRPr="00696FB4">
        <w:rPr>
          <w:rFonts w:hAnsi="宋体" w:cs="Times New Roman" w:hint="eastAsia"/>
        </w:rPr>
        <w:t>．人为什么要读书呢？书，可以唤醒沉睡的心灵，可以引领迷惘的灵魂。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C</w:t>
      </w:r>
      <w:r w:rsidRPr="00696FB4">
        <w:rPr>
          <w:rFonts w:hAnsi="宋体" w:cs="Times New Roman" w:hint="eastAsia"/>
        </w:rPr>
        <w:t>．阶梯教室里好像是班主任在开会。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D</w:t>
      </w:r>
      <w:r w:rsidRPr="00696FB4">
        <w:rPr>
          <w:rFonts w:hAnsi="宋体" w:cs="Times New Roman" w:hint="eastAsia"/>
        </w:rPr>
        <w:t>．面对青春时光，我们必须坚持一个信念：珍惜，珍惜，再珍惜。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4</w:t>
      </w:r>
      <w:r w:rsidRPr="00696FB4">
        <w:rPr>
          <w:rFonts w:hAnsi="宋体" w:cs="Times New Roman" w:hint="eastAsia"/>
        </w:rPr>
        <w:t>．托物言志是文人常用的方法，如《爱莲说》中“出淤泥而不染，濯清涟而不妖”，便是托“莲”言志。请从“青山”“白云”“旭日”中任选一个，用托物言志的方法造句。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我选</w:t>
      </w:r>
      <w:r w:rsidRPr="00696FB4">
        <w:rPr>
          <w:rFonts w:hAnsi="宋体" w:cs="Times New Roman"/>
        </w:rPr>
        <w:t>______</w:t>
      </w:r>
      <w:r w:rsidRPr="00696FB4">
        <w:rPr>
          <w:rFonts w:hAnsi="宋体" w:cs="Times New Roman" w:hint="eastAsia"/>
        </w:rPr>
        <w:t>；造句：</w:t>
      </w:r>
      <w:r w:rsidRPr="00696FB4">
        <w:rPr>
          <w:rFonts w:hAnsi="宋体" w:cs="Times New Roman"/>
        </w:rPr>
        <w:t>__________________________________________________________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5</w:t>
      </w:r>
      <w:r w:rsidRPr="00696FB4">
        <w:rPr>
          <w:rFonts w:hAnsi="宋体" w:cs="Times New Roman" w:hint="eastAsia"/>
        </w:rPr>
        <w:t>．仿照例句，将下面的句子补充完整。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例句：我喜欢蓝色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我愿我的胸怀像蓝色的天空一样宽广。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宋体" w:hint="eastAsia"/>
        </w:rPr>
        <w:t>我喜欢白色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________________________________________________________________</w:t>
      </w:r>
      <w:r w:rsidRPr="00696FB4">
        <w:rPr>
          <w:rFonts w:hAnsi="宋体" w:cs="Times New Roman" w:hint="eastAsia"/>
        </w:rPr>
        <w:t>；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我喜欢红色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________________________________________________________________</w:t>
      </w:r>
      <w:r w:rsidRPr="00696FB4">
        <w:rPr>
          <w:rFonts w:hAnsi="宋体" w:cs="Times New Roman" w:hint="eastAsia"/>
        </w:rPr>
        <w:t>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6</w:t>
      </w:r>
      <w:r w:rsidRPr="00696FB4">
        <w:rPr>
          <w:rFonts w:hAnsi="宋体" w:cs="MingLiU_HKSCS" w:hint="eastAsia"/>
        </w:rPr>
        <w:t>．</w:t>
      </w:r>
      <w:r w:rsidRPr="00696FB4">
        <w:rPr>
          <w:rFonts w:hAnsi="宋体" w:cs="Times New Roman" w:hint="eastAsia"/>
        </w:rPr>
        <w:t>仿照画线的句子，在横线上续写一句话，使之与画线句构成一组排比句。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温暖需要传递。</w:t>
      </w:r>
      <w:r w:rsidRPr="00696FB4">
        <w:rPr>
          <w:rFonts w:hAnsi="宋体" w:cs="Times New Roman" w:hint="eastAsia"/>
          <w:u w:val="single"/>
        </w:rPr>
        <w:t>用拥抱传递温暖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宋体" w:hint="eastAsia"/>
          <w:u w:val="single"/>
        </w:rPr>
        <w:t>能让人冰释前嫌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 w:hint="eastAsia"/>
          <w:u w:val="single"/>
        </w:rPr>
        <w:t>用微笑传递温暖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能让人如沐春风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/>
        </w:rPr>
        <w:t>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</w:t>
      </w:r>
      <w:r w:rsidRPr="00696FB4">
        <w:rPr>
          <w:rFonts w:hAnsi="宋体" w:cs="Times New Roman" w:hint="eastAsia"/>
        </w:rPr>
        <w:t>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7</w:t>
      </w:r>
      <w:r w:rsidRPr="00696FB4">
        <w:rPr>
          <w:rFonts w:hAnsi="宋体" w:cs="MingLiU_HKSCS" w:hint="eastAsia"/>
        </w:rPr>
        <w:t>．</w:t>
      </w:r>
      <w:r w:rsidRPr="00696FB4">
        <w:rPr>
          <w:rFonts w:hAnsi="宋体" w:cs="Times New Roman" w:hint="eastAsia"/>
        </w:rPr>
        <w:t>将下列句子组成语意连贯的一段话，语序排列最恰当的一项是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 xml:space="preserve">　　</w:t>
      </w:r>
      <w:r w:rsidRPr="00696FB4">
        <w:rPr>
          <w:rFonts w:hAnsi="宋体" w:cs="Times New Roman"/>
        </w:rPr>
        <w:t xml:space="preserve">) 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①名著是人类文化的精华，阅读它们，如同与大师们携手共游，可以增长见识，启迪智慧，提高语文能力和人文素养。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②不妨先读前言、后记和目录，以便对这本书的写作背景、作者情况、写作目的和大致内容有个初步的了解，犹如掌握了打开书的大门的钥匙。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③阅读名著以自读为主，并且掌握一些基本的阅读方法很有必要。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④最后要学会做点读书笔记，可以抄名言，写摘要，作批注，列提纲，制卡片，画图表，写心得等，养成“不动笔墨不读书”的好习惯。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⑤还要注意略读与精读相结合：略读全书有利于整体把握主要内容；精读精彩部分和难点部分有利于不断提高欣赏能力。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A</w:t>
      </w:r>
      <w:r w:rsidRPr="00696FB4">
        <w:rPr>
          <w:rFonts w:hAnsi="宋体" w:cs="Times New Roman" w:hint="eastAsia"/>
        </w:rPr>
        <w:t xml:space="preserve">．①②③⑤④　　　　</w:t>
      </w:r>
      <w:r w:rsidRPr="00696FB4">
        <w:rPr>
          <w:rFonts w:hAnsi="宋体" w:cs="Times New Roman"/>
        </w:rPr>
        <w:t>B</w:t>
      </w:r>
      <w:r w:rsidRPr="00696FB4">
        <w:rPr>
          <w:rFonts w:hAnsi="宋体" w:cs="Times New Roman" w:hint="eastAsia"/>
        </w:rPr>
        <w:t>．①③②⑤④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C</w:t>
      </w:r>
      <w:r w:rsidRPr="00696FB4">
        <w:rPr>
          <w:rFonts w:hAnsi="宋体" w:cs="Times New Roman" w:hint="eastAsia"/>
        </w:rPr>
        <w:t xml:space="preserve">．③②⑤④①　</w:t>
      </w:r>
      <w:r w:rsidRPr="00696FB4">
        <w:rPr>
          <w:rFonts w:hAnsi="宋体" w:cs="Times New Roman"/>
        </w:rPr>
        <w:t xml:space="preserve">      D</w:t>
      </w:r>
      <w:r w:rsidRPr="00696FB4">
        <w:rPr>
          <w:rFonts w:hAnsi="宋体" w:cs="Times New Roman" w:hint="eastAsia"/>
        </w:rPr>
        <w:t>．③②④⑤①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 xml:space="preserve"> 8.</w:t>
      </w:r>
      <w:r w:rsidRPr="00696FB4">
        <w:rPr>
          <w:rFonts w:hAnsi="宋体" w:cs="Times New Roman" w:hint="eastAsia"/>
        </w:rPr>
        <w:t>依次填入下面横线处的句子，衔接最恰当的一项是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 xml:space="preserve">　　</w:t>
      </w:r>
      <w:r w:rsidRPr="00696FB4">
        <w:rPr>
          <w:rFonts w:hAnsi="宋体" w:cs="Times New Roman"/>
        </w:rPr>
        <w:t>)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每个人的成长其实都有压力和痛苦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lastRenderedPageBreak/>
        <w:t>①他们可以在动漫中找到某种平衡点，获得释然的感觉。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②因此，青少年还能从动漫创设的虚拟世界中获得积极向上的人生观，体验到前所未有的“个性张扬”，得到自我意识的强化。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③对青少年来说，观看动漫就是一种有效缓解压力的方法。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④现在，大多数动漫作品将主人公设定在与普通人群相近的状态，并让主人公通过不懈的努力而获得成功。</w:t>
      </w:r>
    </w:p>
    <w:p w:rsidR="00506B67" w:rsidRPr="00696FB4" w:rsidRDefault="003F45D7" w:rsidP="003F45D7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A</w:t>
      </w:r>
      <w:r w:rsidRPr="00696FB4">
        <w:rPr>
          <w:rFonts w:hAnsi="宋体" w:cs="Times New Roman" w:hint="eastAsia"/>
        </w:rPr>
        <w:t xml:space="preserve">．③①④②　　　　</w:t>
      </w:r>
      <w:r w:rsidRPr="00696FB4">
        <w:rPr>
          <w:rFonts w:hAnsi="宋体" w:cs="Times New Roman"/>
        </w:rPr>
        <w:t>B</w:t>
      </w:r>
      <w:r w:rsidRPr="00696FB4">
        <w:rPr>
          <w:rFonts w:hAnsi="宋体" w:cs="Times New Roman" w:hint="eastAsia"/>
        </w:rPr>
        <w:t>．④②①③</w:t>
      </w:r>
    </w:p>
    <w:p w:rsidR="00506B67" w:rsidRPr="00696FB4" w:rsidRDefault="003F45D7" w:rsidP="003F45D7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C</w:t>
      </w:r>
      <w:r w:rsidRPr="00696FB4">
        <w:rPr>
          <w:rFonts w:hAnsi="宋体" w:cs="Times New Roman" w:hint="eastAsia"/>
        </w:rPr>
        <w:t xml:space="preserve">．③②④①　</w:t>
      </w:r>
      <w:r w:rsidRPr="00696FB4">
        <w:rPr>
          <w:rFonts w:hAnsi="宋体" w:cs="Times New Roman"/>
        </w:rPr>
        <w:t xml:space="preserve">      D</w:t>
      </w:r>
      <w:r w:rsidRPr="00696FB4">
        <w:rPr>
          <w:rFonts w:hAnsi="宋体" w:cs="Times New Roman" w:hint="eastAsia"/>
        </w:rPr>
        <w:t>．①②④③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9</w:t>
      </w:r>
      <w:r w:rsidRPr="00696FB4">
        <w:rPr>
          <w:rFonts w:hAnsi="宋体" w:cs="Times New Roman" w:hint="eastAsia"/>
        </w:rPr>
        <w:t>．下列句子排列顺序最恰当的一项是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 xml:space="preserve">　　</w:t>
      </w:r>
      <w:r w:rsidRPr="00696FB4">
        <w:rPr>
          <w:rFonts w:hAnsi="宋体" w:cs="Times New Roman"/>
        </w:rPr>
        <w:t>)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①我们读小说，实际上也就是随着小说家的笔触，神游于小说所虚构的世界之中。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②小说离不开虚构和想象。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③当然，想象不要太离谱，要尽可能遵循原作的思路。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④其实，这种想象的快乐不是小说家的专利，也可以通过你自己的尝试来获得。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⑤与小说中的人物同呼吸，共命运。</w:t>
      </w:r>
    </w:p>
    <w:p w:rsidR="00506B67" w:rsidRPr="00696FB4" w:rsidRDefault="003F45D7" w:rsidP="003F45D7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A</w:t>
      </w:r>
      <w:r w:rsidRPr="00696FB4">
        <w:rPr>
          <w:rFonts w:hAnsi="宋体" w:cs="Times New Roman" w:hint="eastAsia"/>
        </w:rPr>
        <w:t xml:space="preserve">．①②⑤④③　</w:t>
      </w:r>
      <w:r w:rsidRPr="00696FB4">
        <w:rPr>
          <w:rFonts w:hAnsi="宋体" w:cs="Times New Roman"/>
        </w:rPr>
        <w:t xml:space="preserve">  B</w:t>
      </w:r>
      <w:r w:rsidRPr="00696FB4">
        <w:rPr>
          <w:rFonts w:hAnsi="宋体" w:cs="Times New Roman" w:hint="eastAsia"/>
        </w:rPr>
        <w:t>．②①⑤④③</w:t>
      </w:r>
    </w:p>
    <w:p w:rsidR="00506B67" w:rsidRPr="00696FB4" w:rsidRDefault="003F45D7" w:rsidP="003F45D7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C</w:t>
      </w:r>
      <w:r w:rsidRPr="00696FB4">
        <w:rPr>
          <w:rFonts w:hAnsi="宋体" w:cs="Times New Roman" w:hint="eastAsia"/>
        </w:rPr>
        <w:t xml:space="preserve">．⑤②④③①　</w:t>
      </w:r>
      <w:r w:rsidRPr="00696FB4">
        <w:rPr>
          <w:rFonts w:hAnsi="宋体" w:cs="Times New Roman"/>
        </w:rPr>
        <w:t xml:space="preserve">  D</w:t>
      </w:r>
      <w:r w:rsidRPr="00696FB4">
        <w:rPr>
          <w:rFonts w:hAnsi="宋体" w:cs="Times New Roman" w:hint="eastAsia"/>
        </w:rPr>
        <w:t>．②⑤④①③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10</w:t>
      </w:r>
      <w:r w:rsidRPr="00696FB4">
        <w:rPr>
          <w:rFonts w:hAnsi="宋体" w:cs="Times New Roman" w:hint="eastAsia"/>
        </w:rPr>
        <w:t>．</w:t>
      </w:r>
      <w:r w:rsidRPr="00696FB4">
        <w:rPr>
          <w:rFonts w:hAnsi="宋体" w:cs="Times New Roman"/>
        </w:rPr>
        <w:t>2018·</w:t>
      </w:r>
      <w:r w:rsidRPr="00696FB4">
        <w:rPr>
          <w:rFonts w:hAnsi="宋体" w:cs="Times New Roman" w:hint="eastAsia"/>
        </w:rPr>
        <w:t>青岛在下面文段横线处补写恰当的语句，使语意完整连贯，内容贴切。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>每处不超过</w:t>
      </w:r>
      <w:r w:rsidRPr="00696FB4">
        <w:rPr>
          <w:rFonts w:hAnsi="宋体" w:cs="Times New Roman"/>
        </w:rPr>
        <w:t>10</w:t>
      </w:r>
      <w:r w:rsidRPr="00696FB4">
        <w:rPr>
          <w:rFonts w:hAnsi="宋体" w:cs="Times New Roman" w:hint="eastAsia"/>
        </w:rPr>
        <w:t>个字</w:t>
      </w:r>
      <w:r w:rsidRPr="00696FB4">
        <w:rPr>
          <w:rFonts w:hAnsi="宋体" w:cs="Times New Roman"/>
        </w:rPr>
        <w:t>)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要熬一锅好粥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首先要有“好米”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米好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是粥好的前提；有了“好米”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还须用“文火”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即要用比较弱的火用心来熬；除此之外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①</w:t>
      </w:r>
      <w:r w:rsidRPr="00696FB4">
        <w:rPr>
          <w:rFonts w:hAnsi="宋体" w:cs="Times New Roman"/>
        </w:rPr>
        <w:t>________________________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一锅好粥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少说也得熬一个小时。</w:t>
      </w:r>
    </w:p>
    <w:p w:rsidR="00506B67" w:rsidRPr="00696FB4" w:rsidRDefault="003F45D7" w:rsidP="003F45D7">
      <w:pPr>
        <w:pStyle w:val="a5"/>
        <w:spacing w:line="276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②</w:t>
      </w:r>
      <w:r w:rsidRPr="00696FB4">
        <w:rPr>
          <w:rFonts w:hAnsi="宋体" w:cs="Times New Roman"/>
        </w:rPr>
        <w:t>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宋体" w:hint="eastAsia"/>
        </w:rPr>
        <w:t>要遵循</w:t>
      </w:r>
      <w:r w:rsidRPr="00696FB4">
        <w:rPr>
          <w:rFonts w:hAnsi="宋体" w:cs="Arial Unicode MS" w:hint="eastAsia"/>
        </w:rPr>
        <w:t>“</w:t>
      </w:r>
      <w:r w:rsidRPr="00696FB4">
        <w:rPr>
          <w:rFonts w:hAnsi="宋体" w:cs="宋体" w:hint="eastAsia"/>
        </w:rPr>
        <w:t>好米、文火、持续</w:t>
      </w:r>
      <w:r w:rsidRPr="00696FB4">
        <w:rPr>
          <w:rFonts w:hAnsi="宋体" w:cs="Arial Unicode MS" w:hint="eastAsia"/>
        </w:rPr>
        <w:t>”</w:t>
      </w:r>
      <w:r w:rsidRPr="00696FB4">
        <w:rPr>
          <w:rFonts w:hAnsi="宋体" w:cs="宋体" w:hint="eastAsia"/>
        </w:rPr>
        <w:t>三大法则。</w:t>
      </w:r>
      <w:r w:rsidRPr="00696FB4">
        <w:rPr>
          <w:rFonts w:hAnsi="宋体" w:cs="Times New Roman" w:hint="eastAsia"/>
        </w:rPr>
        <w:t>③</w:t>
      </w:r>
      <w:r w:rsidRPr="00696FB4">
        <w:rPr>
          <w:rFonts w:hAnsi="宋体" w:cs="Times New Roman"/>
        </w:rPr>
        <w:t>______________________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用心细读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持之以恒地读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才能把书的精髓融入一个人的血脉之中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让人享用不尽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受益无穷。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11</w:t>
      </w:r>
      <w:r w:rsidRPr="00696FB4">
        <w:rPr>
          <w:rFonts w:hAnsi="宋体" w:cs="Times New Roman" w:hint="eastAsia"/>
        </w:rPr>
        <w:t>．仿照下面画线句子，续写一句。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成语是民间口语的浓缩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是文学经典的传承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是历史故事的再现。</w:t>
      </w:r>
      <w:r w:rsidRPr="00696FB4">
        <w:rPr>
          <w:rFonts w:hAnsi="宋体" w:cs="Times New Roman" w:hint="eastAsia"/>
          <w:u w:val="single"/>
        </w:rPr>
        <w:t>它像一幅画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用彩笔描绘着自然的花红柳绿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 w:hint="eastAsia"/>
          <w:u w:val="single"/>
        </w:rPr>
        <w:t>它像一首诗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用文字吟诵着人生的悲欢离合</w:t>
      </w:r>
      <w:r w:rsidRPr="00696FB4">
        <w:rPr>
          <w:rFonts w:hAnsi="宋体" w:cs="Times New Roman" w:hint="eastAsia"/>
        </w:rPr>
        <w:t>；它像</w:t>
      </w:r>
      <w:r w:rsidRPr="00696FB4">
        <w:rPr>
          <w:rFonts w:hAnsi="宋体" w:cs="Times New Roman"/>
        </w:rPr>
        <w:t>__________</w:t>
      </w:r>
      <w:r w:rsidRPr="00696FB4">
        <w:rPr>
          <w:rFonts w:hAnsi="宋体" w:cs="Times New Roman" w:hint="eastAsia"/>
        </w:rPr>
        <w:t>，</w:t>
      </w:r>
      <w:r w:rsidRPr="00696FB4">
        <w:rPr>
          <w:rFonts w:hAnsi="宋体" w:cs="Times New Roman"/>
        </w:rPr>
        <w:t>______________________________</w:t>
      </w:r>
      <w:r w:rsidRPr="00696FB4">
        <w:rPr>
          <w:rFonts w:hAnsi="宋体" w:cs="Times New Roman" w:hint="eastAsia"/>
        </w:rPr>
        <w:t>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12</w:t>
      </w:r>
      <w:r w:rsidRPr="00696FB4">
        <w:rPr>
          <w:rFonts w:hAnsi="宋体" w:cs="Times New Roman" w:hint="eastAsia"/>
        </w:rPr>
        <w:t>．依次填入下面文字横线处的语句，衔接最恰当的一项是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 xml:space="preserve">　　</w:t>
      </w:r>
      <w:r w:rsidRPr="00696FB4">
        <w:rPr>
          <w:rFonts w:hAnsi="宋体" w:cs="Times New Roman"/>
        </w:rPr>
        <w:t>)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近年来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我国各地普遍兴起育家风、传家教宣传活动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凝聚起万千家庭的向善力量。家风也称“门风”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是一个家庭或一个家族的文化基因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由上一代传给下一代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一代代不间断</w:t>
      </w:r>
      <w:r w:rsidRPr="00696FB4">
        <w:rPr>
          <w:rFonts w:hAnsi="宋体" w:cs="Times New Roman" w:hint="eastAsia"/>
        </w:rPr>
        <w:lastRenderedPageBreak/>
        <w:t>地传递、延续。</w:t>
      </w:r>
      <w:r w:rsidRPr="00696FB4">
        <w:rPr>
          <w:rFonts w:hAnsi="宋体" w:cs="Times New Roman"/>
        </w:rPr>
        <w:t>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</w:t>
      </w:r>
      <w:r w:rsidRPr="00696FB4">
        <w:rPr>
          <w:rFonts w:hAnsi="宋体" w:cs="Times New Roman" w:hint="eastAsia"/>
        </w:rPr>
        <w:t>。</w:t>
      </w:r>
      <w:r w:rsidRPr="00696FB4">
        <w:rPr>
          <w:rFonts w:hAnsi="宋体" w:cs="Times New Roman"/>
        </w:rPr>
        <w:t>________</w:t>
      </w:r>
      <w:r w:rsidRPr="00696FB4">
        <w:rPr>
          <w:rFonts w:hAnsi="宋体" w:cs="Times New Roman" w:hint="eastAsia"/>
        </w:rPr>
        <w:t>。</w:t>
      </w:r>
      <w:r w:rsidRPr="00696FB4">
        <w:rPr>
          <w:rFonts w:hAnsi="宋体" w:cs="Times New Roman"/>
        </w:rPr>
        <w:t>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</w:t>
      </w:r>
      <w:r w:rsidRPr="00696FB4">
        <w:rPr>
          <w:rFonts w:hAnsi="宋体" w:cs="Times New Roman" w:hint="eastAsia"/>
        </w:rPr>
        <w:t>。</w:t>
      </w:r>
    </w:p>
    <w:p w:rsidR="00506B67" w:rsidRPr="00696FB4" w:rsidRDefault="003F45D7" w:rsidP="003F45D7">
      <w:pPr>
        <w:pStyle w:val="a5"/>
        <w:spacing w:line="360" w:lineRule="auto"/>
        <w:ind w:firstLineChars="150" w:firstLine="315"/>
        <w:rPr>
          <w:rFonts w:hAnsi="宋体" w:cs="Times New Roman"/>
        </w:rPr>
      </w:pPr>
      <w:r w:rsidRPr="00696FB4">
        <w:rPr>
          <w:rFonts w:hAnsi="宋体" w:cs="Times New Roman"/>
        </w:rPr>
        <w:t xml:space="preserve"> </w:t>
      </w:r>
      <w:r w:rsidRPr="00696FB4">
        <w:rPr>
          <w:rFonts w:hAnsi="宋体" w:cs="Times New Roman" w:hint="eastAsia"/>
        </w:rPr>
        <w:t>①从而使一个人在进入复杂的社会后，拥有辨别、筛选、取舍的能力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②在中华传统文化中，家教塑造着中国人的世界观、人生观、道德素养、为人处世及生活习惯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③关系到整个家族对外的社会形象和社会评价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④这其实是给人思想加工的第一道工序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⑤家风好不好，直接决定了这个家庭或者这个家族的走向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A</w:t>
      </w:r>
      <w:r w:rsidRPr="00696FB4">
        <w:rPr>
          <w:rFonts w:hAnsi="宋体" w:cs="Times New Roman" w:hint="eastAsia"/>
        </w:rPr>
        <w:t xml:space="preserve">．①⑤④②③　</w:t>
      </w:r>
      <w:r w:rsidRPr="00696FB4">
        <w:rPr>
          <w:rFonts w:hAnsi="宋体" w:cs="Times New Roman"/>
        </w:rPr>
        <w:t xml:space="preserve">  B</w:t>
      </w:r>
      <w:r w:rsidRPr="00696FB4">
        <w:rPr>
          <w:rFonts w:hAnsi="宋体" w:cs="Times New Roman" w:hint="eastAsia"/>
        </w:rPr>
        <w:t>．②①⑤④③</w:t>
      </w:r>
      <w:r w:rsidRPr="00696FB4">
        <w:rPr>
          <w:rFonts w:hAnsi="宋体" w:cs="Times New Roman"/>
        </w:rPr>
        <w:t xml:space="preserve"> 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C</w:t>
      </w:r>
      <w:r w:rsidRPr="00696FB4">
        <w:rPr>
          <w:rFonts w:hAnsi="宋体" w:cs="Times New Roman" w:hint="eastAsia"/>
        </w:rPr>
        <w:t xml:space="preserve">．⑤③②④①　</w:t>
      </w:r>
      <w:r w:rsidRPr="00696FB4">
        <w:rPr>
          <w:rFonts w:hAnsi="宋体" w:cs="Times New Roman"/>
        </w:rPr>
        <w:t xml:space="preserve">  D</w:t>
      </w:r>
      <w:r w:rsidRPr="00696FB4">
        <w:rPr>
          <w:rFonts w:hAnsi="宋体" w:cs="Times New Roman" w:hint="eastAsia"/>
        </w:rPr>
        <w:t>．④⑤③①②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13</w:t>
      </w:r>
      <w:r w:rsidRPr="00696FB4">
        <w:rPr>
          <w:rFonts w:hAnsi="宋体" w:cs="Times New Roman" w:hint="eastAsia"/>
        </w:rPr>
        <w:t>．请仿照画线的句子，在横线上补写句子。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>要求：符合语境，内容相近，句式相同</w:t>
      </w:r>
      <w:r w:rsidRPr="00696FB4">
        <w:rPr>
          <w:rFonts w:hAnsi="宋体" w:cs="Times New Roman"/>
        </w:rPr>
        <w:t>)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我敬畏自然中浩瀚的事物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也敬畏自然中渺小的事物。我</w:t>
      </w:r>
      <w:r w:rsidRPr="00696FB4">
        <w:rPr>
          <w:rFonts w:hAnsi="宋体" w:cs="Times New Roman" w:hint="eastAsia"/>
          <w:u w:val="single"/>
        </w:rPr>
        <w:t>敬畏长江之气势如虹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敬畏珠峰之直插云天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</w:t>
      </w:r>
      <w:r w:rsidRPr="00696FB4">
        <w:rPr>
          <w:rFonts w:hAnsi="宋体" w:cs="Times New Roman" w:hint="eastAsia"/>
        </w:rPr>
        <w:t>。我</w:t>
      </w:r>
      <w:r w:rsidRPr="00696FB4">
        <w:rPr>
          <w:rFonts w:hAnsi="宋体" w:cs="Times New Roman" w:hint="eastAsia"/>
          <w:u w:val="single"/>
        </w:rPr>
        <w:t>敬畏霜雪中的松柏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坚毅挺拔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 w:hint="eastAsia"/>
          <w:u w:val="single"/>
        </w:rPr>
        <w:t>敬畏风雨中的小草</w:t>
      </w:r>
      <w:r w:rsidRPr="00696FB4">
        <w:rPr>
          <w:rFonts w:hAnsi="宋体" w:cs="MingLiU_HKSCS" w:hint="eastAsia"/>
          <w:u w:val="single"/>
        </w:rPr>
        <w:t>，</w:t>
      </w:r>
      <w:r w:rsidRPr="00696FB4">
        <w:rPr>
          <w:rFonts w:hAnsi="宋体" w:cs="Times New Roman" w:hint="eastAsia"/>
          <w:u w:val="single"/>
        </w:rPr>
        <w:t>柔韧顽强</w:t>
      </w:r>
      <w:r w:rsidRPr="00696FB4">
        <w:rPr>
          <w:rFonts w:hAnsi="宋体" w:cs="Times New Roman" w:hint="eastAsia"/>
        </w:rPr>
        <w:t>；</w:t>
      </w:r>
      <w:r w:rsidRPr="00696FB4">
        <w:rPr>
          <w:rFonts w:hAnsi="宋体" w:cs="Times New Roman"/>
        </w:rPr>
        <w:t>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</w:t>
      </w:r>
      <w:r w:rsidRPr="00696FB4">
        <w:rPr>
          <w:rFonts w:hAnsi="宋体" w:cs="Times New Roman" w:hint="eastAsia"/>
        </w:rPr>
        <w:t>。“一花一世界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一叶一菩提”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自然界中的一切都值得我们敬畏。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14</w:t>
      </w:r>
      <w:r w:rsidRPr="00696FB4">
        <w:rPr>
          <w:rFonts w:hAnsi="宋体" w:cs="Times New Roman" w:hint="eastAsia"/>
        </w:rPr>
        <w:t>．重庆创建文明卫生城市，需要人人参与，从我做起。请参照画线句，在横线上仿写两个句子。</w:t>
      </w:r>
      <w:r w:rsidRPr="00696FB4">
        <w:rPr>
          <w:rFonts w:hAnsi="宋体" w:cs="Times New Roman"/>
        </w:rPr>
        <w:t>(</w:t>
      </w:r>
      <w:r w:rsidRPr="00696FB4">
        <w:rPr>
          <w:rFonts w:hAnsi="宋体" w:cs="Times New Roman" w:hint="eastAsia"/>
        </w:rPr>
        <w:t>要求：语意连贯，句式一致</w:t>
      </w:r>
      <w:r w:rsidRPr="00696FB4">
        <w:rPr>
          <w:rFonts w:hAnsi="宋体" w:cs="Times New Roman"/>
        </w:rPr>
        <w:t>)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96FB4">
        <w:rPr>
          <w:rFonts w:hAnsi="宋体" w:cs="Times New Roman" w:hint="eastAsia"/>
        </w:rPr>
        <w:t>校园里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你的文明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也许就</w:t>
      </w:r>
      <w:r w:rsidRPr="00696FB4">
        <w:rPr>
          <w:rFonts w:hAnsi="宋体" w:cs="Times New Roman" w:hint="eastAsia"/>
          <w:u w:val="single"/>
        </w:rPr>
        <w:t>表现在上下楼梯时的靠右行走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  <w:u w:val="single"/>
        </w:rPr>
        <w:t>表现在阅览室取书时的轻拿轻放</w:t>
      </w:r>
      <w:r w:rsidRPr="00696FB4">
        <w:rPr>
          <w:rFonts w:hAnsi="宋体" w:cs="Times New Roman" w:hint="eastAsia"/>
        </w:rPr>
        <w:t>；校园外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你的文明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 w:hint="eastAsia"/>
        </w:rPr>
        <w:t>也许就</w:t>
      </w:r>
      <w:r w:rsidRPr="00696FB4">
        <w:rPr>
          <w:rFonts w:hAnsi="宋体" w:cs="Times New Roman" w:hint="eastAsia"/>
          <w:u w:val="single"/>
        </w:rPr>
        <w:t>表现在公交站台上的有序上下车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Times New Roman"/>
        </w:rPr>
        <w:t>________________________________</w:t>
      </w:r>
      <w:r w:rsidRPr="00696FB4">
        <w:rPr>
          <w:rFonts w:hAnsi="宋体" w:cs="MingLiU_HKSCS" w:hint="eastAsia"/>
        </w:rPr>
        <w:t>，</w:t>
      </w:r>
      <w:r w:rsidRPr="00696FB4">
        <w:rPr>
          <w:rFonts w:hAnsi="宋体" w:cs="宋体" w:hint="eastAsia"/>
        </w:rPr>
        <w:t>表现在公共场所中的轻言细语</w:t>
      </w:r>
      <w:r w:rsidRPr="00696FB4">
        <w:rPr>
          <w:rFonts w:hAnsi="宋体" w:cs="Times New Roman" w:hint="eastAsia"/>
        </w:rPr>
        <w:t>……</w:t>
      </w:r>
    </w:p>
    <w:p w:rsidR="00506B67" w:rsidRPr="00696FB4" w:rsidRDefault="003F45D7" w:rsidP="003F45D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15</w:t>
      </w:r>
      <w:r w:rsidRPr="00696FB4">
        <w:rPr>
          <w:rFonts w:hAnsi="宋体" w:cs="MingLiU_HKSCS" w:hint="eastAsia"/>
        </w:rPr>
        <w:t>．</w:t>
      </w:r>
      <w:r w:rsidRPr="00696FB4">
        <w:rPr>
          <w:rFonts w:hAnsi="宋体" w:cs="Times New Roman" w:hint="eastAsia"/>
        </w:rPr>
        <w:t>仿照画波浪线的句子，在横线上续写一句话，使之构成排比句。</w:t>
      </w:r>
    </w:p>
    <w:p w:rsidR="00506B67" w:rsidRPr="00696FB4" w:rsidRDefault="003F45D7" w:rsidP="00EF21EA">
      <w:pPr>
        <w:tabs>
          <w:tab w:val="left" w:pos="1064"/>
        </w:tabs>
        <w:spacing w:line="360" w:lineRule="auto"/>
        <w:rPr>
          <w:rFonts w:ascii="宋体" w:hAnsi="宋体"/>
          <w:b/>
          <w:szCs w:val="30"/>
        </w:rPr>
      </w:pPr>
      <w:r w:rsidRPr="00696FB4">
        <w:rPr>
          <w:rFonts w:ascii="宋体" w:hAnsi="宋体" w:hint="eastAsia"/>
        </w:rPr>
        <w:t>思考是一种启迪心智的旅行</w:t>
      </w:r>
      <w:r w:rsidRPr="00696FB4">
        <w:rPr>
          <w:rFonts w:ascii="宋体" w:hAnsi="宋体" w:cs="MingLiU_HKSCS" w:hint="eastAsia"/>
        </w:rPr>
        <w:t>，</w:t>
      </w:r>
      <w:r w:rsidRPr="00696FB4">
        <w:rPr>
          <w:rFonts w:ascii="宋体" w:hAnsi="宋体" w:hint="eastAsia"/>
        </w:rPr>
        <w:t>深入地思考能够</w:t>
      </w:r>
      <w:r w:rsidRPr="00696FB4">
        <w:rPr>
          <w:rFonts w:ascii="宋体" w:hAnsi="宋体" w:hint="eastAsia"/>
          <w:u w:val="wave"/>
        </w:rPr>
        <w:t>活跃你的头脑</w:t>
      </w:r>
      <w:r w:rsidRPr="00696FB4">
        <w:rPr>
          <w:rFonts w:ascii="宋体" w:hAnsi="宋体" w:cs="MingLiU_HKSCS" w:hint="eastAsia"/>
          <w:u w:val="wave"/>
        </w:rPr>
        <w:t>，</w:t>
      </w:r>
      <w:r w:rsidRPr="00696FB4">
        <w:rPr>
          <w:rFonts w:ascii="宋体" w:hAnsi="宋体" w:hint="eastAsia"/>
          <w:u w:val="wave"/>
        </w:rPr>
        <w:t>拓展你的思维</w:t>
      </w:r>
      <w:r w:rsidRPr="00696FB4">
        <w:rPr>
          <w:rFonts w:ascii="宋体" w:hAnsi="宋体" w:cs="MingLiU_HKSCS" w:hint="eastAsia"/>
          <w:u w:val="wave"/>
        </w:rPr>
        <w:t>，</w:t>
      </w:r>
      <w:r w:rsidRPr="00696FB4">
        <w:rPr>
          <w:rFonts w:ascii="宋体" w:hAnsi="宋体" w:hint="eastAsia"/>
          <w:u w:val="wave"/>
        </w:rPr>
        <w:t>沉淀你的智慧</w:t>
      </w:r>
      <w:r w:rsidRPr="00696FB4">
        <w:rPr>
          <w:rFonts w:ascii="宋体" w:hAnsi="宋体" w:cs="MingLiU_HKSCS" w:hint="eastAsia"/>
          <w:u w:val="wave"/>
        </w:rPr>
        <w:t>，</w:t>
      </w:r>
      <w:r w:rsidRPr="00696FB4">
        <w:rPr>
          <w:rFonts w:ascii="宋体" w:hAnsi="宋体" w:hint="eastAsia"/>
          <w:u w:val="wave"/>
        </w:rPr>
        <w:t>丰盈你的精神</w:t>
      </w:r>
      <w:r w:rsidRPr="00696FB4">
        <w:rPr>
          <w:rFonts w:ascii="宋体" w:hAnsi="宋体" w:hint="eastAsia"/>
        </w:rPr>
        <w:t>；阅读是一种照亮心路的对话</w:t>
      </w:r>
      <w:r w:rsidRPr="00696FB4">
        <w:rPr>
          <w:rFonts w:ascii="宋体" w:hAnsi="宋体" w:cs="MingLiU_HKSCS" w:hint="eastAsia"/>
        </w:rPr>
        <w:t>，</w:t>
      </w:r>
      <w:r w:rsidRPr="00696FB4">
        <w:rPr>
          <w:rFonts w:ascii="宋体" w:hAnsi="宋体" w:hint="eastAsia"/>
        </w:rPr>
        <w:t>广泛地阅读能够</w:t>
      </w:r>
      <w:r w:rsidRPr="00696FB4">
        <w:rPr>
          <w:rFonts w:ascii="宋体" w:hAnsi="宋体"/>
        </w:rPr>
        <w:t>______________</w:t>
      </w:r>
      <w:r w:rsidRPr="00696FB4">
        <w:rPr>
          <w:rFonts w:ascii="宋体" w:hAnsi="宋体" w:cs="MingLiU_HKSCS" w:hint="eastAsia"/>
        </w:rPr>
        <w:t>，</w:t>
      </w:r>
      <w:r w:rsidRPr="00696FB4">
        <w:rPr>
          <w:rFonts w:ascii="宋体" w:hAnsi="宋体"/>
        </w:rPr>
        <w:t>______________</w:t>
      </w:r>
      <w:r w:rsidRPr="00696FB4">
        <w:rPr>
          <w:rFonts w:ascii="宋体" w:hAnsi="宋体" w:cs="MingLiU_HKSCS" w:hint="eastAsia"/>
        </w:rPr>
        <w:t>，</w:t>
      </w:r>
      <w:r w:rsidRPr="00696FB4">
        <w:rPr>
          <w:rFonts w:ascii="宋体" w:hAnsi="宋体"/>
        </w:rPr>
        <w:t>____________</w:t>
      </w:r>
      <w:r w:rsidRPr="00696FB4">
        <w:rPr>
          <w:rFonts w:ascii="宋体" w:hAnsi="宋体" w:cs="MingLiU_HKSCS" w:hint="eastAsia"/>
        </w:rPr>
        <w:t>，</w:t>
      </w:r>
      <w:r w:rsidRPr="00696FB4">
        <w:rPr>
          <w:rFonts w:ascii="宋体" w:hAnsi="宋体"/>
        </w:rPr>
        <w:t>____________</w:t>
      </w:r>
      <w:r w:rsidRPr="00696FB4">
        <w:rPr>
          <w:rFonts w:ascii="宋体" w:hAnsi="宋体" w:hint="eastAsia"/>
        </w:rPr>
        <w:t>。</w:t>
      </w:r>
      <w:r w:rsidRPr="00696FB4">
        <w:rPr>
          <w:rFonts w:ascii="宋体" w:hAnsi="宋体"/>
        </w:rPr>
        <w:br w:type="page"/>
      </w:r>
    </w:p>
    <w:p w:rsidR="00506B67" w:rsidRPr="00696FB4" w:rsidRDefault="003F45D7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696FB4">
        <w:rPr>
          <w:rFonts w:ascii="宋体" w:hAnsi="宋体" w:hint="eastAsia"/>
          <w:b/>
          <w:szCs w:val="30"/>
        </w:rPr>
        <w:t>详解详析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</w:t>
      </w:r>
      <w:r w:rsidRPr="00696FB4">
        <w:rPr>
          <w:rFonts w:hAnsi="宋体" w:cs="Times New Roman" w:hint="eastAsia"/>
        </w:rPr>
        <w:t>．示例：群星　就交给淘气的萤火虫去点亮吧　天空　就交给孤傲的雄鹰去丈量吧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2</w:t>
      </w:r>
      <w:r w:rsidRPr="00696FB4">
        <w:rPr>
          <w:rFonts w:hAnsi="宋体" w:cs="Times New Roman" w:hint="eastAsia"/>
        </w:rPr>
        <w:t>．示例：清明扫坟墓拜祖先　缅怀先辈恩泽激励后人　中秋吃月饼赏明月　祝福家人平安团圆幸福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3</w:t>
      </w:r>
      <w:r w:rsidRPr="00696FB4">
        <w:rPr>
          <w:rFonts w:hAnsi="宋体" w:cs="Times New Roman" w:hint="eastAsia"/>
        </w:rPr>
        <w:t>．</w:t>
      </w:r>
      <w:r w:rsidRPr="00696FB4">
        <w:rPr>
          <w:rFonts w:hAnsi="宋体" w:cs="Times New Roman"/>
        </w:rPr>
        <w:t>[</w:t>
      </w:r>
      <w:r w:rsidRPr="00696FB4">
        <w:rPr>
          <w:rFonts w:hAnsi="宋体" w:cs="Times New Roman" w:hint="eastAsia"/>
        </w:rPr>
        <w:t>解析</w:t>
      </w:r>
      <w:r w:rsidRPr="00696FB4">
        <w:rPr>
          <w:rFonts w:hAnsi="宋体" w:cs="Times New Roman"/>
        </w:rPr>
        <w:t>] C</w:t>
      </w:r>
      <w:r w:rsidRPr="00696FB4">
        <w:rPr>
          <w:rFonts w:hAnsi="宋体" w:cs="Times New Roman" w:hint="eastAsia"/>
        </w:rPr>
        <w:t xml:space="preserve">　此题考查辨析修辞手法的能力。</w:t>
      </w:r>
      <w:r w:rsidRPr="00696FB4">
        <w:rPr>
          <w:rFonts w:hAnsi="宋体" w:cs="Times New Roman"/>
        </w:rPr>
        <w:t>A</w:t>
      </w:r>
      <w:r w:rsidRPr="00696FB4">
        <w:rPr>
          <w:rFonts w:hAnsi="宋体" w:cs="Times New Roman" w:hint="eastAsia"/>
        </w:rPr>
        <w:t>项，“油蛉在这里低唱，蟋蟀们在这里弹琴”是拟人；</w:t>
      </w:r>
      <w:r w:rsidRPr="00696FB4">
        <w:rPr>
          <w:rFonts w:hAnsi="宋体" w:cs="Times New Roman"/>
        </w:rPr>
        <w:t>B</w:t>
      </w:r>
      <w:r w:rsidRPr="00696FB4">
        <w:rPr>
          <w:rFonts w:hAnsi="宋体" w:cs="Times New Roman" w:hint="eastAsia"/>
        </w:rPr>
        <w:t>项，“人为什么要读书呢？书，可以唤醒沉睡的心灵，可以引领迷惘的灵魂”，自问自答，是设问；</w:t>
      </w:r>
      <w:r w:rsidRPr="00696FB4">
        <w:rPr>
          <w:rFonts w:hAnsi="宋体" w:cs="Times New Roman"/>
        </w:rPr>
        <w:t>C</w:t>
      </w:r>
      <w:r w:rsidRPr="00696FB4">
        <w:rPr>
          <w:rFonts w:hAnsi="宋体" w:cs="Times New Roman" w:hint="eastAsia"/>
        </w:rPr>
        <w:t>项，“好像”表示猜测，不是比喻；</w:t>
      </w:r>
      <w:r w:rsidRPr="00696FB4">
        <w:rPr>
          <w:rFonts w:hAnsi="宋体" w:cs="Times New Roman"/>
        </w:rPr>
        <w:t>D</w:t>
      </w:r>
      <w:r w:rsidRPr="00696FB4">
        <w:rPr>
          <w:rFonts w:hAnsi="宋体" w:cs="Times New Roman" w:hint="eastAsia"/>
        </w:rPr>
        <w:t>项，“珍惜，珍惜，再珍惜”是反复。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4</w:t>
      </w:r>
      <w:r w:rsidRPr="00696FB4">
        <w:rPr>
          <w:rFonts w:hAnsi="宋体" w:cs="Times New Roman" w:hint="eastAsia"/>
        </w:rPr>
        <w:t>．</w:t>
      </w:r>
      <w:r w:rsidRPr="00696FB4">
        <w:rPr>
          <w:rFonts w:hAnsi="宋体" w:cs="Times New Roman"/>
        </w:rPr>
        <w:t>[</w:t>
      </w:r>
      <w:r w:rsidRPr="00696FB4">
        <w:rPr>
          <w:rFonts w:hAnsi="宋体" w:cs="Times New Roman" w:hint="eastAsia"/>
        </w:rPr>
        <w:t>解析</w:t>
      </w:r>
      <w:r w:rsidRPr="00696FB4">
        <w:rPr>
          <w:rFonts w:hAnsi="宋体" w:cs="Times New Roman"/>
        </w:rPr>
        <w:t xml:space="preserve">] </w:t>
      </w:r>
      <w:r w:rsidRPr="00696FB4">
        <w:rPr>
          <w:rFonts w:hAnsi="宋体" w:cs="Times New Roman" w:hint="eastAsia"/>
        </w:rPr>
        <w:t>本题考查语言的运用。题目要求用托物言志的方法造句。所谓托物言志，就是通过对事物的描写和叙述，把自己的志向和意愿通过这一事物表现出来。选择词语具体作答即可。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[</w:t>
      </w:r>
      <w:r w:rsidRPr="00696FB4">
        <w:rPr>
          <w:rFonts w:hAnsi="宋体" w:cs="Times New Roman" w:hint="eastAsia"/>
        </w:rPr>
        <w:t>答案</w:t>
      </w:r>
      <w:r w:rsidRPr="00696FB4">
        <w:rPr>
          <w:rFonts w:hAnsi="宋体" w:cs="Times New Roman"/>
        </w:rPr>
        <w:t xml:space="preserve">] </w:t>
      </w:r>
      <w:r w:rsidRPr="00696FB4">
        <w:rPr>
          <w:rFonts w:hAnsi="宋体" w:cs="Times New Roman" w:hint="eastAsia"/>
        </w:rPr>
        <w:t>示例：旭日　冲破黑暗，把光明带给人间。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5</w:t>
      </w:r>
      <w:r w:rsidRPr="00696FB4">
        <w:rPr>
          <w:rFonts w:hAnsi="宋体" w:cs="Times New Roman" w:hint="eastAsia"/>
        </w:rPr>
        <w:t>．示例：我愿我的心灵像白色的雪花一样纯洁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我愿我的情感像红色的火焰一样炽热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6</w:t>
      </w:r>
      <w:r w:rsidRPr="00696FB4">
        <w:rPr>
          <w:rFonts w:hAnsi="宋体" w:cs="Times New Roman" w:hint="eastAsia"/>
        </w:rPr>
        <w:t>．示例一：用文字传递温暖　能让人回味无穷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示例二：用言语传递温暖　能让人豁然开朗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7</w:t>
      </w:r>
      <w:r w:rsidRPr="00696FB4">
        <w:rPr>
          <w:rFonts w:hAnsi="宋体" w:cs="Times New Roman" w:hint="eastAsia"/>
        </w:rPr>
        <w:t>．</w:t>
      </w:r>
      <w:r w:rsidRPr="00696FB4">
        <w:rPr>
          <w:rFonts w:hAnsi="宋体" w:cs="Times New Roman"/>
        </w:rPr>
        <w:t>B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8</w:t>
      </w:r>
      <w:r w:rsidRPr="00696FB4">
        <w:rPr>
          <w:rFonts w:hAnsi="宋体" w:cs="Times New Roman" w:hint="eastAsia"/>
        </w:rPr>
        <w:t>．</w:t>
      </w:r>
      <w:r w:rsidRPr="00696FB4">
        <w:rPr>
          <w:rFonts w:hAnsi="宋体" w:cs="Times New Roman"/>
        </w:rPr>
        <w:t>[</w:t>
      </w:r>
      <w:r w:rsidRPr="00696FB4">
        <w:rPr>
          <w:rFonts w:hAnsi="宋体" w:cs="Times New Roman" w:hint="eastAsia"/>
        </w:rPr>
        <w:t>解析</w:t>
      </w:r>
      <w:r w:rsidRPr="00696FB4">
        <w:rPr>
          <w:rFonts w:hAnsi="宋体" w:cs="Times New Roman"/>
        </w:rPr>
        <w:t>] A</w:t>
      </w:r>
      <w:r w:rsidRPr="00696FB4">
        <w:rPr>
          <w:rFonts w:hAnsi="宋体" w:cs="Times New Roman" w:hint="eastAsia"/>
        </w:rPr>
        <w:t xml:space="preserve">　解答本题，先通读各句，可明确③句提出了一个观点，且句中的“有效缓解压力”紧承“每个人的成长其实都有压力和痛苦”的语意，可作为第一句；①句以“动漫”为中心词展开叙述，紧接③句意思，可作为第二句；④句中的“获得成功”与②句中的总结契合，②句中有“因此”一词，故可作为尾句。综合所述，正确排序为：③①④②。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9</w:t>
      </w:r>
      <w:r w:rsidRPr="00696FB4">
        <w:rPr>
          <w:rFonts w:hAnsi="宋体" w:cs="Times New Roman" w:hint="eastAsia"/>
        </w:rPr>
        <w:t>．</w:t>
      </w:r>
      <w:r w:rsidRPr="00696FB4">
        <w:rPr>
          <w:rFonts w:hAnsi="宋体" w:cs="Times New Roman"/>
        </w:rPr>
        <w:t>[</w:t>
      </w:r>
      <w:r w:rsidRPr="00696FB4">
        <w:rPr>
          <w:rFonts w:hAnsi="宋体" w:cs="Times New Roman" w:hint="eastAsia"/>
        </w:rPr>
        <w:t>解析</w:t>
      </w:r>
      <w:r w:rsidRPr="00696FB4">
        <w:rPr>
          <w:rFonts w:hAnsi="宋体" w:cs="Times New Roman"/>
        </w:rPr>
        <w:t>] B</w:t>
      </w:r>
      <w:r w:rsidRPr="00696FB4">
        <w:rPr>
          <w:rFonts w:hAnsi="宋体" w:cs="Times New Roman" w:hint="eastAsia"/>
        </w:rPr>
        <w:t xml:space="preserve">　解答本题，先通读各句，可明确第②句提出了话题，可作为第一句；①句是对②句的进一步解释，可作为第二句；通过理解语意及分析其中的逻辑关系可知，⑤句与①句衔接最紧密，可作为第三句；④句以“其实”为标志体现了语意的转折，③句中的“当然”一词又体现了总结的意味，可知③句应在④句之后。通过以上分析，可排序为：②①⑤④③。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10</w:t>
      </w:r>
      <w:r w:rsidRPr="00696FB4">
        <w:rPr>
          <w:rFonts w:hAnsi="宋体" w:cs="Times New Roman" w:hint="eastAsia"/>
        </w:rPr>
        <w:t>．①熬粥还要持续　②读书如熬粥　③只有做到读经典好书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11</w:t>
      </w:r>
      <w:r w:rsidRPr="00696FB4">
        <w:rPr>
          <w:rFonts w:hAnsi="宋体" w:cs="Times New Roman" w:hint="eastAsia"/>
        </w:rPr>
        <w:t>．示例：一本书　用文字书写着世间的苦乐酸甜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12</w:t>
      </w:r>
      <w:r w:rsidRPr="00696FB4">
        <w:rPr>
          <w:rFonts w:hAnsi="宋体" w:cs="Times New Roman" w:hint="eastAsia"/>
        </w:rPr>
        <w:t>．</w:t>
      </w:r>
      <w:r w:rsidRPr="00696FB4">
        <w:rPr>
          <w:rFonts w:hAnsi="宋体" w:cs="Times New Roman"/>
        </w:rPr>
        <w:t>C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13</w:t>
      </w:r>
      <w:r w:rsidRPr="00696FB4">
        <w:rPr>
          <w:rFonts w:hAnsi="宋体" w:cs="Times New Roman" w:hint="eastAsia"/>
        </w:rPr>
        <w:t xml:space="preserve">．示例一：敬畏黄河之波涛汹涌　敬畏荒漠中的胡杨　坚忍刚强　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 w:hint="eastAsia"/>
        </w:rPr>
        <w:t>示例二：敬畏五岳之壮观神奇　敬畏雷电中的海燕　自信乐观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14</w:t>
      </w:r>
      <w:r w:rsidRPr="00696FB4">
        <w:rPr>
          <w:rFonts w:hAnsi="宋体" w:cs="Times New Roman" w:hint="eastAsia"/>
        </w:rPr>
        <w:t>．示例：表现在接受同学帮助时的真诚道谢　表现在参观博物馆时的静静欣赏</w:t>
      </w:r>
    </w:p>
    <w:p w:rsidR="00506B67" w:rsidRPr="00696FB4" w:rsidRDefault="003F45D7" w:rsidP="003F45D7">
      <w:pPr>
        <w:pStyle w:val="a5"/>
        <w:ind w:firstLineChars="200" w:firstLine="420"/>
        <w:rPr>
          <w:rFonts w:hAnsi="宋体" w:cs="Times New Roman"/>
        </w:rPr>
      </w:pPr>
      <w:r w:rsidRPr="00696FB4">
        <w:rPr>
          <w:rFonts w:hAnsi="宋体" w:cs="Times New Roman"/>
        </w:rPr>
        <w:t>15</w:t>
      </w:r>
      <w:r w:rsidRPr="00696FB4">
        <w:rPr>
          <w:rFonts w:hAnsi="宋体" w:cs="Times New Roman" w:hint="eastAsia"/>
        </w:rPr>
        <w:t>．示例：丰富你的知识　开阔你的眼界　陶冶你的性情　净化你的灵魂</w:t>
      </w:r>
    </w:p>
    <w:p w:rsidR="00506B67" w:rsidRPr="00696FB4" w:rsidRDefault="005C71CF" w:rsidP="00696FB4">
      <w:pPr>
        <w:pStyle w:val="a5"/>
        <w:ind w:firstLineChars="200" w:firstLine="422"/>
        <w:rPr>
          <w:rFonts w:hAnsi="宋体" w:cs="Times New Roman"/>
          <w:b/>
          <w:szCs w:val="30"/>
        </w:rPr>
      </w:pPr>
    </w:p>
    <w:sectPr w:rsidR="00506B67" w:rsidRPr="00696FB4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1CF" w:rsidRDefault="005C71CF" w:rsidP="006B1924">
      <w:r>
        <w:separator/>
      </w:r>
    </w:p>
  </w:endnote>
  <w:endnote w:type="continuationSeparator" w:id="1">
    <w:p w:rsidR="005C71CF" w:rsidRDefault="005C71CF" w:rsidP="006B1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5D7" w:rsidRDefault="00B878D8" w:rsidP="001D1D4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F45D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45D7" w:rsidRDefault="003F45D7" w:rsidP="003F45D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5D7" w:rsidRDefault="00B878D8" w:rsidP="001D1D4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F45D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96FB4">
      <w:rPr>
        <w:rStyle w:val="a7"/>
        <w:noProof/>
      </w:rPr>
      <w:t>5</w:t>
    </w:r>
    <w:r>
      <w:rPr>
        <w:rStyle w:val="a7"/>
      </w:rPr>
      <w:fldChar w:fldCharType="end"/>
    </w:r>
  </w:p>
  <w:p w:rsidR="003F45D7" w:rsidRDefault="003F45D7" w:rsidP="003F45D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1CF" w:rsidRDefault="005C71CF" w:rsidP="006B1924">
      <w:r>
        <w:separator/>
      </w:r>
    </w:p>
  </w:footnote>
  <w:footnote w:type="continuationSeparator" w:id="1">
    <w:p w:rsidR="005C71CF" w:rsidRDefault="005C71CF" w:rsidP="006B19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67" w:rsidRDefault="00B878D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67" w:rsidRDefault="00B878D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924"/>
    <w:rsid w:val="003F45D7"/>
    <w:rsid w:val="005C71CF"/>
    <w:rsid w:val="00696FB4"/>
    <w:rsid w:val="006B1924"/>
    <w:rsid w:val="00B8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3F45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671</Words>
  <Characters>3826</Characters>
  <Application>Microsoft Office Word</Application>
  <DocSecurity>0</DocSecurity>
  <Lines>31</Lines>
  <Paragraphs>8</Paragraphs>
  <ScaleCrop>false</ScaleCrop>
  <Manager> </Manager>
  <Company> </Company>
  <LinksUpToDate>false</LinksUpToDate>
  <CharactersWithSpaces>4489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2019-03-06T07:11:00Z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