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F0" w:rsidRDefault="00437782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一单元提升.eps" descr="id:2147485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一单元提升.eps" descr="id:2147485114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EF0" w:rsidRDefault="00437782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29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给带点的字选择读音正确的一项。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qù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白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nù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暮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mò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jìn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nà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níng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pǒ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荣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yuè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jùn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qiào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yàn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líng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huó</w:t>
      </w:r>
      <w:proofErr w:type="spellEnd"/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lǐng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yǎng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wàng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yuǎn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tiào</w:t>
      </w:r>
      <w:proofErr w:type="spellEnd"/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hē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jiǔ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suī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rán</w:t>
      </w:r>
      <w:proofErr w:type="spellEnd"/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用“√”给多音字选择正确读音。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háng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门前的道路上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háng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走一定要注意安全呀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烟雾迷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méng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měng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的早晨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一个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méng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měng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古人走进了书店。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换换下面带点的词语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使意思不变。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年轻的李白正在黄鹤楼上为大诗人孟浩然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饯行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李白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按捺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不住激动的心情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随即吟出了脍炙人口的名诗。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把表示看的词语与对应的意思连一连。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眺望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仔细地看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凝视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向上面看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仰望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向下面看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俯视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向远处看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张望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向四周看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四字词语训练营。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繁花似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脍炙人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依依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难分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管鲍之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己及人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同手足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膝谈心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将上面的词语补充完整。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选择上面的词语填空。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李白的诗篇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妇孺皆知。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我俩是好朋友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经常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小明和小亮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互相帮助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共同克服了许多困难。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按要求写句子。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虽然我们暂时分别了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我们的友谊却像这长江的波涛永世不绝。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用“像”写一个比喻句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</w:t>
      </w:r>
    </w:p>
    <w:p w:rsidR="00DD6EF0" w:rsidRDefault="0043778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写一个关于燕子的诗句。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根据意思写诗句。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四海之内都会有知心朋友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尽管远在天涯海角也像近邻一样。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写写古诗句的意思。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窗含西岭千秋雪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门泊东吴万里船。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春潮带雨晚来急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野渡无人舟自横。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 xml:space="preserve">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《绝句》的作者是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。《滁州西涧》的作者是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。两首诗都描写到黄鹂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《绝句》中描写黄鹂的诗句是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《滁州西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涧》中描写黄鹂的诗句是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《燕子》通过刻画燕子的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表达了作者对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的喜爱和对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的赞美。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李白在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送别大诗人孟浩然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后来写下了著名诗篇《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》。这首诗中抒情的诗句是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21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岸边杨柳依依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江上沙鸥点点。友人登上了船。白帆随着江风渐渐远去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消失在蓝天的尽头。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u w:val="single" w:color="00FFFF"/>
        </w:rPr>
        <w:t>李白依然伫立在江边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u w:val="single" w:color="00FFFF"/>
        </w:rPr>
        <w:t>凝视着远方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u w:val="single" w:color="00FFFF"/>
        </w:rPr>
        <w:t>只见一江春水浩浩荡荡地流向天边……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杨柳依依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“伫立”能否改为“站立”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画线句子表达了李白怎样的思想感情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lastRenderedPageBreak/>
        <w:t xml:space="preserve">　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北宋时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王安石组织变法运动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遭到守旧派的反对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运动失败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被撤了宰相职务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回到江宁。第二年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皇帝又起用他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召他进京。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船停泊在瓜洲小憩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qì</w:t>
      </w:r>
      <w:proofErr w:type="spellEnd"/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王安石立在船头远眺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看到京口和瓜州隔着一条长江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钟山也只是相隔着几座大山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春风已经吹到了江南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大地又将是一片春光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他想到这里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不禁又想起自己的变法运动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他相信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自己一定会使变法成功。但细细想来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朝廷内部斗争尖锐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他又觉前途迷惘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不由又触动了自己对家乡留恋不舍的浩荡情思。大诗人随即吟出了一首《泊船瓜洲》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“京口瓜洲一水间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钟山只隔数重山。春风又到江南岸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明月何时照我还。”他特别喜欢“春风又到江南岸”一句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因为春风比喻变法运动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可是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又觉得“到”这个字还不够生动、有力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他又改成“入”和“过”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整整想了一夜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却没有一个满意的。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第二天一早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他又来到船头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忽然看到岸边有一片草地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是那么的青翠碧绿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他终于找到了那个字——“绿”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于是“春风又绿江南岸”成了千古名句。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给短文加个题目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写在文前的横线上。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在用“绿”字前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王安石先后用了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等字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最终确定用“绿”是因为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DD6EF0" w:rsidRDefault="0043778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”在文中画出“京口瓜洲一水间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钟山只隔数重山”的意思。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文章由王安石修改文字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告诉我们什么道理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DD6EF0" w:rsidRDefault="0043778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题目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我喜欢的小动物</w:t>
      </w:r>
    </w:p>
    <w:p w:rsidR="00DD6EF0" w:rsidRDefault="004377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你喜欢什么小动物呢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是会“汪汪叫”的小狗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是爱吃鱼的猫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还是爱吃胡萝卜的小白兔呢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……请选择一个动物写一写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注意写出动物的外形、生活习性和特点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还要把自己喜欢它的原因写出来。</w:t>
      </w:r>
    </w:p>
    <w:p w:rsidR="00DD6EF0" w:rsidRDefault="004377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DD6EF0" w:rsidRDefault="00437782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第一单元提升练习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1.A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俊俏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鲜艳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灵活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山岭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仰望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远眺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喝酒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虽然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méng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měng</w:t>
      </w:r>
      <w:proofErr w:type="spellEnd"/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送行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控制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眺望—向远处看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凝视—仔细地看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仰望—向上面看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俯视—向下面看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张望—向四周看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交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促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脍炙人口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形影不离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情同手足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太阳像一个大火球挂在空中。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泥融飞燕子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沙暖睡鸳鸯。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海内存知己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天涯若比邻。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我坐在窗前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可以望见西岭上堆积着终年不化的积雪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门前停泊着自万里外的东吴远行而来的船只。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春潮不断上涨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还夹带着密密细雨。荒野渡口无人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只有一只小船悠闲地横在水面。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杜甫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韦应物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两个黄鹂鸣翠柳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一行白鹭上青天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独怜幽草涧边生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上有黄鹂深树鸣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外形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飞行的状态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休息的情景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燕子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黄鹤楼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黄鹤楼送孟浩然之广陵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孤帆远影碧空尽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唯见长江天际流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凉风习习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得意扬扬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生机勃勃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“伫立”说明李白站立在江边的时间很长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他对孟浩然的感情很深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“站立”没有这一表达效果。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对老朋友的依依惜别之情。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王安石改字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到、入、过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不仅能写出岸边的碧绿草地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而且很有生机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给人蓬勃向上的力量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突出春天的美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京口和瓜州隔着一条长江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钟山也只是相隔着几座大山。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文章不厌百回改。</w:t>
      </w:r>
    </w:p>
    <w:p w:rsidR="00DD6EF0" w:rsidRDefault="0043778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选择自己最熟悉或最喜欢的一个小动物。描写小动物的外形时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注意按照一定的顺序。选择事例写出小动物的特点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如贪玩、爱啃骨头等。</w:t>
      </w:r>
    </w:p>
    <w:p w:rsidR="00DD6EF0" w:rsidRDefault="00DD6EF0">
      <w:pPr>
        <w:rPr>
          <w:sz w:val="28"/>
          <w:szCs w:val="28"/>
        </w:rPr>
      </w:pPr>
    </w:p>
    <w:sectPr w:rsidR="00DD6EF0" w:rsidSect="00DD6EF0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82" w:rsidRDefault="00437782" w:rsidP="00DD6EF0">
      <w:r>
        <w:separator/>
      </w:r>
    </w:p>
  </w:endnote>
  <w:endnote w:type="continuationSeparator" w:id="0">
    <w:p w:rsidR="00437782" w:rsidRDefault="00437782" w:rsidP="00DD6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EF0" w:rsidRDefault="00DD6E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78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D6EF0" w:rsidRDefault="00DD6E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EF0" w:rsidRDefault="00DD6EF0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82" w:rsidRDefault="00437782" w:rsidP="00DD6EF0">
      <w:r>
        <w:separator/>
      </w:r>
    </w:p>
  </w:footnote>
  <w:footnote w:type="continuationSeparator" w:id="0">
    <w:p w:rsidR="00437782" w:rsidRDefault="00437782" w:rsidP="00DD6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EF0" w:rsidRDefault="005745C6">
    <w:pPr>
      <w:pStyle w:val="a5"/>
    </w:pPr>
    <w:r w:rsidRPr="005745C6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7BB8"/>
    <w:rsid w:val="00416CA0"/>
    <w:rsid w:val="00437782"/>
    <w:rsid w:val="005745C6"/>
    <w:rsid w:val="00653D65"/>
    <w:rsid w:val="008613B5"/>
    <w:rsid w:val="00CD3B23"/>
    <w:rsid w:val="00DD6EF0"/>
    <w:rsid w:val="00DE28CB"/>
    <w:rsid w:val="00E27BB8"/>
    <w:rsid w:val="00EF2B0D"/>
    <w:rsid w:val="08E8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6E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D6E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DD6EF0"/>
  </w:style>
  <w:style w:type="character" w:customStyle="1" w:styleId="Char">
    <w:name w:val="批注框文本 Char"/>
    <w:basedOn w:val="a0"/>
    <w:link w:val="a3"/>
    <w:uiPriority w:val="99"/>
    <w:semiHidden/>
    <w:qFormat/>
    <w:rsid w:val="00DD6EF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D6EF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E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523</Words>
  <Characters>2985</Characters>
  <Application>Microsoft Office Word</Application>
  <DocSecurity>0</DocSecurity>
  <Lines>24</Lines>
  <Paragraphs>7</Paragraphs>
  <ScaleCrop>false</ScaleCrop>
  <Manager>网资源www.wang26.cn专业学习资料平台</Manager>
  <Company/>
  <LinksUpToDate>false</LinksUpToDate>
  <CharactersWithSpaces>3501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2018-12-17T02:42:00Z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