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/>
          <w:b/>
          <w:sz w:val="28"/>
          <w:szCs w:val="28"/>
        </w:rPr>
        <w:t>、皮巧根桥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ab/>
      </w:r>
      <w:r>
        <w:rPr>
          <w:rFonts w:hint="eastAsia"/>
        </w:rPr>
        <w:t>导入谈话。</w:t>
      </w:r>
    </w:p>
    <w:p>
      <w:pPr>
        <w:rPr>
          <w:rFonts w:hint="eastAsia"/>
        </w:rPr>
      </w:pPr>
      <w:r>
        <w:rPr>
          <w:rFonts w:hint="eastAsia"/>
        </w:rPr>
        <w:t>（板书课题）</w:t>
      </w:r>
    </w:p>
    <w:p>
      <w:pPr>
        <w:rPr>
          <w:rFonts w:hint="eastAsia"/>
        </w:rPr>
      </w:pPr>
      <w:r>
        <w:rPr>
          <w:rFonts w:hint="eastAsia"/>
        </w:rPr>
        <w:t>出示为课题后，可就课文题目进行如下谈话，同学们见到过许多桥，有木制的小桥，有坚固的石桥、混凝土桥，今天我们学习一课叫《皮巧根桥》。为什么叫皮巧根桥呢？</w:t>
      </w:r>
    </w:p>
    <w:p>
      <w:pPr>
        <w:rPr>
          <w:rFonts w:hint="eastAsia"/>
        </w:rPr>
      </w:pPr>
      <w:r>
        <w:rPr>
          <w:rFonts w:hint="eastAsia"/>
        </w:rPr>
        <w:t>二、初读课文，整体感知</w:t>
      </w:r>
    </w:p>
    <w:p>
      <w:pPr>
        <w:rPr>
          <w:rFonts w:hint="eastAsia"/>
        </w:rPr>
      </w:pPr>
      <w:r>
        <w:rPr>
          <w:rFonts w:hint="eastAsia"/>
        </w:rPr>
        <w:t>1、默读课文，了解课文内容。想想课文写了一件什么事？</w:t>
      </w:r>
    </w:p>
    <w:p>
      <w:pPr>
        <w:rPr>
          <w:rFonts w:hint="eastAsia"/>
        </w:rPr>
      </w:pPr>
      <w:r>
        <w:rPr>
          <w:rFonts w:hint="eastAsia"/>
        </w:rPr>
        <w:t>2、画出要求认识的字，借助注音认识生字，记住本课要求会认的字。</w:t>
      </w:r>
    </w:p>
    <w:p>
      <w:pPr>
        <w:rPr>
          <w:rFonts w:hint="eastAsia"/>
        </w:rPr>
      </w:pPr>
      <w:r>
        <w:rPr>
          <w:rFonts w:hint="eastAsia"/>
        </w:rPr>
        <w:t>3读生字卡，说说用什么办法记住这几个字。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一、朗读感悟</w:t>
      </w:r>
    </w:p>
    <w:p>
      <w:pPr>
        <w:rPr>
          <w:rFonts w:hint="eastAsia"/>
        </w:rPr>
      </w:pPr>
      <w:r>
        <w:rPr>
          <w:rFonts w:hint="eastAsia"/>
        </w:rPr>
        <w:t>围绕课后问题再读课文：</w:t>
      </w:r>
    </w:p>
    <w:p>
      <w:pPr>
        <w:rPr>
          <w:rFonts w:hint="eastAsia"/>
        </w:rPr>
      </w:pPr>
      <w:r>
        <w:rPr>
          <w:rFonts w:hint="eastAsia"/>
        </w:rPr>
        <w:t>1、</w:t>
      </w:r>
      <w:r>
        <w:rPr>
          <w:rFonts w:hint="eastAsia"/>
        </w:rPr>
        <w:tab/>
      </w:r>
      <w:r>
        <w:rPr>
          <w:rFonts w:hint="eastAsia"/>
        </w:rPr>
        <w:t>皮巧根为什么要架 桥？</w:t>
      </w:r>
    </w:p>
    <w:p>
      <w:pPr>
        <w:rPr>
          <w:rFonts w:hint="eastAsia"/>
        </w:rPr>
      </w:pPr>
      <w:r>
        <w:rPr>
          <w:rFonts w:hint="eastAsia"/>
        </w:rPr>
        <w:t>2、</w:t>
      </w:r>
      <w:r>
        <w:rPr>
          <w:rFonts w:hint="eastAsia"/>
        </w:rPr>
        <w:tab/>
      </w:r>
      <w:r>
        <w:rPr>
          <w:rFonts w:hint="eastAsia"/>
        </w:rPr>
        <w:t>后来，有了新桥人们为什么还是那样喜欢叫</w:t>
      </w:r>
    </w:p>
    <w:p>
      <w:pPr>
        <w:rPr>
          <w:rFonts w:hint="eastAsia"/>
        </w:rPr>
      </w:pPr>
      <w:r>
        <w:rPr>
          <w:rFonts w:hint="eastAsia"/>
        </w:rPr>
        <w:t>“皮巧根桥”？</w:t>
      </w:r>
    </w:p>
    <w:p>
      <w:pPr>
        <w:rPr>
          <w:rFonts w:hint="eastAsia"/>
        </w:rPr>
      </w:pPr>
      <w:r>
        <w:rPr>
          <w:rFonts w:hint="eastAsia"/>
        </w:rPr>
        <w:t>3、读了这篇课文，你有什么感受？</w:t>
      </w:r>
    </w:p>
    <w:p>
      <w:pPr>
        <w:rPr>
          <w:rFonts w:hint="eastAsia"/>
        </w:rPr>
      </w:pPr>
      <w:r>
        <w:rPr>
          <w:rFonts w:hint="eastAsia"/>
        </w:rPr>
        <w:t>二、巩固练习</w:t>
      </w:r>
    </w:p>
    <w:p>
      <w:pPr>
        <w:rPr>
          <w:rFonts w:hint="eastAsia"/>
        </w:rPr>
      </w:pPr>
      <w:r>
        <w:rPr>
          <w:rFonts w:hint="eastAsia"/>
        </w:rPr>
        <w:t>1、</w:t>
      </w:r>
      <w:r>
        <w:rPr>
          <w:rFonts w:hint="eastAsia"/>
        </w:rPr>
        <w:tab/>
      </w:r>
      <w:r>
        <w:rPr>
          <w:rFonts w:hint="eastAsia"/>
        </w:rPr>
        <w:t>认读要求认识的字，说说自己是怎样记住这几个生字的？</w:t>
      </w:r>
    </w:p>
    <w:p>
      <w:pPr>
        <w:rPr>
          <w:rFonts w:hint="eastAsia"/>
        </w:rPr>
      </w:pPr>
      <w:r>
        <w:rPr>
          <w:rFonts w:hint="eastAsia"/>
        </w:rPr>
        <w:t>2、</w:t>
      </w:r>
      <w:r>
        <w:rPr>
          <w:rFonts w:hint="eastAsia"/>
        </w:rPr>
        <w:tab/>
      </w:r>
      <w:r>
        <w:rPr>
          <w:rFonts w:hint="eastAsia"/>
        </w:rPr>
        <w:t>挑选自己喜欢的词语，写在课后的空花篮中。</w:t>
      </w:r>
    </w:p>
    <w:p>
      <w:pPr>
        <w:rPr>
          <w:rFonts w:hint="eastAsia"/>
        </w:rPr>
      </w:pPr>
      <w:r>
        <w:rPr>
          <w:rFonts w:hint="eastAsia"/>
        </w:rPr>
        <w:t>三、指导理解时教师可抓住：以下几个问题：</w:t>
      </w:r>
    </w:p>
    <w:p>
      <w:pPr>
        <w:rPr>
          <w:rFonts w:hint="eastAsia"/>
        </w:rPr>
      </w:pPr>
      <w:r>
        <w:rPr>
          <w:rFonts w:hint="eastAsia"/>
        </w:rPr>
        <w:t>1、</w:t>
      </w:r>
      <w:r>
        <w:rPr>
          <w:rFonts w:hint="eastAsia"/>
        </w:rPr>
        <w:tab/>
      </w:r>
      <w:r>
        <w:rPr>
          <w:rFonts w:hint="eastAsia"/>
        </w:rPr>
        <w:t>谁架了一座什么桥？</w:t>
      </w:r>
    </w:p>
    <w:p>
      <w:pPr>
        <w:rPr>
          <w:rFonts w:hint="eastAsia"/>
        </w:rPr>
      </w:pPr>
      <w:r>
        <w:rPr>
          <w:rFonts w:hint="eastAsia"/>
        </w:rPr>
        <w:t>2、</w:t>
      </w:r>
      <w:r>
        <w:rPr>
          <w:rFonts w:hint="eastAsia"/>
        </w:rPr>
        <w:tab/>
      </w:r>
      <w:r>
        <w:rPr>
          <w:rFonts w:hint="eastAsia"/>
        </w:rPr>
        <w:t>是怎样架桥的？</w:t>
      </w:r>
    </w:p>
    <w:p>
      <w:pPr>
        <w:rPr>
          <w:rFonts w:hint="eastAsia"/>
        </w:rPr>
      </w:pPr>
      <w:r>
        <w:rPr>
          <w:rFonts w:hint="eastAsia"/>
        </w:rPr>
        <w:t>3、</w:t>
      </w:r>
      <w:r>
        <w:rPr>
          <w:rFonts w:hint="eastAsia"/>
        </w:rPr>
        <w:tab/>
      </w:r>
      <w:r>
        <w:rPr>
          <w:rFonts w:hint="eastAsia"/>
        </w:rPr>
        <w:t>人们管这座桥叫什么？</w:t>
      </w:r>
    </w:p>
    <w:p>
      <w:pPr>
        <w:rPr>
          <w:rFonts w:hint="eastAsia"/>
        </w:rPr>
      </w:pPr>
      <w:r>
        <w:rPr>
          <w:rFonts w:hint="eastAsia"/>
        </w:rPr>
        <w:t>4、</w:t>
      </w:r>
      <w:r>
        <w:rPr>
          <w:rFonts w:hint="eastAsia"/>
        </w:rPr>
        <w:tab/>
      </w:r>
      <w:r>
        <w:rPr>
          <w:rFonts w:hint="eastAsia"/>
        </w:rPr>
        <w:t>后来有了新桥为什么人们还是喜欢这样叫他？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F4D44"/>
    <w:rsid w:val="18CC4380"/>
    <w:rsid w:val="6AEF4D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2016-01-21T05:05:00Z</dcterms:created>
  <dc:creator>Administrator</dc:creator>
  <cp:lastModifiedBy>공공</cp:lastModifiedBy>
  <dcterms:modified xsi:type="dcterms:W3CDTF">2019-01-11T07:44:20Z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