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336" w:firstLineChars="1390"/>
        <w:rPr>
          <w:rFonts w:hint="eastAsia" w:ascii="宋体" w:hAnsi="宋体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语文园地一</w:t>
      </w:r>
    </w:p>
    <w:p>
      <w:pPr>
        <w:ind w:firstLine="3907" w:firstLineChars="1390"/>
        <w:rPr>
          <w:rFonts w:hint="eastAsia" w:ascii="宋体" w:hAnsi="宋体"/>
          <w:b/>
          <w:bCs/>
          <w:color w:val="000000"/>
          <w:sz w:val="28"/>
          <w:szCs w:val="28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一、教学目标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1、能就春游活动讲清楚自己的计划，并参与商讨，培养学生的自主合作参与意识。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2、能具体明白地描写生活中观察到的景物或者由此引发的联想。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3、感性认识排比句的特点及其表达作用。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4、积累描写景物的古诗词，激发课外阅读兴趣。</w:t>
      </w:r>
    </w:p>
    <w:p>
      <w:pPr>
        <w:ind w:left="420" w:leftChars="20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5、学习浏览，获取需要的信息，并交流感受。</w:t>
      </w:r>
    </w:p>
    <w:p>
      <w:pPr>
        <w:ind w:firstLine="2496" w:firstLineChars="104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第一课时 口语交际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一、导语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不知不觉春天已经来到我们身边。看窗外，春光多美好。我知道，同学们最想去春游了，记得去年我们去了哪里？今年我们还要去，不过需要由大家自己来安排。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二、准备计划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先读读课文里的这段话，想想需要考虑哪些问题，准备纸笔，稍作记录。比如：去的时间、地点，怎么去，需要用到什么交通工具、搞些什么活动，带什么器具等等。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三、分组讨论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恐怕一个人拿不定主意，咱们分小组进行。看哪一组计划得周密、妥当，咱们就听从他们的意见。每人稍做准备，谈谈自己的计划，再由小组长统一意见，推选一人做好发言交流准备。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四、制定春游方案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各小组派代表发言，师生评议。最后由班长综合大家意见，制定出一个春游方案。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leftChars="200" w:firstLine="3127" w:firstLineChars="1303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第二、三课时 习作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一、启发谈话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我们在校园里生活了三年，对环境应该很熟悉了，你能说说吗？你最喜欢哪个地方，比如校园的花坛，有哪些花草等，你经常在那里做些什么？（鼓励学生自由说，放开说，教师做适当补充指点）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小结：有的同学平时能够留心观察，说了自己的所见所想，讲得很具体，而有的同学疏于观察，我们要做善于观察的人。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二、实地观察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现在给大家30分钟时间，去校园里做一次观察，把观察到的景物记下来。可以选一处景物来写，具体写出你的感受来，或者你想到了曾经在那里发生过的事情，觉得很有意思，也可以写下来，注意要仔细观察。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三、交流观察所得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指名说说你已观察到什么，准备怎么写，让学生在互相交流中得到启发。教师结合学生的交流进行点评。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四、学生完成习作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五、同桌互相交流，评改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改通顺，指出错别字及其病句、标点错误等；评优点，划出你认为的好词好句或者精彩语段；提建议，提出哪些内容需要具体或补充，哪些可简单或删除等等。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leftChars="200" w:firstLine="2642" w:firstLineChars="1101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第四课时 我的发现 日积月累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一、复习导入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检查读词语卡中的词语，有选择听写词语。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二、我的发现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分角色读读对话。说说小林和小东发现了什么？读句子，回到课文中去找这些句子，再读一读，说说用这样的句式有什么好处。交流后进行摘抄。我们在哪些课文 中也学到过类似的句子？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三、日积月累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自由朗读诗句。说说自己读懂意思的诗句，提出难以理解的诗句。教师点评释疑。比一比，看谁背得多，背得快。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四、宽带网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自读：看图，读文，说说从中了解的知识。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小组交流：介绍自己了解的五岳和五湖。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拓展知识：搜集或下载资料，遨游祖国的山山水水。</w:t>
      </w:r>
    </w:p>
    <w:p>
      <w:pPr>
        <w:ind w:left="420"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集体交流：图片附文交流，或者就图片自己口头介绍，或者直接在多媒体教室打开网页介绍。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B7335"/>
    <w:rsid w:val="65CA29AB"/>
    <w:rsid w:val="76FB73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2016-11-22T02:50:00Z</dcterms:created>
  <dc:creator>Administrator</dc:creator>
  <cp:lastModifiedBy>策划交流</cp:lastModifiedBy>
  <dcterms:modified xsi:type="dcterms:W3CDTF">2017-12-09T01:49:08Z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