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)葡萄沟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整堂课中,我始终充满激情,用饱满的真挚的情感唤起学生的 热情、激情。让学生在老师创设的情境中学习全篇课文: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(1)先让学生自读课文,去葡萄沟里看看,整体感知葡萄沟是个 怎样的地方。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(2) 通过老师的感情范读带学生入情入境, 去葡萄沟里细细地看 个够。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(3)再让学生在细看的基础上谈谈对葡萄沟印象最深刻的地方。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(4)接着,引导学生抓住重点段进行感情朗读,在葡萄园里真切感受对葡萄的喜爱之情, 并再创情境通过表演让学生感受维吾尔族老 乡的热情好客,体会到葡萄沟的物美情更美。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 xml:space="preserve">(5)最后,对葡萄干这一段比较枯燥的文字,我创设了一个学生较感兴趣的学习活动:老师的一个朋友要在葡萄沟办一座葡萄干加工 厂,请学生来介绍葡萄干的制作方法。通过合作、讨论、交流、汇报的形式了解到葡萄干的制作方法。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(6)在课文快结束时,再一次带学生入境:观看录象,通过感官刺激,再现课文内容,激发学生对葡萄沟的喜爱,说说此时此刻你最想说什么。使学生的情感受到升华:“因为这儿的水果多; 因为这儿的葡萄美; 因为这儿的葡萄干色鲜味 美, 更因为这儿的维吾尔族老乡热情好客。 所以我们说葡萄沟真是个 好地方。”从而解决了本课学习的重点。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整节课,学在不知不觉中在 葡萄沟里走了一圈, 真真切切地感受到了葡萄沟真是个好地方。 自然 流露出对葡萄沟的喜爱之情。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9"/>
          <w:szCs w:val="19"/>
        </w:rPr>
      </w:pP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5C6"/>
    <w:rsid w:val="000F2B3F"/>
    <w:rsid w:val="00160D52"/>
    <w:rsid w:val="0031706D"/>
    <w:rsid w:val="005950B3"/>
    <w:rsid w:val="005E7AF4"/>
    <w:rsid w:val="006314C7"/>
    <w:rsid w:val="006415C6"/>
    <w:rsid w:val="00753D34"/>
    <w:rsid w:val="00C61770"/>
    <w:rsid w:val="00C625FA"/>
    <w:rsid w:val="00D37F3C"/>
    <w:rsid w:val="00DA056C"/>
    <w:rsid w:val="00DD40CC"/>
    <w:rsid w:val="00DD6F36"/>
    <w:rsid w:val="00E06288"/>
    <w:rsid w:val="00E377A2"/>
    <w:rsid w:val="16C526AE"/>
    <w:rsid w:val="1833330D"/>
    <w:rsid w:val="430C5DA6"/>
    <w:rsid w:val="4407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F68EC-F76D-409F-8C6A-2E285E6E9B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244</Words>
  <Characters>1392</Characters>
  <Lines>11</Lines>
  <Paragraphs>3</Paragraphs>
  <TotalTime>3</TotalTime>
  <ScaleCrop>false</ScaleCrop>
  <LinksUpToDate>false</LinksUpToDate>
  <CharactersWithSpaces>1633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2017-06-07T00:36:00Z</dcterms:created>
  <dc:creator>Administrator</dc:creator>
  <cp:lastModifiedBy>Administrator</cp:lastModifiedBy>
  <dcterms:modified xsi:type="dcterms:W3CDTF">2018-05-28T07:35:29Z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