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206" w:rsidRDefault="00992F6D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教学反思参考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雪孩子</w:t>
      </w:r>
    </w:p>
    <w:p w:rsidR="00CB6206" w:rsidRDefault="00FE6E37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《雪孩子》这篇课文是人教版</w:t>
      </w:r>
      <w:r w:rsidR="00992F6D">
        <w:rPr>
          <w:rFonts w:asciiTheme="minorEastAsia" w:eastAsiaTheme="minorEastAsia" w:hAnsiTheme="minorEastAsia" w:cstheme="minorEastAsia" w:hint="eastAsia"/>
          <w:sz w:val="24"/>
          <w:szCs w:val="24"/>
        </w:rPr>
        <w:t>的课文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。</w:t>
      </w:r>
      <w:r w:rsidR="00992F6D">
        <w:rPr>
          <w:rFonts w:asciiTheme="minorEastAsia" w:eastAsiaTheme="minorEastAsia" w:hAnsiTheme="minorEastAsia" w:cstheme="minorEastAsia" w:hint="eastAsia"/>
          <w:sz w:val="24"/>
          <w:szCs w:val="24"/>
        </w:rPr>
        <w:t>我在教学这篇课文的时候，开头设计了：跟孩子谈谈冬天，看看雪景图，让孩子们在情境中走入文本，取得了较好的效果。</w:t>
      </w:r>
    </w:p>
    <w:p w:rsidR="00CB6206" w:rsidRDefault="00992F6D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小学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年级的学生，形象思维占优势，培养学生的观察能力是语文教学的首要任务之一。本文的教学，我是让学生在看懂图意的基础上，来理解课文中的词、句、段和文章的内涵。在观看小白兔和雪孩子玩耍一图时，老师问从哪里看出他们高兴呢？孩子们争先恐后地发表自己的见解，惟恐把自己的精彩答案给遗漏了。在这此起彼伏的回答声中，学生们理解了“快乐、又蹦又跳、开心”等词语。又如，片段一中的雪景图，把孩子们带入了生活的情境，贮存的词语也一下子变得那么鲜明而富有感情色彩，如白茫茫、洁白、银色的世界等。孩子们情不自禁地用这些形象的词语去描绘眼前见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到的雪景图。再看最后的一张白云图，把课文内容“雪孩子给小白兔带来欢乐，为小白兔解除灾祸，最后自己变成了云朵，以及雪孩子助人为乐、舍己救人的高尚品质”都融入到了这张简单的画里，让画不再是画，而成了有生命、有感情的东西。</w:t>
      </w:r>
    </w:p>
    <w:p w:rsidR="00CB6206" w:rsidRDefault="00992F6D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24"/>
          <w:szCs w:val="24"/>
        </w:rPr>
        <w:t>我觉得在这“看图中学文”，把孩子们带到了一个永不枯竭的活的源泉中，在这翻腾着绚丽浪花的源泉中，孩子们的思维极大地得到训练。与此同时，再回归文本，孩子们在朗读时就显得得心应手多了，那丝丝感情就在他们的朗读声中流淌，让学生的朗</w:t>
      </w:r>
      <w:r w:rsidR="00547261">
        <w:rPr>
          <w:rFonts w:asciiTheme="minorEastAsia" w:eastAsiaTheme="minorEastAsia" w:hAnsiTheme="minorEastAsia" w:cstheme="minorEastAsia" w:hint="eastAsia"/>
          <w:sz w:val="24"/>
          <w:szCs w:val="24"/>
        </w:rPr>
        <w:t>读不再苍白无力。他们一个个进入情境读课文，充分领略到了语文的音韵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美。</w:t>
      </w:r>
    </w:p>
    <w:sectPr w:rsidR="00CB6206" w:rsidSect="00CB62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2F6D" w:rsidRDefault="00992F6D" w:rsidP="00FE6E37">
      <w:r>
        <w:separator/>
      </w:r>
    </w:p>
  </w:endnote>
  <w:endnote w:type="continuationSeparator" w:id="0">
    <w:p w:rsidR="00992F6D" w:rsidRDefault="00992F6D" w:rsidP="00FE6E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2F6D" w:rsidRDefault="00992F6D" w:rsidP="00FE6E37">
      <w:r>
        <w:separator/>
      </w:r>
    </w:p>
  </w:footnote>
  <w:footnote w:type="continuationSeparator" w:id="0">
    <w:p w:rsidR="00992F6D" w:rsidRDefault="00992F6D" w:rsidP="00FE6E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5659"/>
    <w:rsid w:val="00547261"/>
    <w:rsid w:val="005950B3"/>
    <w:rsid w:val="005E7AF4"/>
    <w:rsid w:val="006314C7"/>
    <w:rsid w:val="00665659"/>
    <w:rsid w:val="006E3288"/>
    <w:rsid w:val="00992F6D"/>
    <w:rsid w:val="00B31C0B"/>
    <w:rsid w:val="00C61770"/>
    <w:rsid w:val="00C625FA"/>
    <w:rsid w:val="00CB6206"/>
    <w:rsid w:val="00DA056C"/>
    <w:rsid w:val="00DD40CC"/>
    <w:rsid w:val="00DD6F36"/>
    <w:rsid w:val="00E06288"/>
    <w:rsid w:val="00FE6E37"/>
    <w:rsid w:val="531D63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206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CB62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CB62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qFormat/>
    <w:rsid w:val="00CB6206"/>
    <w:rPr>
      <w:b/>
      <w:bCs/>
    </w:rPr>
  </w:style>
  <w:style w:type="character" w:styleId="a6">
    <w:name w:val="Emphasis"/>
    <w:basedOn w:val="a0"/>
    <w:uiPriority w:val="20"/>
    <w:qFormat/>
    <w:rsid w:val="00CB6206"/>
  </w:style>
  <w:style w:type="character" w:customStyle="1" w:styleId="Char0">
    <w:name w:val="页眉 Char"/>
    <w:basedOn w:val="a0"/>
    <w:link w:val="a4"/>
    <w:uiPriority w:val="99"/>
    <w:semiHidden/>
    <w:qFormat/>
    <w:rsid w:val="00CB6206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CB620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</Words>
  <Characters>510</Characters>
  <Application>Microsoft Office Word</Application>
  <DocSecurity>0</DocSecurity>
  <Lines>4</Lines>
  <Paragraphs>1</Paragraphs>
  <ScaleCrop>false</ScaleCrop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Sky123.Org</cp:lastModifiedBy>
  <dcterms:created xsi:type="dcterms:W3CDTF">2017-06-07T01:25:00Z</dcterms:created>
  <dcterms:modified xsi:type="dcterms:W3CDTF">2017-07-08T05:52:00Z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2052-10.1.0.6441</vt:lpwstr>
  </property>
</Properties>
</file>