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7800" w:type="dxa"/>
        <w:jc w:val="center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  <w:jc w:val="center"/>
        </w:trPr>
        <w:tc>
          <w:tcPr>
            <w:tcW w:w="780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  <w:t>《曹冲称象》练习题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00" w:type="dxa"/>
            <w:vAlign w:val="center"/>
          </w:tcPr>
          <w:tbl>
            <w:tblPr>
              <w:tblStyle w:val="7"/>
              <w:tblW w:w="7800" w:type="dxa"/>
              <w:jc w:val="center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80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7800" w:type="dxa"/>
                  <w:vAlign w:val="center"/>
                </w:tcPr>
                <w:p>
                  <w:pPr>
                    <w:widowControl/>
                    <w:spacing w:line="360" w:lineRule="auto"/>
                    <w:ind w:firstLine="465"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pict>
                      <v:shape id="_x0000_s2051" o:spid="_x0000_s2051" o:spt="87" type="#_x0000_t87" style="position:absolute;left:0pt;margin-left:121.5pt;margin-top:38.85pt;height:42pt;width:7.15pt;z-index:251659264;mso-width-relative:page;mso-height-relative:page;" filled="f" coordsize="21600,21600">
                        <v:path arrowok="t"/>
                        <v:fill on="f" focussize="0,0"/>
                        <v:stroke/>
                        <v:imagedata o:title=""/>
                        <o:lock v:ext="edit"/>
                      </v:shape>
                    </w:pic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pict>
                      <v:shape id="_x0000_s2053" o:spid="_x0000_s2053" o:spt="87" type="#_x0000_t87" style="position:absolute;left:0pt;margin-left:238.5pt;margin-top:38.1pt;height:42pt;width:7.15pt;z-index:251661312;mso-width-relative:page;mso-height-relative:page;" filled="f" coordsize="21600,21600">
                        <v:path arrowok="t"/>
                        <v:fill on="f" focussize="0,0"/>
                        <v:stroke/>
                        <v:imagedata o:title=""/>
                        <o:lock v:ext="edit"/>
                      </v:shape>
                    </w:pic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pict>
                      <v:shape id="_x0000_s2050" o:spid="_x0000_s2050" o:spt="87" type="#_x0000_t87" style="position:absolute;left:0pt;margin-left:11.9pt;margin-top:37.25pt;height:38.25pt;width:11.25pt;z-index:251658240;mso-width-relative:page;mso-height-relative:page;" filled="f" coordsize="21600,21600">
                        <v:path arrowok="t"/>
                        <v:fill on="f" focussize="0,0"/>
                        <v:stroke/>
                        <v:imagedata o:title=""/>
                        <o:lock v:ext="edit"/>
                      </v:shape>
                    </w:pic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1.比一比，再组词。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　　liáng （  ） 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chóng（  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  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gān（  ）</w:t>
                  </w:r>
                </w:p>
                <w:p>
                  <w:pPr>
                    <w:widowControl/>
                    <w:spacing w:line="360" w:lineRule="auto"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量                重                 干</w:t>
                  </w:r>
                </w:p>
                <w:p>
                  <w:pPr>
                    <w:widowControl/>
                    <w:spacing w:line="360" w:lineRule="auto"/>
                    <w:ind w:left="700" w:leftChars="219" w:hanging="240" w:hangingChars="100"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liàng （  ） 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zhòng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 xml:space="preserve"> (    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 xml:space="preserve"> )        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gàn（  ）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</w:p>
                <w:p>
                  <w:pPr>
                    <w:widowControl/>
                    <w:spacing w:line="360" w:lineRule="auto"/>
                    <w:ind w:left="700" w:leftChars="219" w:hanging="240" w:hangingChars="100"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2.照样子写一写。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　　又高又大（　  　）　（　　  ）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　　干干净净（　  　）　（　　  ） </w:t>
                  </w:r>
                </w:p>
                <w:p>
                  <w:pPr>
                    <w:widowControl/>
                    <w:spacing w:line="360" w:lineRule="auto"/>
                    <w:ind w:left="700" w:leftChars="219" w:hanging="240" w:hangingChars="100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3.根据课文内容或展开想象填一填。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　　大象的身子像（　　　  ）。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　　大象的腿像  （　　　　）。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　　大象的耳朵像（　　  　）。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　　（　　）像（　　　　      ）。 </w:t>
                  </w:r>
                </w:p>
              </w:tc>
            </w:tr>
          </w:tbl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7E36"/>
    <w:rsid w:val="00153289"/>
    <w:rsid w:val="002A267A"/>
    <w:rsid w:val="005950B3"/>
    <w:rsid w:val="005E7AF4"/>
    <w:rsid w:val="006314C7"/>
    <w:rsid w:val="00792290"/>
    <w:rsid w:val="009E7E36"/>
    <w:rsid w:val="00C61770"/>
    <w:rsid w:val="00C625FA"/>
    <w:rsid w:val="00D316DE"/>
    <w:rsid w:val="00DA056C"/>
    <w:rsid w:val="00DD40CC"/>
    <w:rsid w:val="00DD6F36"/>
    <w:rsid w:val="00E06288"/>
    <w:rsid w:val="00E34BF5"/>
    <w:rsid w:val="035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3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274</Characters>
  <Lines>2</Lines>
  <Paragraphs>1</Paragraphs>
  <TotalTime>0</TotalTime>
  <ScaleCrop>false</ScaleCrop>
  <LinksUpToDate>false</LinksUpToDate>
  <CharactersWithSpaces>320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2017-06-07T03:47:00Z</dcterms:created>
  <dc:creator>Administrator</dc:creator>
  <cp:lastModifiedBy>Administrator</cp:lastModifiedBy>
  <dcterms:modified xsi:type="dcterms:W3CDTF">2017-08-05T01:35:26Z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