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生活的本领        第  1 课时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编写时间:20  年  月  日   执行时间:20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1、认识1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个生字，其中会写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>个生字。</w:t>
            </w:r>
          </w:p>
          <w:p>
            <w:pPr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2、练习正确、流利地朗读课文。</w:t>
            </w:r>
          </w:p>
          <w:p>
            <w:pPr>
              <w:ind w:firstLine="360" w:firstLineChars="150"/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认识1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个生字，其中会写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>个生字。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练习正确、流利地朗读课文。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CAI多媒体课件。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讲授穿引法。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一、激趣寻入，揭示课题</w:t>
            </w: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1、放录音《幸福在哪里》，请同学们欣赏，听后说说你懂得了什么。学生自由发言。</w:t>
            </w:r>
          </w:p>
          <w:p>
            <w:pPr>
              <w:spacing w:line="280" w:lineRule="exact"/>
              <w:ind w:left="617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2、教师相机引导。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是呀,福的生活的确来之不易，我们只有学会了生活的本领，才能去创造幸福的生活。这节课，我们就来学习一篇新课文《生活的本领》。（板书课题）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二、借助拼音，初读课文</w:t>
            </w: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1、学生借助拼自读课文，画出生字，把课文读正确，标出自然段。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2、指名按自然段读课文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三、识记生字，指导书写</w:t>
            </w: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1、投影生字。</w:t>
            </w: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2、学生自拼读音，说说哪些字音要注意。</w:t>
            </w: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3、观察生字结构、分析字形。</w:t>
            </w: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4、对难字书写指导。</w:t>
            </w: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5、教学生练定性字一次。（空临）</w:t>
            </w: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6、学生在田字格里练习书写。</w:t>
            </w: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7、进行生字扩词训练、教师说字、学生组词。</w:t>
            </w: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8、出示认读字，让学生先借助拼音读，后直接读字。</w:t>
            </w:r>
          </w:p>
          <w:p>
            <w:pPr>
              <w:spacing w:line="280" w:lineRule="exact"/>
              <w:ind w:firstLine="482" w:firstLineChars="20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</w:p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生活的本领        第  2  课时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编写时间:20  年  月  日  执行时间:20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1、通过学习文章，指导学生练就生活的本领。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2、了解六个儿子分别学会了哪些生活的本领，体会辛勤的劳动能创造幸福的生活。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通过学习文章，指导学生练就生活的本领。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了解六个儿子分别学会了哪些生活的本领，体会辛勤的劳动能创造幸福的生活。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CAI多媒体课件。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讲授穿引法。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教  学  过  程</w:t>
            </w: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一、复习检查，导入新课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1、学习第1自然段。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（1）齐读第一句话，说这句话写什么。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（2）男生读第2、3句话，说说这两句写什么。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（3）全班齐读第1自然段。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2、学习第2自然段。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（1）男生读第2自然段。问：六个儿子花了多长时间学会本领？（一年）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（2）你是怎样知道的？（一年后，六个儿子回来了。老人问他们是怎样过日子的）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（3）六个儿子是怎样回答的呢？请同学们继续学习下面的内容。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3、学习第3自然段。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（1）第一组学生齐读，读后思考：老大学会了什么本领？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（2）八只脚在这里指河里的螃蟹，它有八只脚，两只钳状的夹子。老大每天去捉螃蟹，生活过得怎样？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4、自由学习第4～10自然段，用自己的话说说另外几个儿子学会什么本领？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（1）自由朗读，注意带着问题读。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（2）组织学生讨论。</w:t>
            </w:r>
          </w:p>
          <w:p>
            <w:pPr>
              <w:spacing w:line="280" w:lineRule="exact"/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①老二学会了什么本领？生活得怎样？</w:t>
            </w:r>
          </w:p>
          <w:p>
            <w:pPr>
              <w:spacing w:line="280" w:lineRule="exact"/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②老三学会了什么本领？生活得怎样？</w:t>
            </w:r>
          </w:p>
          <w:p>
            <w:pPr>
              <w:spacing w:line="280" w:lineRule="exact"/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③老四学会了怎样的本领？老五、老六呢？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（3）学生代表发言。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六个儿子的回答，老人满不满意，从什么地方可以看出来？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5、齐读最后一自然段。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（1）老人对独生子的回答满不满意？从哪里可以看出来？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满意。因为老人开心地笑了，夸奖自己的儿子。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（2）比较句子。</w:t>
            </w:r>
          </w:p>
          <w:p>
            <w:pPr>
              <w:spacing w:line="280" w:lineRule="exact"/>
              <w:ind w:firstLine="1752" w:firstLineChars="73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93980</wp:posOffset>
                      </wp:positionV>
                      <wp:extent cx="100965" cy="377825"/>
                      <wp:effectExtent l="4445" t="4445" r="8890" b="1778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" cy="377825"/>
                              </a:xfrm>
                              <a:prstGeom prst="leftBrace">
                                <a:avLst>
                                  <a:gd name="adj1" fmla="val 3118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53.95pt;margin-top:7.4pt;height:29.75pt;width:7.95pt;z-index:251661312;mso-width-relative:page;mso-height-relative:page;" filled="f" stroked="t" coordsize="21600,21600" o:gfxdata="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PIhMfZAAAACQEAAA8AAAAAAAAAAQAgAAAAIgAAAGRy&#10;cy9kb3ducmV2LnhtbFBLAQIUABQAAAAIAIdO4kDkm5UwBAIAAPgDAAAOAAAAAAAAAAEAIAAAACgB&#10;AABkcnMvZTJvRG9jLnhtbFBLBQYAAAAABgAGAFkBAACe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>你们是好儿子。</w:t>
            </w:r>
          </w:p>
          <w:p>
            <w:pPr>
              <w:spacing w:line="280" w:lineRule="exact"/>
              <w:ind w:firstLine="600" w:firstLineChars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投影     你们是聪明勤劳的好儿子。</w:t>
            </w:r>
          </w:p>
          <w:p>
            <w:pPr>
              <w:spacing w:line="280" w:lineRule="exact"/>
              <w:ind w:firstLine="1680" w:firstLineChars="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你们都是聪明勤劳的好儿子。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说说哪个句子最好。为什么？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第三个句子。写得更加具体，强调了六个儿子个个都是聪明勤劳的儿子。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三、角色朗读，体会情感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1、听课文朗读录音。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2、分角色朗读，教师读老人的话，选出六个学生分别读六个儿子的话，要注意体会人的思想感情。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四、课文总结，拓展延伸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1、学生说说课文讲了一件什么事。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2、如果你是老爷爷的第七个儿子，你能学会哪些生活本领？</w:t>
            </w:r>
          </w:p>
          <w:p>
            <w:pPr>
              <w:spacing w:line="280" w:lineRule="exact"/>
              <w:ind w:firstLine="241" w:firstLineChars="100"/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课 时 教 案</w:t>
      </w:r>
    </w:p>
    <w:tbl>
      <w:tblPr>
        <w:tblStyle w:val="3"/>
        <w:tblW w:w="74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8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4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生活的本领        第  3  课时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444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编写时间:20  年  月  日  执行时间:20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04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numPr>
                <w:ilvl w:val="0"/>
                <w:numId w:val="1"/>
              </w:numPr>
              <w:tabs>
                <w:tab w:val="left" w:pos="938"/>
              </w:tabs>
              <w:ind w:firstLine="1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练习正确、流利地朗读课文。</w:t>
            </w:r>
          </w:p>
          <w:p>
            <w:pPr>
              <w:numPr>
                <w:ilvl w:val="0"/>
                <w:numId w:val="1"/>
              </w:numPr>
              <w:tabs>
                <w:tab w:val="left" w:pos="900"/>
              </w:tabs>
              <w:ind w:firstLine="18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正确、独立地完成练习。</w:t>
            </w:r>
          </w:p>
        </w:tc>
        <w:tc>
          <w:tcPr>
            <w:tcW w:w="1396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04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正确、独立地完成练习。</w:t>
            </w:r>
          </w:p>
        </w:tc>
        <w:tc>
          <w:tcPr>
            <w:tcW w:w="1396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04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正确、独立地完成练习。</w:t>
            </w:r>
          </w:p>
        </w:tc>
        <w:tc>
          <w:tcPr>
            <w:tcW w:w="1396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4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小黑板    </w:t>
            </w:r>
            <w:r>
              <w:rPr>
                <w:rFonts w:hint="eastAsia" w:ascii="宋体" w:hAnsi="宋体"/>
                <w:sz w:val="24"/>
              </w:rPr>
              <w:t>CAI多媒体课件。</w:t>
            </w:r>
          </w:p>
        </w:tc>
        <w:tc>
          <w:tcPr>
            <w:tcW w:w="1396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4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讲授穿引法。学生自主学习。</w:t>
            </w:r>
          </w:p>
        </w:tc>
        <w:tc>
          <w:tcPr>
            <w:tcW w:w="1396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604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教  学  过  程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一、我会连。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乐呵呵地          笑</w:t>
            </w:r>
          </w:p>
          <w:p>
            <w:pPr>
              <w:spacing w:line="280" w:lineRule="exact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笑嘻嘻地          问</w:t>
            </w:r>
          </w:p>
          <w:p>
            <w:pPr>
              <w:spacing w:line="280" w:lineRule="exact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开心地            说</w:t>
            </w:r>
          </w:p>
          <w:p>
            <w:pPr>
              <w:spacing w:line="280" w:lineRule="exact"/>
              <w:ind w:firstLine="1200" w:firstLineChars="5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二、给下列多音字组词。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ind w:firstLine="864" w:firstLineChars="36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173355</wp:posOffset>
                      </wp:positionV>
                      <wp:extent cx="100965" cy="377825"/>
                      <wp:effectExtent l="4445" t="4445" r="8890" b="17780"/>
                      <wp:wrapNone/>
                      <wp:docPr id="6" name="左大括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" cy="377825"/>
                              </a:xfrm>
                              <a:prstGeom prst="leftBrace">
                                <a:avLst>
                                  <a:gd name="adj1" fmla="val 3118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62pt;margin-top:13.65pt;height:29.75pt;width:7.95pt;z-index:251664384;mso-width-relative:page;mso-height-relative:page;" filled="f" stroked="t" coordsize="21600,21600" o:gfxdata="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frXSHbAAAACQEAAA8AAAAAAAAAAQAgAAAAIgAA&#10;AGRycy9kb3ducmV2LnhtbFBLAQIUABQAAAAIAIdO4kBNGsDSBQIAAPgDAAAOAAAAAAAAAAEAIAAA&#10;ACoBAABkcnMvZTJvRG9jLnhtbFBLBQYAAAAABgAGAFkBAACh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59690</wp:posOffset>
                      </wp:positionV>
                      <wp:extent cx="5614670" cy="528955"/>
                      <wp:effectExtent l="0" t="0" r="5080" b="444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4670" cy="528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着                  长                   种                     转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.95pt;margin-top:4.7pt;height:41.65pt;width:442.1pt;z-index:-251654144;mso-width-relative:page;mso-height-relative:page;" fillcolor="#FFFFFF" filled="t" stroked="f" coordsize="21600,21600" o:gfxdata="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JlP&#10;jGzVAAAABwEAAA8AAAAAAAAAAQAgAAAAIgAAAGRycy9kb3ducmV2LnhtbFBLAQIUABQAAAAIAIdO&#10;4kC13/PjtAEAADwDAAAOAAAAAAAAAAEAIAAAACQBAABkcnMvZTJvRG9jLnhtbFBLBQYAAAAABgAG&#10;AFkBAABKBQAAAAA=&#10;">
                      <v:fill on="t" focussize="0,0"/>
                      <v:stroke on="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着                  长                   种                     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106680</wp:posOffset>
                      </wp:positionV>
                      <wp:extent cx="100965" cy="377825"/>
                      <wp:effectExtent l="4445" t="4445" r="8890" b="17780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" cy="377825"/>
                              </a:xfrm>
                              <a:prstGeom prst="leftBrace">
                                <a:avLst>
                                  <a:gd name="adj1" fmla="val 3118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7.8pt;margin-top:8.4pt;height:29.75pt;width:7.95pt;z-index:251663360;mso-width-relative:page;mso-height-relative:page;" filled="f" stroked="t" coordsize="21600,21600" o:gfxdata="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s8yIdkAAAAHAQAADwAAAAAAAAABACAAAAAiAAAA&#10;ZHJzL2Rvd25yZXYueG1sUEsBAhQAFAAAAAgAh07iQJAbXtYGAgAA+AMAAA4AAAAAAAAAAQAgAAAA&#10;KAEAAGRycy9lMm9Eb2MueG1sUEsFBgAAAAAGAAYAWQEAAKA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zhe （着着  ）        zha  生长）                 </w:t>
            </w:r>
          </w:p>
          <w:p>
            <w:pPr>
              <w:spacing w:line="4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zhao（着落）         chang（长处）</w:t>
            </w:r>
          </w:p>
          <w:p>
            <w:pPr>
              <w:spacing w:line="4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1944370</wp:posOffset>
                      </wp:positionH>
                      <wp:positionV relativeFrom="paragraph">
                        <wp:posOffset>169545</wp:posOffset>
                      </wp:positionV>
                      <wp:extent cx="100965" cy="377825"/>
                      <wp:effectExtent l="4445" t="4445" r="8890" b="17780"/>
                      <wp:wrapNone/>
                      <wp:docPr id="3" name="左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" cy="377825"/>
                              </a:xfrm>
                              <a:prstGeom prst="leftBrace">
                                <a:avLst>
                                  <a:gd name="adj1" fmla="val 3118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53.1pt;margin-top:13.35pt;height:29.75pt;width:7.95pt;z-index:251666432;mso-width-relative:page;mso-height-relative:page;" filled="f" stroked="t" coordsize="21600,21600" o:gfxdata="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RToJ92QAAAAkBAAAPAAAAAAAAAAEAIAAAACIAAABk&#10;cnMvZG93bnJldi54bWxQSwECFAAUAAAACACHTuJAOZoLNAUCAAD4AwAADgAAAAAAAAABACAAAAAo&#10;AQAAZHJzL2Uyb0RvYy54bWxQSwUGAAAAAAYABgBZAQAAnw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70485</wp:posOffset>
                      </wp:positionV>
                      <wp:extent cx="100965" cy="377825"/>
                      <wp:effectExtent l="4445" t="4445" r="8890" b="17780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" cy="377825"/>
                              </a:xfrm>
                              <a:prstGeom prst="leftBrace">
                                <a:avLst>
                                  <a:gd name="adj1" fmla="val 3118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6.1pt;margin-top:5.55pt;height:29.75pt;width:7.95pt;z-index:251665408;mso-width-relative:page;mso-height-relative:page;" filled="f" stroked="t" coordsize="21600,21600" o:gfxdata="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82qp+1QAAAAcBAAAPAAAAAAAAAAEAIAAAACIAAABkcnMv&#10;ZG93bnJldi54bWxQSwECFAAUAAAACACHTuJA9xn82wYCAAD4AwAADgAAAAAAAAABACAAAAAkAQAA&#10;ZHJzL2Uyb0RvYy54bWxQSwUGAAAAAAYABgBZAQAAnA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>zhong（种菜）        zhuan（转变）</w:t>
            </w:r>
          </w:p>
          <w:p>
            <w:pPr>
              <w:spacing w:line="4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zhng（种子）        zhuan（转动）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三、我会选。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疲倦       厌倦</w:t>
            </w:r>
          </w:p>
          <w:p>
            <w:pPr>
              <w:spacing w:line="28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1、李文已经（</w:t>
            </w:r>
            <w:r>
              <w:rPr>
                <w:rFonts w:hint="eastAsia" w:ascii="宋体" w:hAnsi="宋体"/>
                <w:color w:val="969696"/>
                <w:sz w:val="24"/>
              </w:rPr>
              <w:t>厌倦</w:t>
            </w:r>
            <w:r>
              <w:rPr>
                <w:rFonts w:hint="eastAsia" w:ascii="宋体" w:hAnsi="宋体"/>
                <w:sz w:val="24"/>
              </w:rPr>
              <w:t>）了那种漂泊不定的生活。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2、爸爸工作了一整天，晚上回到家觉得很（</w:t>
            </w:r>
            <w:r>
              <w:rPr>
                <w:rFonts w:hint="eastAsia" w:ascii="宋体" w:hAnsi="宋体"/>
                <w:color w:val="969696"/>
                <w:sz w:val="24"/>
              </w:rPr>
              <w:t>疲倦</w:t>
            </w:r>
            <w:r>
              <w:rPr>
                <w:rFonts w:hint="eastAsia" w:ascii="宋体" w:hAnsi="宋体"/>
                <w:sz w:val="24"/>
              </w:rPr>
              <w:t>）。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欣赏       观赏</w:t>
            </w:r>
          </w:p>
          <w:p>
            <w:pPr>
              <w:spacing w:line="280" w:lineRule="exact"/>
              <w:ind w:firstLine="1440" w:firstLineChars="6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3、老师组织我们去（</w:t>
            </w:r>
            <w:r>
              <w:rPr>
                <w:rFonts w:hint="eastAsia" w:ascii="宋体" w:hAnsi="宋体"/>
                <w:color w:val="969696"/>
                <w:sz w:val="24"/>
              </w:rPr>
              <w:t>观赏</w:t>
            </w:r>
            <w:r>
              <w:rPr>
                <w:rFonts w:hint="eastAsia" w:ascii="宋体" w:hAnsi="宋体"/>
                <w:sz w:val="24"/>
              </w:rPr>
              <w:t>）荷花。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4、爷爷戴上助听器（</w:t>
            </w:r>
            <w:r>
              <w:rPr>
                <w:rFonts w:hint="eastAsia" w:ascii="宋体" w:hAnsi="宋体"/>
                <w:color w:val="969696"/>
                <w:sz w:val="24"/>
              </w:rPr>
              <w:t>欣赏</w:t>
            </w:r>
            <w:r>
              <w:rPr>
                <w:rFonts w:hint="eastAsia" w:ascii="宋体" w:hAnsi="宋体"/>
                <w:sz w:val="24"/>
              </w:rPr>
              <w:t>）民族音乐。</w:t>
            </w:r>
          </w:p>
          <w:p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四、看拼音，写词语。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96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1" w:hRule="atLeast"/>
        </w:trPr>
        <w:tc>
          <w:tcPr>
            <w:tcW w:w="604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96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616A7"/>
    <w:multiLevelType w:val="multilevel"/>
    <w:tmpl w:val="774616A7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830C8"/>
    <w:rsid w:val="304830C8"/>
    <w:rsid w:val="46E440DF"/>
    <w:rsid w:val="7A512F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2016-01-21T04:28:00Z</dcterms:created>
  <dc:creator>Administrator</dc:creator>
  <cp:lastModifiedBy>Administrator</cp:lastModifiedBy>
  <dcterms:modified xsi:type="dcterms:W3CDTF">2018-01-15T06:59:42Z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