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3AA" w:rsidRPr="007673AA" w:rsidRDefault="007673AA" w:rsidP="007673AA">
      <w:r w:rsidRPr="007673AA">
        <w:rPr>
          <w:rFonts w:hint="eastAsia"/>
        </w:rPr>
        <w:t>1</w:t>
      </w:r>
      <w:r w:rsidRPr="007673AA">
        <w:rPr>
          <w:rFonts w:hint="eastAsia"/>
        </w:rPr>
        <w:t>教学目标</w:t>
      </w:r>
    </w:p>
    <w:p w:rsidR="007673AA" w:rsidRPr="007673AA" w:rsidRDefault="007673AA" w:rsidP="007673AA">
      <w:pPr>
        <w:rPr>
          <w:rFonts w:hint="eastAsia"/>
        </w:rPr>
      </w:pPr>
      <w:r w:rsidRPr="007673AA">
        <w:rPr>
          <w:rFonts w:hint="eastAsia"/>
        </w:rPr>
        <w:br/>
        <w:t>1.</w:t>
      </w:r>
      <w:r w:rsidRPr="007673AA">
        <w:rPr>
          <w:rFonts w:hint="eastAsia"/>
        </w:rPr>
        <w:t>理解“哨子”的真正含义。</w:t>
      </w:r>
      <w:r w:rsidRPr="007673AA">
        <w:rPr>
          <w:rFonts w:hint="eastAsia"/>
        </w:rPr>
        <w:br/>
        <w:t>2.</w:t>
      </w:r>
      <w:r w:rsidRPr="007673AA">
        <w:rPr>
          <w:rFonts w:hint="eastAsia"/>
        </w:rPr>
        <w:t>善思</w:t>
      </w:r>
      <w:r w:rsidRPr="007673AA">
        <w:rPr>
          <w:rFonts w:hint="eastAsia"/>
        </w:rPr>
        <w:t>,</w:t>
      </w:r>
      <w:r w:rsidRPr="007673AA">
        <w:rPr>
          <w:rFonts w:hint="eastAsia"/>
        </w:rPr>
        <w:t>本文从小事情悟出大道理</w:t>
      </w:r>
    </w:p>
    <w:p w:rsidR="007673AA" w:rsidRPr="007673AA" w:rsidRDefault="007673AA" w:rsidP="007673AA">
      <w:pPr>
        <w:rPr>
          <w:rFonts w:hint="eastAsia"/>
        </w:rPr>
      </w:pPr>
      <w:r w:rsidRPr="007673AA">
        <w:rPr>
          <w:rFonts w:hint="eastAsia"/>
        </w:rPr>
        <w:t>2</w:t>
      </w:r>
      <w:r w:rsidRPr="007673AA">
        <w:rPr>
          <w:rFonts w:hint="eastAsia"/>
        </w:rPr>
        <w:t>学情分析</w:t>
      </w:r>
    </w:p>
    <w:p w:rsidR="007673AA" w:rsidRPr="007673AA" w:rsidRDefault="007673AA" w:rsidP="007673AA">
      <w:pPr>
        <w:rPr>
          <w:rFonts w:hint="eastAsia"/>
        </w:rPr>
      </w:pPr>
      <w:r w:rsidRPr="007673AA">
        <w:rPr>
          <w:rFonts w:hint="eastAsia"/>
        </w:rPr>
        <w:t>学生已进入初三</w:t>
      </w:r>
      <w:r w:rsidRPr="007673AA">
        <w:rPr>
          <w:rFonts w:hint="eastAsia"/>
        </w:rPr>
        <w:t>,</w:t>
      </w:r>
      <w:r w:rsidRPr="007673AA">
        <w:rPr>
          <w:rFonts w:hint="eastAsia"/>
        </w:rPr>
        <w:t>开始有了思考能力</w:t>
      </w:r>
      <w:r w:rsidRPr="007673AA">
        <w:rPr>
          <w:rFonts w:hint="eastAsia"/>
        </w:rPr>
        <w:t>.</w:t>
      </w:r>
      <w:r w:rsidRPr="007673AA">
        <w:rPr>
          <w:rFonts w:hint="eastAsia"/>
        </w:rPr>
        <w:t>单纯的说教不能达到教育的目的</w:t>
      </w:r>
      <w:r w:rsidRPr="007673AA">
        <w:rPr>
          <w:rFonts w:hint="eastAsia"/>
        </w:rPr>
        <w:t>,</w:t>
      </w:r>
      <w:r w:rsidRPr="007673AA">
        <w:rPr>
          <w:rFonts w:hint="eastAsia"/>
        </w:rPr>
        <w:t>这篇课文有很强的教育意义</w:t>
      </w:r>
      <w:r w:rsidRPr="007673AA">
        <w:rPr>
          <w:rFonts w:hint="eastAsia"/>
        </w:rPr>
        <w:t>.</w:t>
      </w:r>
    </w:p>
    <w:p w:rsidR="007673AA" w:rsidRPr="007673AA" w:rsidRDefault="007673AA" w:rsidP="007673AA">
      <w:pPr>
        <w:rPr>
          <w:rFonts w:hint="eastAsia"/>
        </w:rPr>
      </w:pPr>
      <w:r w:rsidRPr="007673AA">
        <w:rPr>
          <w:rFonts w:hint="eastAsia"/>
        </w:rPr>
        <w:t>3</w:t>
      </w:r>
      <w:r w:rsidRPr="007673AA">
        <w:rPr>
          <w:rFonts w:hint="eastAsia"/>
        </w:rPr>
        <w:t>重点难点</w:t>
      </w:r>
    </w:p>
    <w:p w:rsidR="007673AA" w:rsidRPr="007673AA" w:rsidRDefault="007673AA" w:rsidP="007673AA">
      <w:pPr>
        <w:rPr>
          <w:rFonts w:hint="eastAsia"/>
        </w:rPr>
      </w:pPr>
      <w:r w:rsidRPr="007673AA">
        <w:rPr>
          <w:rFonts w:hint="eastAsia"/>
        </w:rPr>
        <w:br/>
        <w:t>1.</w:t>
      </w:r>
      <w:r w:rsidRPr="007673AA">
        <w:rPr>
          <w:rFonts w:hint="eastAsia"/>
        </w:rPr>
        <w:t>理解“哨子”的真正含义。</w:t>
      </w:r>
      <w:r w:rsidRPr="007673AA">
        <w:rPr>
          <w:rFonts w:hint="eastAsia"/>
        </w:rPr>
        <w:br/>
        <w:t>2.</w:t>
      </w:r>
      <w:r w:rsidRPr="007673AA">
        <w:rPr>
          <w:rFonts w:hint="eastAsia"/>
        </w:rPr>
        <w:t>善思</w:t>
      </w:r>
      <w:r w:rsidRPr="007673AA">
        <w:rPr>
          <w:rFonts w:hint="eastAsia"/>
        </w:rPr>
        <w:t>,</w:t>
      </w:r>
      <w:r w:rsidRPr="007673AA">
        <w:rPr>
          <w:rFonts w:hint="eastAsia"/>
        </w:rPr>
        <w:t>本文从小事情悟出大道理</w:t>
      </w:r>
    </w:p>
    <w:p w:rsidR="007673AA" w:rsidRPr="007673AA" w:rsidRDefault="007673AA" w:rsidP="007673AA">
      <w:pPr>
        <w:rPr>
          <w:rFonts w:hint="eastAsia"/>
        </w:rPr>
      </w:pPr>
      <w:r w:rsidRPr="007673AA">
        <w:rPr>
          <w:rFonts w:hint="eastAsia"/>
        </w:rPr>
        <w:t>4</w:t>
      </w:r>
      <w:r w:rsidRPr="007673AA">
        <w:rPr>
          <w:rFonts w:hint="eastAsia"/>
        </w:rPr>
        <w:t>教学过程</w:t>
      </w:r>
    </w:p>
    <w:p w:rsidR="007673AA" w:rsidRPr="007673AA" w:rsidRDefault="007673AA" w:rsidP="007673AA">
      <w:pPr>
        <w:rPr>
          <w:rFonts w:hint="eastAsia"/>
        </w:rPr>
      </w:pPr>
      <w:r w:rsidRPr="007673AA">
        <w:rPr>
          <w:rFonts w:hint="eastAsia"/>
        </w:rPr>
        <w:t>4.1</w:t>
      </w:r>
      <w:r w:rsidRPr="007673AA">
        <w:rPr>
          <w:rFonts w:hint="eastAsia"/>
          <w:i/>
          <w:iCs/>
        </w:rPr>
        <w:t>[</w:t>
      </w:r>
      <w:r w:rsidRPr="007673AA">
        <w:rPr>
          <w:rFonts w:hint="eastAsia"/>
          <w:i/>
          <w:iCs/>
        </w:rPr>
        <w:t>教学步骤</w:t>
      </w:r>
      <w:r w:rsidRPr="007673AA">
        <w:rPr>
          <w:rFonts w:hint="eastAsia"/>
          <w:i/>
          <w:iCs/>
        </w:rPr>
        <w:t>]</w:t>
      </w:r>
    </w:p>
    <w:p w:rsidR="007673AA" w:rsidRPr="007673AA" w:rsidRDefault="007673AA" w:rsidP="007673AA">
      <w:pPr>
        <w:rPr>
          <w:rFonts w:hint="eastAsia"/>
        </w:rPr>
      </w:pPr>
      <w:r w:rsidRPr="007673AA">
        <w:rPr>
          <w:rFonts w:hint="eastAsia"/>
        </w:rPr>
        <w:t>4.1.1</w:t>
      </w:r>
      <w:r w:rsidRPr="007673AA">
        <w:rPr>
          <w:rFonts w:hint="eastAsia"/>
        </w:rPr>
        <w:t>教学活动</w:t>
      </w:r>
    </w:p>
    <w:p w:rsidR="007673AA" w:rsidRPr="007673AA" w:rsidRDefault="007673AA" w:rsidP="007673AA">
      <w:pPr>
        <w:rPr>
          <w:rFonts w:hint="eastAsia"/>
        </w:rPr>
      </w:pPr>
      <w:r w:rsidRPr="007673AA">
        <w:rPr>
          <w:rFonts w:hint="eastAsia"/>
        </w:rPr>
        <w:t>活动</w:t>
      </w:r>
      <w:r w:rsidRPr="007673AA">
        <w:rPr>
          <w:rFonts w:hint="eastAsia"/>
        </w:rPr>
        <w:t>1</w:t>
      </w:r>
      <w:r w:rsidRPr="007673AA">
        <w:rPr>
          <w:rFonts w:hint="eastAsia"/>
        </w:rPr>
        <w:t>【导入】哨子</w:t>
      </w:r>
    </w:p>
    <w:p w:rsidR="007673AA" w:rsidRPr="007673AA" w:rsidRDefault="007673AA" w:rsidP="007673AA">
      <w:pPr>
        <w:rPr>
          <w:rFonts w:hint="eastAsia"/>
        </w:rPr>
      </w:pPr>
      <w:r w:rsidRPr="007673AA">
        <w:rPr>
          <w:rFonts w:hint="eastAsia"/>
        </w:rPr>
        <w:t>同学们</w:t>
      </w:r>
      <w:r w:rsidRPr="007673AA">
        <w:rPr>
          <w:rFonts w:hint="eastAsia"/>
        </w:rPr>
        <w:t>,</w:t>
      </w:r>
      <w:r w:rsidRPr="007673AA">
        <w:rPr>
          <w:rFonts w:hint="eastAsia"/>
        </w:rPr>
        <w:t>今天我们学习课文《哨子》</w:t>
      </w:r>
      <w:r w:rsidRPr="007673AA">
        <w:rPr>
          <w:rFonts w:hint="eastAsia"/>
        </w:rPr>
        <w:t>,</w:t>
      </w:r>
      <w:r w:rsidRPr="007673AA">
        <w:rPr>
          <w:rFonts w:hint="eastAsia"/>
        </w:rPr>
        <w:t>作者富兰克林是美国资产阶级革命时期的民主主义者</w:t>
      </w:r>
      <w:r w:rsidRPr="007673AA">
        <w:rPr>
          <w:rFonts w:hint="eastAsia"/>
        </w:rPr>
        <w:t>,</w:t>
      </w:r>
      <w:r w:rsidRPr="007673AA">
        <w:rPr>
          <w:rFonts w:hint="eastAsia"/>
        </w:rPr>
        <w:t>科学家。他在研究大气电方面有贡献</w:t>
      </w:r>
      <w:r w:rsidRPr="007673AA">
        <w:rPr>
          <w:rFonts w:hint="eastAsia"/>
        </w:rPr>
        <w:t>,</w:t>
      </w:r>
      <w:r w:rsidRPr="007673AA">
        <w:rPr>
          <w:rFonts w:hint="eastAsia"/>
        </w:rPr>
        <w:t>发明了避雷针。他年轻时注意培养美德</w:t>
      </w:r>
      <w:r w:rsidRPr="007673AA">
        <w:rPr>
          <w:rFonts w:hint="eastAsia"/>
        </w:rPr>
        <w:t>,</w:t>
      </w:r>
      <w:r w:rsidRPr="007673AA">
        <w:rPr>
          <w:rFonts w:hint="eastAsia"/>
        </w:rPr>
        <w:t>要求自己每天晚上自省日间的某些过失</w:t>
      </w:r>
      <w:r w:rsidRPr="007673AA">
        <w:rPr>
          <w:rFonts w:hint="eastAsia"/>
        </w:rPr>
        <w:t>,</w:t>
      </w:r>
      <w:r w:rsidRPr="007673AA">
        <w:rPr>
          <w:rFonts w:hint="eastAsia"/>
        </w:rPr>
        <w:t>这种严格要求自己的精神是很可贵的。</w:t>
      </w:r>
    </w:p>
    <w:p w:rsidR="007673AA" w:rsidRPr="007673AA" w:rsidRDefault="007673AA" w:rsidP="007673AA">
      <w:pPr>
        <w:rPr>
          <w:rFonts w:hint="eastAsia"/>
        </w:rPr>
      </w:pPr>
      <w:r w:rsidRPr="007673AA">
        <w:rPr>
          <w:rFonts w:hint="eastAsia"/>
        </w:rPr>
        <w:t>活动</w:t>
      </w:r>
      <w:r w:rsidRPr="007673AA">
        <w:rPr>
          <w:rFonts w:hint="eastAsia"/>
        </w:rPr>
        <w:t>2</w:t>
      </w:r>
      <w:r w:rsidRPr="007673AA">
        <w:rPr>
          <w:rFonts w:hint="eastAsia"/>
        </w:rPr>
        <w:t>【讲授】指导预习</w:t>
      </w:r>
    </w:p>
    <w:p w:rsidR="007673AA" w:rsidRPr="007673AA" w:rsidRDefault="007673AA" w:rsidP="007673AA">
      <w:pPr>
        <w:rPr>
          <w:rFonts w:hint="eastAsia"/>
        </w:rPr>
      </w:pPr>
      <w:r w:rsidRPr="007673AA">
        <w:rPr>
          <w:rFonts w:hint="eastAsia"/>
        </w:rPr>
        <w:t>二、指导预习。</w:t>
      </w:r>
    </w:p>
    <w:p w:rsidR="007673AA" w:rsidRPr="007673AA" w:rsidRDefault="007673AA" w:rsidP="007673AA">
      <w:pPr>
        <w:rPr>
          <w:rFonts w:hint="eastAsia"/>
        </w:rPr>
      </w:pPr>
      <w:r w:rsidRPr="007673AA">
        <w:rPr>
          <w:rFonts w:hint="eastAsia"/>
        </w:rPr>
        <w:t>①提示预习要点</w:t>
      </w:r>
      <w:r w:rsidRPr="007673AA">
        <w:rPr>
          <w:rFonts w:hint="eastAsia"/>
        </w:rPr>
        <w:t>:</w:t>
      </w:r>
    </w:p>
    <w:p w:rsidR="007673AA" w:rsidRPr="007673AA" w:rsidRDefault="007673AA" w:rsidP="007673AA">
      <w:pPr>
        <w:rPr>
          <w:rFonts w:hint="eastAsia"/>
        </w:rPr>
      </w:pPr>
      <w:r w:rsidRPr="007673AA">
        <w:rPr>
          <w:rFonts w:hint="eastAsia"/>
        </w:rPr>
        <w:t>a</w:t>
      </w:r>
      <w:r w:rsidRPr="007673AA">
        <w:rPr>
          <w:rFonts w:hint="eastAsia"/>
        </w:rPr>
        <w:t>、本文的论点是什么</w:t>
      </w:r>
      <w:r w:rsidRPr="007673AA">
        <w:rPr>
          <w:rFonts w:hint="eastAsia"/>
        </w:rPr>
        <w:t>?</w:t>
      </w:r>
    </w:p>
    <w:p w:rsidR="007673AA" w:rsidRPr="007673AA" w:rsidRDefault="007673AA" w:rsidP="007673AA">
      <w:pPr>
        <w:rPr>
          <w:rFonts w:hint="eastAsia"/>
        </w:rPr>
      </w:pPr>
      <w:r w:rsidRPr="007673AA">
        <w:rPr>
          <w:rFonts w:hint="eastAsia"/>
        </w:rPr>
        <w:t>b</w:t>
      </w:r>
      <w:r w:rsidRPr="007673AA">
        <w:rPr>
          <w:rFonts w:hint="eastAsia"/>
        </w:rPr>
        <w:t>、本文是怎样列举“哨子”现象</w:t>
      </w:r>
      <w:r w:rsidRPr="007673AA">
        <w:rPr>
          <w:rFonts w:hint="eastAsia"/>
        </w:rPr>
        <w:t>,</w:t>
      </w:r>
      <w:r w:rsidRPr="007673AA">
        <w:rPr>
          <w:rFonts w:hint="eastAsia"/>
        </w:rPr>
        <w:t>从中归纳引出论点的</w:t>
      </w:r>
      <w:r w:rsidRPr="007673AA">
        <w:rPr>
          <w:rFonts w:hint="eastAsia"/>
        </w:rPr>
        <w:t>?</w:t>
      </w:r>
    </w:p>
    <w:p w:rsidR="007673AA" w:rsidRPr="007673AA" w:rsidRDefault="007673AA" w:rsidP="007673AA">
      <w:pPr>
        <w:rPr>
          <w:rFonts w:hint="eastAsia"/>
        </w:rPr>
      </w:pPr>
      <w:r w:rsidRPr="007673AA">
        <w:rPr>
          <w:rFonts w:hint="eastAsia"/>
        </w:rPr>
        <w:t>c</w:t>
      </w:r>
      <w:r w:rsidRPr="007673AA">
        <w:rPr>
          <w:rFonts w:hint="eastAsia"/>
        </w:rPr>
        <w:t>、体会文章语言表达生动活泼的特点。</w:t>
      </w:r>
    </w:p>
    <w:p w:rsidR="007673AA" w:rsidRPr="007673AA" w:rsidRDefault="007673AA" w:rsidP="007673AA">
      <w:pPr>
        <w:rPr>
          <w:rFonts w:hint="eastAsia"/>
        </w:rPr>
      </w:pPr>
      <w:r w:rsidRPr="007673AA">
        <w:rPr>
          <w:rFonts w:hint="eastAsia"/>
        </w:rPr>
        <w:t>②学生各自阅读课文并完成作业</w:t>
      </w:r>
      <w:r w:rsidRPr="007673AA">
        <w:rPr>
          <w:rFonts w:hint="eastAsia"/>
        </w:rPr>
        <w:t>:</w:t>
      </w:r>
    </w:p>
    <w:p w:rsidR="007673AA" w:rsidRPr="007673AA" w:rsidRDefault="007673AA" w:rsidP="007673AA">
      <w:pPr>
        <w:rPr>
          <w:rFonts w:hint="eastAsia"/>
        </w:rPr>
      </w:pPr>
      <w:r w:rsidRPr="007673AA">
        <w:rPr>
          <w:rFonts w:hint="eastAsia"/>
        </w:rPr>
        <w:t>a</w:t>
      </w:r>
      <w:r w:rsidRPr="007673AA">
        <w:rPr>
          <w:rFonts w:hint="eastAsia"/>
        </w:rPr>
        <w:t>、利用工具书</w:t>
      </w:r>
      <w:r w:rsidRPr="007673AA">
        <w:rPr>
          <w:rFonts w:hint="eastAsia"/>
        </w:rPr>
        <w:t>,</w:t>
      </w:r>
      <w:r w:rsidRPr="007673AA">
        <w:rPr>
          <w:rFonts w:hint="eastAsia"/>
        </w:rPr>
        <w:t>识记生疏的词语</w:t>
      </w:r>
    </w:p>
    <w:p w:rsidR="007673AA" w:rsidRPr="007673AA" w:rsidRDefault="007673AA" w:rsidP="007673AA">
      <w:pPr>
        <w:rPr>
          <w:rFonts w:hint="eastAsia"/>
        </w:rPr>
      </w:pPr>
      <w:r w:rsidRPr="007673AA">
        <w:rPr>
          <w:rFonts w:hint="eastAsia"/>
        </w:rPr>
        <w:t>b</w:t>
      </w:r>
      <w:r w:rsidRPr="007673AA">
        <w:rPr>
          <w:rFonts w:hint="eastAsia"/>
        </w:rPr>
        <w:t>、本文的标题有何特点</w:t>
      </w:r>
      <w:r w:rsidRPr="007673AA">
        <w:rPr>
          <w:rFonts w:hint="eastAsia"/>
        </w:rPr>
        <w:t>?</w:t>
      </w:r>
      <w:r w:rsidRPr="007673AA">
        <w:rPr>
          <w:rFonts w:hint="eastAsia"/>
        </w:rPr>
        <w:t>请你为本文重拟一个标题</w:t>
      </w:r>
      <w:r w:rsidRPr="007673AA">
        <w:rPr>
          <w:rFonts w:hint="eastAsia"/>
        </w:rPr>
        <w:t>,</w:t>
      </w:r>
      <w:r w:rsidRPr="007673AA">
        <w:rPr>
          <w:rFonts w:hint="eastAsia"/>
        </w:rPr>
        <w:t>要体现中心论点的主要内容。</w:t>
      </w:r>
    </w:p>
    <w:p w:rsidR="007673AA" w:rsidRPr="007673AA" w:rsidRDefault="007673AA" w:rsidP="007673AA">
      <w:pPr>
        <w:rPr>
          <w:rFonts w:hint="eastAsia"/>
        </w:rPr>
      </w:pPr>
      <w:r w:rsidRPr="007673AA">
        <w:rPr>
          <w:rFonts w:hint="eastAsia"/>
        </w:rPr>
        <w:t>c</w:t>
      </w:r>
      <w:r w:rsidRPr="007673AA">
        <w:rPr>
          <w:rFonts w:hint="eastAsia"/>
        </w:rPr>
        <w:t>、课文第一段用的五次“哨子”</w:t>
      </w:r>
      <w:r w:rsidRPr="007673AA">
        <w:rPr>
          <w:rFonts w:hint="eastAsia"/>
        </w:rPr>
        <w:t>,</w:t>
      </w:r>
      <w:r w:rsidRPr="007673AA">
        <w:rPr>
          <w:rFonts w:hint="eastAsia"/>
        </w:rPr>
        <w:t>同后面用的九次“哨子”的含义有什么不同</w:t>
      </w:r>
      <w:r w:rsidRPr="007673AA">
        <w:rPr>
          <w:rFonts w:hint="eastAsia"/>
        </w:rPr>
        <w:t>?</w:t>
      </w:r>
    </w:p>
    <w:p w:rsidR="007673AA" w:rsidRPr="007673AA" w:rsidRDefault="007673AA" w:rsidP="007673AA">
      <w:pPr>
        <w:rPr>
          <w:rFonts w:hint="eastAsia"/>
        </w:rPr>
      </w:pPr>
      <w:r w:rsidRPr="007673AA">
        <w:rPr>
          <w:rFonts w:hint="eastAsia"/>
        </w:rPr>
        <w:t>③关于课文结构。</w:t>
      </w:r>
    </w:p>
    <w:p w:rsidR="007673AA" w:rsidRPr="007673AA" w:rsidRDefault="007673AA" w:rsidP="007673AA">
      <w:pPr>
        <w:rPr>
          <w:rFonts w:hint="eastAsia"/>
        </w:rPr>
      </w:pPr>
      <w:r w:rsidRPr="007673AA">
        <w:rPr>
          <w:rFonts w:hint="eastAsia"/>
        </w:rPr>
        <w:t>第一部分</w:t>
      </w:r>
      <w:r w:rsidRPr="007673AA">
        <w:rPr>
          <w:rFonts w:hint="eastAsia"/>
        </w:rPr>
        <w:t>(</w:t>
      </w:r>
      <w:r w:rsidRPr="007673AA">
        <w:rPr>
          <w:rFonts w:hint="eastAsia"/>
        </w:rPr>
        <w:t>第</w:t>
      </w:r>
      <w:r w:rsidRPr="007673AA">
        <w:rPr>
          <w:rFonts w:hint="eastAsia"/>
        </w:rPr>
        <w:t>1-2</w:t>
      </w:r>
      <w:r w:rsidRPr="007673AA">
        <w:rPr>
          <w:rFonts w:hint="eastAsia"/>
        </w:rPr>
        <w:t>段</w:t>
      </w:r>
      <w:r w:rsidRPr="007673AA">
        <w:rPr>
          <w:rFonts w:hint="eastAsia"/>
        </w:rPr>
        <w:t>):</w:t>
      </w:r>
      <w:r w:rsidRPr="007673AA">
        <w:rPr>
          <w:rFonts w:hint="eastAsia"/>
        </w:rPr>
        <w:t>叙述自己的一个生活实例</w:t>
      </w:r>
      <w:r w:rsidRPr="007673AA">
        <w:rPr>
          <w:rFonts w:hint="eastAsia"/>
        </w:rPr>
        <w:t>:</w:t>
      </w:r>
      <w:r w:rsidRPr="007673AA">
        <w:rPr>
          <w:rFonts w:hint="eastAsia"/>
        </w:rPr>
        <w:t>为“哨子”付出过高的价钱</w:t>
      </w:r>
      <w:r w:rsidRPr="007673AA">
        <w:rPr>
          <w:rFonts w:hint="eastAsia"/>
        </w:rPr>
        <w:t>,</w:t>
      </w:r>
      <w:r w:rsidRPr="007673AA">
        <w:rPr>
          <w:rFonts w:hint="eastAsia"/>
        </w:rPr>
        <w:t>带来悔恨</w:t>
      </w:r>
      <w:r w:rsidRPr="007673AA">
        <w:rPr>
          <w:rFonts w:hint="eastAsia"/>
        </w:rPr>
        <w:t>;</w:t>
      </w:r>
      <w:r w:rsidRPr="007673AA">
        <w:rPr>
          <w:rFonts w:hint="eastAsia"/>
        </w:rPr>
        <w:t>从“哨子”事件中吸取教训</w:t>
      </w:r>
      <w:r w:rsidRPr="007673AA">
        <w:rPr>
          <w:rFonts w:hint="eastAsia"/>
        </w:rPr>
        <w:t>,</w:t>
      </w:r>
      <w:r w:rsidRPr="007673AA">
        <w:rPr>
          <w:rFonts w:hint="eastAsia"/>
        </w:rPr>
        <w:t>常常受益。</w:t>
      </w:r>
    </w:p>
    <w:p w:rsidR="007673AA" w:rsidRPr="007673AA" w:rsidRDefault="007673AA" w:rsidP="007673AA">
      <w:pPr>
        <w:rPr>
          <w:rFonts w:hint="eastAsia"/>
        </w:rPr>
      </w:pPr>
      <w:r w:rsidRPr="007673AA">
        <w:rPr>
          <w:rFonts w:hint="eastAsia"/>
        </w:rPr>
        <w:t>第二部分</w:t>
      </w:r>
      <w:r w:rsidRPr="007673AA">
        <w:rPr>
          <w:rFonts w:hint="eastAsia"/>
        </w:rPr>
        <w:t>(</w:t>
      </w:r>
      <w:r w:rsidRPr="007673AA">
        <w:rPr>
          <w:rFonts w:hint="eastAsia"/>
        </w:rPr>
        <w:t>第</w:t>
      </w:r>
      <w:r w:rsidRPr="007673AA">
        <w:rPr>
          <w:rFonts w:hint="eastAsia"/>
        </w:rPr>
        <w:t>3-10</w:t>
      </w:r>
      <w:r w:rsidRPr="007673AA">
        <w:rPr>
          <w:rFonts w:hint="eastAsia"/>
        </w:rPr>
        <w:t>段</w:t>
      </w:r>
      <w:r w:rsidRPr="007673AA">
        <w:rPr>
          <w:rFonts w:hint="eastAsia"/>
        </w:rPr>
        <w:t>):</w:t>
      </w:r>
      <w:r w:rsidRPr="007673AA">
        <w:rPr>
          <w:rFonts w:hint="eastAsia"/>
        </w:rPr>
        <w:t>列举自己观察到的社会上的各种类型的“哨子”现象</w:t>
      </w:r>
      <w:r w:rsidRPr="007673AA">
        <w:rPr>
          <w:rFonts w:hint="eastAsia"/>
        </w:rPr>
        <w:t>,</w:t>
      </w:r>
      <w:r w:rsidRPr="007673AA">
        <w:rPr>
          <w:rFonts w:hint="eastAsia"/>
        </w:rPr>
        <w:t>从中归纳引出论点。</w:t>
      </w:r>
    </w:p>
    <w:p w:rsidR="007673AA" w:rsidRPr="007673AA" w:rsidRDefault="007673AA" w:rsidP="007673AA">
      <w:pPr>
        <w:rPr>
          <w:rFonts w:hint="eastAsia"/>
        </w:rPr>
      </w:pPr>
      <w:r w:rsidRPr="007673AA">
        <w:rPr>
          <w:rFonts w:hint="eastAsia"/>
        </w:rPr>
        <w:t>第一层</w:t>
      </w:r>
      <w:r w:rsidRPr="007673AA">
        <w:rPr>
          <w:rFonts w:hint="eastAsia"/>
        </w:rPr>
        <w:t>:(3</w:t>
      </w:r>
      <w:r w:rsidRPr="007673AA">
        <w:rPr>
          <w:rFonts w:hint="eastAsia"/>
        </w:rPr>
        <w:t>段</w:t>
      </w:r>
      <w:r w:rsidRPr="007673AA">
        <w:rPr>
          <w:rFonts w:hint="eastAsia"/>
        </w:rPr>
        <w:t>):</w:t>
      </w:r>
      <w:r w:rsidRPr="007673AA">
        <w:rPr>
          <w:rFonts w:hint="eastAsia"/>
        </w:rPr>
        <w:t>总提自己观察到的社会上的各种“哨子”现象</w:t>
      </w:r>
      <w:r w:rsidRPr="007673AA">
        <w:rPr>
          <w:rFonts w:hint="eastAsia"/>
        </w:rPr>
        <w:t>,</w:t>
      </w:r>
      <w:r w:rsidRPr="007673AA">
        <w:rPr>
          <w:rFonts w:hint="eastAsia"/>
        </w:rPr>
        <w:t>引出下文。</w:t>
      </w:r>
    </w:p>
    <w:p w:rsidR="007673AA" w:rsidRPr="007673AA" w:rsidRDefault="007673AA" w:rsidP="007673AA">
      <w:pPr>
        <w:rPr>
          <w:rFonts w:hint="eastAsia"/>
        </w:rPr>
      </w:pPr>
      <w:r w:rsidRPr="007673AA">
        <w:rPr>
          <w:rFonts w:hint="eastAsia"/>
        </w:rPr>
        <w:t>第二层</w:t>
      </w:r>
      <w:r w:rsidRPr="007673AA">
        <w:rPr>
          <w:rFonts w:hint="eastAsia"/>
        </w:rPr>
        <w:t>(4-9</w:t>
      </w:r>
      <w:r w:rsidRPr="007673AA">
        <w:rPr>
          <w:rFonts w:hint="eastAsia"/>
        </w:rPr>
        <w:t>段</w:t>
      </w:r>
      <w:r w:rsidRPr="007673AA">
        <w:rPr>
          <w:rFonts w:hint="eastAsia"/>
        </w:rPr>
        <w:t>):</w:t>
      </w:r>
      <w:r w:rsidRPr="007673AA">
        <w:rPr>
          <w:rFonts w:hint="eastAsia"/>
        </w:rPr>
        <w:t>用六种事例并加以评述</w:t>
      </w:r>
      <w:r w:rsidRPr="007673AA">
        <w:rPr>
          <w:rFonts w:hint="eastAsia"/>
        </w:rPr>
        <w:t>,</w:t>
      </w:r>
      <w:r w:rsidRPr="007673AA">
        <w:rPr>
          <w:rFonts w:hint="eastAsia"/>
        </w:rPr>
        <w:t>说明“哨子”使这些人付出了太高的代价。</w:t>
      </w:r>
    </w:p>
    <w:p w:rsidR="007673AA" w:rsidRPr="007673AA" w:rsidRDefault="007673AA" w:rsidP="007673AA">
      <w:pPr>
        <w:rPr>
          <w:rFonts w:hint="eastAsia"/>
        </w:rPr>
      </w:pPr>
      <w:r w:rsidRPr="007673AA">
        <w:rPr>
          <w:rFonts w:hint="eastAsia"/>
        </w:rPr>
        <w:t>第三层</w:t>
      </w:r>
      <w:r w:rsidRPr="007673AA">
        <w:rPr>
          <w:rFonts w:hint="eastAsia"/>
        </w:rPr>
        <w:t>(</w:t>
      </w:r>
      <w:r w:rsidRPr="007673AA">
        <w:rPr>
          <w:rFonts w:hint="eastAsia"/>
        </w:rPr>
        <w:t>第</w:t>
      </w:r>
      <w:r w:rsidRPr="007673AA">
        <w:rPr>
          <w:rFonts w:hint="eastAsia"/>
        </w:rPr>
        <w:t>10</w:t>
      </w:r>
      <w:r w:rsidRPr="007673AA">
        <w:rPr>
          <w:rFonts w:hint="eastAsia"/>
        </w:rPr>
        <w:t>段</w:t>
      </w:r>
      <w:r w:rsidRPr="007673AA">
        <w:rPr>
          <w:rFonts w:hint="eastAsia"/>
        </w:rPr>
        <w:t>):</w:t>
      </w:r>
      <w:r w:rsidRPr="007673AA">
        <w:rPr>
          <w:rFonts w:hint="eastAsia"/>
        </w:rPr>
        <w:t>归纳论点</w:t>
      </w:r>
      <w:r w:rsidRPr="007673AA">
        <w:rPr>
          <w:rFonts w:hint="eastAsia"/>
        </w:rPr>
        <w:t>:</w:t>
      </w:r>
      <w:r w:rsidRPr="007673AA">
        <w:rPr>
          <w:rFonts w:hint="eastAsia"/>
        </w:rPr>
        <w:t>许多人“所遭受的人类很大一部分的悲苦……太高的代价”。</w:t>
      </w:r>
    </w:p>
    <w:p w:rsidR="007673AA" w:rsidRPr="007673AA" w:rsidRDefault="007673AA" w:rsidP="007673AA">
      <w:pPr>
        <w:rPr>
          <w:rFonts w:hint="eastAsia"/>
        </w:rPr>
      </w:pPr>
      <w:r w:rsidRPr="007673AA">
        <w:rPr>
          <w:rFonts w:hint="eastAsia"/>
        </w:rPr>
        <w:t>活动</w:t>
      </w:r>
      <w:r w:rsidRPr="007673AA">
        <w:rPr>
          <w:rFonts w:hint="eastAsia"/>
        </w:rPr>
        <w:t>3</w:t>
      </w:r>
      <w:r w:rsidRPr="007673AA">
        <w:rPr>
          <w:rFonts w:hint="eastAsia"/>
        </w:rPr>
        <w:t>【讲授】研读课文</w:t>
      </w:r>
    </w:p>
    <w:p w:rsidR="007673AA" w:rsidRPr="007673AA" w:rsidRDefault="007673AA" w:rsidP="007673AA">
      <w:pPr>
        <w:rPr>
          <w:rFonts w:hint="eastAsia"/>
        </w:rPr>
      </w:pPr>
      <w:r w:rsidRPr="007673AA">
        <w:rPr>
          <w:rFonts w:hint="eastAsia"/>
        </w:rPr>
        <w:t>三、研读课文。</w:t>
      </w:r>
    </w:p>
    <w:p w:rsidR="007673AA" w:rsidRPr="007673AA" w:rsidRDefault="007673AA" w:rsidP="007673AA">
      <w:pPr>
        <w:rPr>
          <w:rFonts w:hint="eastAsia"/>
        </w:rPr>
      </w:pPr>
      <w:r w:rsidRPr="007673AA">
        <w:rPr>
          <w:rFonts w:hint="eastAsia"/>
        </w:rPr>
        <w:t>①先齐读课文</w:t>
      </w:r>
      <w:r w:rsidRPr="007673AA">
        <w:rPr>
          <w:rFonts w:hint="eastAsia"/>
        </w:rPr>
        <w:t>,</w:t>
      </w:r>
      <w:r w:rsidRPr="007673AA">
        <w:rPr>
          <w:rFonts w:hint="eastAsia"/>
        </w:rPr>
        <w:t>再分组讨论全文的结构层次</w:t>
      </w:r>
      <w:r w:rsidRPr="007673AA">
        <w:rPr>
          <w:rFonts w:hint="eastAsia"/>
        </w:rPr>
        <w:t>(</w:t>
      </w:r>
      <w:r w:rsidRPr="007673AA">
        <w:rPr>
          <w:rFonts w:hint="eastAsia"/>
        </w:rPr>
        <w:t>组内推选代表讲解</w:t>
      </w:r>
      <w:r w:rsidRPr="007673AA">
        <w:rPr>
          <w:rFonts w:hint="eastAsia"/>
        </w:rPr>
        <w:t>,</w:t>
      </w:r>
      <w:r w:rsidRPr="007673AA">
        <w:rPr>
          <w:rFonts w:hint="eastAsia"/>
        </w:rPr>
        <w:t>其他同学补充</w:t>
      </w:r>
      <w:r w:rsidRPr="007673AA">
        <w:rPr>
          <w:rFonts w:hint="eastAsia"/>
        </w:rPr>
        <w:t>)</w:t>
      </w:r>
      <w:r w:rsidRPr="007673AA">
        <w:rPr>
          <w:rFonts w:hint="eastAsia"/>
        </w:rPr>
        <w:t>。</w:t>
      </w:r>
    </w:p>
    <w:p w:rsidR="007673AA" w:rsidRPr="007673AA" w:rsidRDefault="007673AA" w:rsidP="007673AA">
      <w:pPr>
        <w:rPr>
          <w:rFonts w:hint="eastAsia"/>
        </w:rPr>
      </w:pPr>
      <w:r w:rsidRPr="007673AA">
        <w:rPr>
          <w:rFonts w:hint="eastAsia"/>
        </w:rPr>
        <w:t>②文章的论点是什么</w:t>
      </w:r>
      <w:r w:rsidRPr="007673AA">
        <w:rPr>
          <w:rFonts w:hint="eastAsia"/>
        </w:rPr>
        <w:t>?</w:t>
      </w:r>
    </w:p>
    <w:p w:rsidR="007673AA" w:rsidRPr="007673AA" w:rsidRDefault="007673AA" w:rsidP="007673AA">
      <w:pPr>
        <w:rPr>
          <w:rFonts w:hint="eastAsia"/>
        </w:rPr>
      </w:pPr>
      <w:r w:rsidRPr="007673AA">
        <w:rPr>
          <w:rFonts w:hint="eastAsia"/>
        </w:rPr>
        <w:t>明确</w:t>
      </w:r>
      <w:r w:rsidRPr="007673AA">
        <w:rPr>
          <w:rFonts w:hint="eastAsia"/>
        </w:rPr>
        <w:t>:</w:t>
      </w:r>
      <w:r w:rsidRPr="007673AA">
        <w:rPr>
          <w:rFonts w:hint="eastAsia"/>
        </w:rPr>
        <w:t>许多人“所遭受的人类很大一部分的悲苦都是由于他们对事物的价值作出错误的估价而造成的”。</w:t>
      </w:r>
    </w:p>
    <w:p w:rsidR="007673AA" w:rsidRPr="007673AA" w:rsidRDefault="007673AA" w:rsidP="007673AA">
      <w:pPr>
        <w:rPr>
          <w:rFonts w:hint="eastAsia"/>
        </w:rPr>
      </w:pPr>
      <w:r w:rsidRPr="007673AA">
        <w:rPr>
          <w:rFonts w:hint="eastAsia"/>
        </w:rPr>
        <w:t>③文中怎样列举“哨子”现象</w:t>
      </w:r>
      <w:r w:rsidRPr="007673AA">
        <w:rPr>
          <w:rFonts w:hint="eastAsia"/>
        </w:rPr>
        <w:t>,</w:t>
      </w:r>
      <w:r w:rsidRPr="007673AA">
        <w:rPr>
          <w:rFonts w:hint="eastAsia"/>
        </w:rPr>
        <w:t>从中归纳出论点的</w:t>
      </w:r>
      <w:r w:rsidRPr="007673AA">
        <w:rPr>
          <w:rFonts w:hint="eastAsia"/>
        </w:rPr>
        <w:t>?</w:t>
      </w:r>
    </w:p>
    <w:p w:rsidR="007673AA" w:rsidRPr="007673AA" w:rsidRDefault="007673AA" w:rsidP="007673AA">
      <w:pPr>
        <w:rPr>
          <w:rFonts w:hint="eastAsia"/>
        </w:rPr>
      </w:pPr>
      <w:r w:rsidRPr="007673AA">
        <w:rPr>
          <w:rFonts w:hint="eastAsia"/>
        </w:rPr>
        <w:t>明确</w:t>
      </w:r>
      <w:r w:rsidRPr="007673AA">
        <w:rPr>
          <w:rFonts w:hint="eastAsia"/>
        </w:rPr>
        <w:t>:</w:t>
      </w:r>
      <w:r w:rsidRPr="007673AA">
        <w:rPr>
          <w:rFonts w:hint="eastAsia"/>
        </w:rPr>
        <w:t>本文作者亲身经历</w:t>
      </w:r>
      <w:r w:rsidRPr="007673AA">
        <w:rPr>
          <w:rFonts w:hint="eastAsia"/>
        </w:rPr>
        <w:t>(</w:t>
      </w:r>
      <w:r w:rsidRPr="007673AA">
        <w:rPr>
          <w:rFonts w:hint="eastAsia"/>
        </w:rPr>
        <w:t>包括观察</w:t>
      </w:r>
      <w:r w:rsidRPr="007673AA">
        <w:rPr>
          <w:rFonts w:hint="eastAsia"/>
        </w:rPr>
        <w:t>)</w:t>
      </w:r>
      <w:r w:rsidRPr="007673AA">
        <w:rPr>
          <w:rFonts w:hint="eastAsia"/>
        </w:rPr>
        <w:t>的生活实例中提出论点</w:t>
      </w:r>
      <w:r w:rsidRPr="007673AA">
        <w:rPr>
          <w:rFonts w:hint="eastAsia"/>
        </w:rPr>
        <w:t>,</w:t>
      </w:r>
      <w:r w:rsidRPr="007673AA">
        <w:rPr>
          <w:rFonts w:hint="eastAsia"/>
        </w:rPr>
        <w:t>给人以启示。先叙述作者幼年时</w:t>
      </w:r>
      <w:r w:rsidRPr="007673AA">
        <w:rPr>
          <w:rFonts w:hint="eastAsia"/>
        </w:rPr>
        <w:lastRenderedPageBreak/>
        <w:t>一个生活实例并归结出经验教训</w:t>
      </w:r>
      <w:r w:rsidRPr="007673AA">
        <w:rPr>
          <w:rFonts w:hint="eastAsia"/>
        </w:rPr>
        <w:t>,</w:t>
      </w:r>
      <w:r w:rsidRPr="007673AA">
        <w:rPr>
          <w:rFonts w:hint="eastAsia"/>
        </w:rPr>
        <w:t>由此对一个“哨子”的价值作出了错误的估价</w:t>
      </w:r>
      <w:r w:rsidRPr="007673AA">
        <w:rPr>
          <w:rFonts w:hint="eastAsia"/>
        </w:rPr>
        <w:t>,</w:t>
      </w:r>
      <w:r w:rsidRPr="007673AA">
        <w:rPr>
          <w:rFonts w:hint="eastAsia"/>
        </w:rPr>
        <w:t>因而付出了“比它原价高四倍的价钱”</w:t>
      </w:r>
      <w:r w:rsidRPr="007673AA">
        <w:rPr>
          <w:rFonts w:hint="eastAsia"/>
        </w:rPr>
        <w:t>,</w:t>
      </w:r>
      <w:r w:rsidRPr="007673AA">
        <w:rPr>
          <w:rFonts w:hint="eastAsia"/>
        </w:rPr>
        <w:t>因此而“懊恼”、“悔恨”。</w:t>
      </w:r>
    </w:p>
    <w:p w:rsidR="007673AA" w:rsidRPr="007673AA" w:rsidRDefault="007673AA" w:rsidP="007673AA">
      <w:pPr>
        <w:rPr>
          <w:rFonts w:hint="eastAsia"/>
        </w:rPr>
      </w:pPr>
      <w:r w:rsidRPr="007673AA">
        <w:rPr>
          <w:rFonts w:hint="eastAsia"/>
        </w:rPr>
        <w:t>接着</w:t>
      </w:r>
      <w:r w:rsidRPr="007673AA">
        <w:rPr>
          <w:rFonts w:hint="eastAsia"/>
        </w:rPr>
        <w:t>,</w:t>
      </w:r>
      <w:r w:rsidRPr="007673AA">
        <w:rPr>
          <w:rFonts w:hint="eastAsia"/>
        </w:rPr>
        <w:t>课文以“哨子”比喻对其价值作出错误估价的事物。一一列举评述</w:t>
      </w:r>
      <w:r w:rsidRPr="007673AA">
        <w:rPr>
          <w:rFonts w:hint="eastAsia"/>
        </w:rPr>
        <w:t>:</w:t>
      </w:r>
    </w:p>
    <w:p w:rsidR="007673AA" w:rsidRPr="007673AA" w:rsidRDefault="007673AA" w:rsidP="007673AA">
      <w:pPr>
        <w:rPr>
          <w:rFonts w:hint="eastAsia"/>
        </w:rPr>
      </w:pPr>
      <w:r w:rsidRPr="007673AA">
        <w:rPr>
          <w:rFonts w:hint="eastAsia"/>
        </w:rPr>
        <w:t>a</w:t>
      </w:r>
      <w:r w:rsidRPr="007673AA">
        <w:rPr>
          <w:rFonts w:hint="eastAsia"/>
        </w:rPr>
        <w:t>、哨子——恩宠荣禄</w:t>
      </w:r>
      <w:r w:rsidRPr="007673AA">
        <w:rPr>
          <w:rFonts w:hint="eastAsia"/>
        </w:rPr>
        <w:t>(</w:t>
      </w:r>
      <w:r w:rsidRPr="007673AA">
        <w:rPr>
          <w:rFonts w:hint="eastAsia"/>
        </w:rPr>
        <w:t>权势</w:t>
      </w:r>
      <w:r w:rsidRPr="007673AA">
        <w:rPr>
          <w:rFonts w:hint="eastAsia"/>
        </w:rPr>
        <w:t>); b</w:t>
      </w:r>
      <w:r w:rsidRPr="007673AA">
        <w:rPr>
          <w:rFonts w:hint="eastAsia"/>
        </w:rPr>
        <w:t>、哨子——所谓名望</w:t>
      </w:r>
      <w:r w:rsidRPr="007673AA">
        <w:rPr>
          <w:rFonts w:hint="eastAsia"/>
        </w:rPr>
        <w:t>;</w:t>
      </w:r>
    </w:p>
    <w:p w:rsidR="007673AA" w:rsidRPr="007673AA" w:rsidRDefault="007673AA" w:rsidP="007673AA">
      <w:pPr>
        <w:rPr>
          <w:rFonts w:hint="eastAsia"/>
        </w:rPr>
      </w:pPr>
      <w:r w:rsidRPr="007673AA">
        <w:rPr>
          <w:rFonts w:hint="eastAsia"/>
        </w:rPr>
        <w:t>c</w:t>
      </w:r>
      <w:r w:rsidRPr="007673AA">
        <w:rPr>
          <w:rFonts w:hint="eastAsia"/>
        </w:rPr>
        <w:t>、哨子——财产</w:t>
      </w:r>
      <w:r w:rsidRPr="007673AA">
        <w:rPr>
          <w:rFonts w:hint="eastAsia"/>
        </w:rPr>
        <w:t>; d</w:t>
      </w:r>
      <w:r w:rsidRPr="007673AA">
        <w:rPr>
          <w:rFonts w:hint="eastAsia"/>
        </w:rPr>
        <w:t>、哨子——寻欢作乐</w:t>
      </w:r>
      <w:r w:rsidRPr="007673AA">
        <w:rPr>
          <w:rFonts w:hint="eastAsia"/>
        </w:rPr>
        <w:t>;</w:t>
      </w:r>
    </w:p>
    <w:p w:rsidR="007673AA" w:rsidRPr="007673AA" w:rsidRDefault="007673AA" w:rsidP="007673AA">
      <w:pPr>
        <w:rPr>
          <w:rFonts w:hint="eastAsia"/>
        </w:rPr>
      </w:pPr>
      <w:r w:rsidRPr="007673AA">
        <w:rPr>
          <w:rFonts w:hint="eastAsia"/>
        </w:rPr>
        <w:t>e</w:t>
      </w:r>
      <w:r w:rsidRPr="007673AA">
        <w:rPr>
          <w:rFonts w:hint="eastAsia"/>
        </w:rPr>
        <w:t>、哨子——远远超出生活水平的享受</w:t>
      </w:r>
      <w:r w:rsidRPr="007673AA">
        <w:rPr>
          <w:rFonts w:hint="eastAsia"/>
        </w:rPr>
        <w:t>;</w:t>
      </w:r>
    </w:p>
    <w:p w:rsidR="007673AA" w:rsidRPr="007673AA" w:rsidRDefault="007673AA" w:rsidP="007673AA">
      <w:pPr>
        <w:rPr>
          <w:rFonts w:hint="eastAsia"/>
        </w:rPr>
      </w:pPr>
      <w:r w:rsidRPr="007673AA">
        <w:rPr>
          <w:rFonts w:hint="eastAsia"/>
        </w:rPr>
        <w:t>f</w:t>
      </w:r>
      <w:r w:rsidRPr="007673AA">
        <w:rPr>
          <w:rFonts w:hint="eastAsia"/>
        </w:rPr>
        <w:t>、哨子——依从父母之命或贪求荣华付出了太高的代价。</w:t>
      </w:r>
    </w:p>
    <w:p w:rsidR="007673AA" w:rsidRPr="007673AA" w:rsidRDefault="007673AA" w:rsidP="007673AA">
      <w:pPr>
        <w:rPr>
          <w:rFonts w:hint="eastAsia"/>
        </w:rPr>
      </w:pPr>
      <w:r w:rsidRPr="007673AA">
        <w:rPr>
          <w:rFonts w:hint="eastAsia"/>
        </w:rPr>
        <w:t>④找议论文的论点</w:t>
      </w:r>
      <w:r w:rsidRPr="007673AA">
        <w:rPr>
          <w:rFonts w:hint="eastAsia"/>
        </w:rPr>
        <w:t>:</w:t>
      </w:r>
      <w:r w:rsidRPr="007673AA">
        <w:rPr>
          <w:rFonts w:hint="eastAsia"/>
        </w:rPr>
        <w:t>一篇议论文</w:t>
      </w:r>
      <w:r w:rsidRPr="007673AA">
        <w:rPr>
          <w:rFonts w:hint="eastAsia"/>
        </w:rPr>
        <w:t>,</w:t>
      </w:r>
      <w:r w:rsidRPr="007673AA">
        <w:rPr>
          <w:rFonts w:hint="eastAsia"/>
        </w:rPr>
        <w:t>一般说来论点言简意赅</w:t>
      </w:r>
      <w:r w:rsidRPr="007673AA">
        <w:rPr>
          <w:rFonts w:hint="eastAsia"/>
        </w:rPr>
        <w:t>,</w:t>
      </w:r>
      <w:r w:rsidRPr="007673AA">
        <w:rPr>
          <w:rFonts w:hint="eastAsia"/>
        </w:rPr>
        <w:t>一目了然</w:t>
      </w:r>
      <w:r w:rsidRPr="007673AA">
        <w:rPr>
          <w:rFonts w:hint="eastAsia"/>
        </w:rPr>
        <w:t>,</w:t>
      </w:r>
      <w:r w:rsidRPr="007673AA">
        <w:rPr>
          <w:rFonts w:hint="eastAsia"/>
        </w:rPr>
        <w:t>读者比较容易捕捉。论点的出现也有一定的规律</w:t>
      </w:r>
      <w:r w:rsidRPr="007673AA">
        <w:rPr>
          <w:rFonts w:hint="eastAsia"/>
        </w:rPr>
        <w:t>,</w:t>
      </w:r>
      <w:r w:rsidRPr="007673AA">
        <w:rPr>
          <w:rFonts w:hint="eastAsia"/>
        </w:rPr>
        <w:t>有时标题就是论点</w:t>
      </w:r>
      <w:r w:rsidRPr="007673AA">
        <w:rPr>
          <w:rFonts w:hint="eastAsia"/>
        </w:rPr>
        <w:t>,</w:t>
      </w:r>
      <w:r w:rsidRPr="007673AA">
        <w:rPr>
          <w:rFonts w:hint="eastAsia"/>
        </w:rPr>
        <w:t>如</w:t>
      </w:r>
      <w:r w:rsidRPr="007673AA">
        <w:rPr>
          <w:rFonts w:hint="eastAsia"/>
        </w:rPr>
        <w:t>:</w:t>
      </w:r>
      <w:r w:rsidRPr="007673AA">
        <w:rPr>
          <w:rFonts w:hint="eastAsia"/>
        </w:rPr>
        <w:t>《中国</w:t>
      </w:r>
      <w:r w:rsidRPr="007673AA">
        <w:rPr>
          <w:rFonts w:hint="eastAsia"/>
        </w:rPr>
        <w:t>gong</w:t>
      </w:r>
      <w:r w:rsidRPr="007673AA">
        <w:rPr>
          <w:rFonts w:hint="eastAsia"/>
        </w:rPr>
        <w:t>产党八十年的奋斗业绩和基本经验》</w:t>
      </w:r>
      <w:r w:rsidRPr="007673AA">
        <w:rPr>
          <w:rFonts w:hint="eastAsia"/>
        </w:rPr>
        <w:t>,</w:t>
      </w:r>
      <w:r w:rsidRPr="007673AA">
        <w:rPr>
          <w:rFonts w:hint="eastAsia"/>
        </w:rPr>
        <w:t>有时论点在论述的过程中</w:t>
      </w:r>
      <w:r w:rsidRPr="007673AA">
        <w:rPr>
          <w:rFonts w:hint="eastAsia"/>
        </w:rPr>
        <w:t>,</w:t>
      </w:r>
      <w:r w:rsidRPr="007673AA">
        <w:rPr>
          <w:rFonts w:hint="eastAsia"/>
        </w:rPr>
        <w:t>如《想和做》</w:t>
      </w:r>
      <w:r w:rsidRPr="007673AA">
        <w:rPr>
          <w:rFonts w:hint="eastAsia"/>
        </w:rPr>
        <w:t>;</w:t>
      </w:r>
      <w:r w:rsidRPr="007673AA">
        <w:rPr>
          <w:rFonts w:hint="eastAsia"/>
        </w:rPr>
        <w:t>有时在文章的结尾。“哨子”一文</w:t>
      </w:r>
      <w:r w:rsidRPr="007673AA">
        <w:rPr>
          <w:rFonts w:hint="eastAsia"/>
        </w:rPr>
        <w:t>,</w:t>
      </w:r>
      <w:r w:rsidRPr="007673AA">
        <w:rPr>
          <w:rFonts w:hint="eastAsia"/>
        </w:rPr>
        <w:t>依次运用了六个事例</w:t>
      </w:r>
      <w:r w:rsidRPr="007673AA">
        <w:rPr>
          <w:rFonts w:hint="eastAsia"/>
        </w:rPr>
        <w:t>,</w:t>
      </w:r>
      <w:r w:rsidRPr="007673AA">
        <w:rPr>
          <w:rFonts w:hint="eastAsia"/>
        </w:rPr>
        <w:t>从六个不同的角度论证了论点</w:t>
      </w:r>
      <w:r w:rsidRPr="007673AA">
        <w:rPr>
          <w:rFonts w:hint="eastAsia"/>
        </w:rPr>
        <w:t>.</w:t>
      </w:r>
    </w:p>
    <w:p w:rsidR="007673AA" w:rsidRPr="007673AA" w:rsidRDefault="007673AA" w:rsidP="007673AA">
      <w:pPr>
        <w:rPr>
          <w:rFonts w:hint="eastAsia"/>
        </w:rPr>
      </w:pPr>
      <w:r w:rsidRPr="007673AA">
        <w:rPr>
          <w:rFonts w:hint="eastAsia"/>
        </w:rPr>
        <w:t>活动</w:t>
      </w:r>
      <w:r w:rsidRPr="007673AA">
        <w:rPr>
          <w:rFonts w:hint="eastAsia"/>
        </w:rPr>
        <w:t>4</w:t>
      </w:r>
      <w:r w:rsidRPr="007673AA">
        <w:rPr>
          <w:rFonts w:hint="eastAsia"/>
        </w:rPr>
        <w:t>【作业】作业</w:t>
      </w:r>
    </w:p>
    <w:p w:rsidR="007673AA" w:rsidRPr="007673AA" w:rsidRDefault="007673AA" w:rsidP="007673AA">
      <w:pPr>
        <w:rPr>
          <w:rFonts w:hint="eastAsia"/>
        </w:rPr>
      </w:pPr>
      <w:r w:rsidRPr="007673AA">
        <w:rPr>
          <w:rFonts w:hint="eastAsia"/>
        </w:rPr>
        <w:t>写一篇日记</w:t>
      </w:r>
      <w:r w:rsidRPr="007673AA">
        <w:rPr>
          <w:rFonts w:hint="eastAsia"/>
        </w:rPr>
        <w:t>,</w:t>
      </w:r>
      <w:r w:rsidRPr="007673AA">
        <w:rPr>
          <w:rFonts w:hint="eastAsia"/>
        </w:rPr>
        <w:t>写这节课感受</w:t>
      </w:r>
      <w:r w:rsidRPr="007673AA">
        <w:rPr>
          <w:rFonts w:hint="eastAsia"/>
        </w:rPr>
        <w:t>.</w:t>
      </w:r>
    </w:p>
    <w:p w:rsidR="009555B8" w:rsidRDefault="009555B8"/>
    <w:sectPr w:rsidR="009555B8" w:rsidSect="009555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F90" w:rsidRDefault="00E55F90" w:rsidP="007673AA">
      <w:r>
        <w:separator/>
      </w:r>
    </w:p>
  </w:endnote>
  <w:endnote w:type="continuationSeparator" w:id="0">
    <w:p w:rsidR="00E55F90" w:rsidRDefault="00E55F90" w:rsidP="007673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F90" w:rsidRDefault="00E55F90" w:rsidP="007673AA">
      <w:r>
        <w:separator/>
      </w:r>
    </w:p>
  </w:footnote>
  <w:footnote w:type="continuationSeparator" w:id="0">
    <w:p w:rsidR="00E55F90" w:rsidRDefault="00E55F90" w:rsidP="007673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73AA"/>
    <w:rsid w:val="007673AA"/>
    <w:rsid w:val="009555B8"/>
    <w:rsid w:val="00E55F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5B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673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673AA"/>
    <w:rPr>
      <w:sz w:val="18"/>
      <w:szCs w:val="18"/>
    </w:rPr>
  </w:style>
  <w:style w:type="paragraph" w:styleId="a4">
    <w:name w:val="footer"/>
    <w:basedOn w:val="a"/>
    <w:link w:val="Char0"/>
    <w:uiPriority w:val="99"/>
    <w:semiHidden/>
    <w:unhideWhenUsed/>
    <w:rsid w:val="007673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673AA"/>
    <w:rPr>
      <w:sz w:val="18"/>
      <w:szCs w:val="18"/>
    </w:rPr>
  </w:style>
</w:styles>
</file>

<file path=word/webSettings.xml><?xml version="1.0" encoding="utf-8"?>
<w:webSettings xmlns:r="http://schemas.openxmlformats.org/officeDocument/2006/relationships" xmlns:w="http://schemas.openxmlformats.org/wordprocessingml/2006/main">
  <w:divs>
    <w:div w:id="217475008">
      <w:bodyDiv w:val="1"/>
      <w:marLeft w:val="0"/>
      <w:marRight w:val="0"/>
      <w:marTop w:val="0"/>
      <w:marBottom w:val="0"/>
      <w:divBdr>
        <w:top w:val="none" w:sz="0" w:space="0" w:color="auto"/>
        <w:left w:val="none" w:sz="0" w:space="0" w:color="auto"/>
        <w:bottom w:val="none" w:sz="0" w:space="0" w:color="auto"/>
        <w:right w:val="none" w:sz="0" w:space="0" w:color="auto"/>
      </w:divBdr>
      <w:divsChild>
        <w:div w:id="678192913">
          <w:marLeft w:val="0"/>
          <w:marRight w:val="0"/>
          <w:marTop w:val="0"/>
          <w:marBottom w:val="0"/>
          <w:divBdr>
            <w:top w:val="none" w:sz="0" w:space="0" w:color="auto"/>
            <w:left w:val="none" w:sz="0" w:space="0" w:color="auto"/>
            <w:bottom w:val="none" w:sz="0" w:space="0" w:color="auto"/>
            <w:right w:val="none" w:sz="0" w:space="0" w:color="auto"/>
          </w:divBdr>
          <w:divsChild>
            <w:div w:id="717241499">
              <w:marLeft w:val="0"/>
              <w:marRight w:val="0"/>
              <w:marTop w:val="150"/>
              <w:marBottom w:val="150"/>
              <w:divBdr>
                <w:top w:val="none" w:sz="0" w:space="0" w:color="auto"/>
                <w:left w:val="none" w:sz="0" w:space="0" w:color="auto"/>
                <w:bottom w:val="none" w:sz="0" w:space="0" w:color="auto"/>
                <w:right w:val="none" w:sz="0" w:space="0" w:color="auto"/>
              </w:divBdr>
            </w:div>
            <w:div w:id="630214723">
              <w:marLeft w:val="300"/>
              <w:marRight w:val="0"/>
              <w:marTop w:val="0"/>
              <w:marBottom w:val="0"/>
              <w:divBdr>
                <w:top w:val="none" w:sz="0" w:space="0" w:color="auto"/>
                <w:left w:val="none" w:sz="0" w:space="0" w:color="auto"/>
                <w:bottom w:val="none" w:sz="0" w:space="0" w:color="auto"/>
                <w:right w:val="none" w:sz="0" w:space="0" w:color="auto"/>
              </w:divBdr>
            </w:div>
          </w:divsChild>
        </w:div>
        <w:div w:id="1230575086">
          <w:marLeft w:val="0"/>
          <w:marRight w:val="0"/>
          <w:marTop w:val="0"/>
          <w:marBottom w:val="0"/>
          <w:divBdr>
            <w:top w:val="none" w:sz="0" w:space="0" w:color="auto"/>
            <w:left w:val="none" w:sz="0" w:space="0" w:color="auto"/>
            <w:bottom w:val="none" w:sz="0" w:space="0" w:color="auto"/>
            <w:right w:val="none" w:sz="0" w:space="0" w:color="auto"/>
          </w:divBdr>
          <w:divsChild>
            <w:div w:id="374888369">
              <w:marLeft w:val="0"/>
              <w:marRight w:val="0"/>
              <w:marTop w:val="150"/>
              <w:marBottom w:val="150"/>
              <w:divBdr>
                <w:top w:val="none" w:sz="0" w:space="0" w:color="auto"/>
                <w:left w:val="none" w:sz="0" w:space="0" w:color="auto"/>
                <w:bottom w:val="none" w:sz="0" w:space="0" w:color="auto"/>
                <w:right w:val="none" w:sz="0" w:space="0" w:color="auto"/>
              </w:divBdr>
            </w:div>
            <w:div w:id="1417088700">
              <w:marLeft w:val="300"/>
              <w:marRight w:val="0"/>
              <w:marTop w:val="0"/>
              <w:marBottom w:val="0"/>
              <w:divBdr>
                <w:top w:val="none" w:sz="0" w:space="0" w:color="auto"/>
                <w:left w:val="none" w:sz="0" w:space="0" w:color="auto"/>
                <w:bottom w:val="none" w:sz="0" w:space="0" w:color="auto"/>
                <w:right w:val="none" w:sz="0" w:space="0" w:color="auto"/>
              </w:divBdr>
            </w:div>
          </w:divsChild>
        </w:div>
        <w:div w:id="1960065306">
          <w:marLeft w:val="0"/>
          <w:marRight w:val="0"/>
          <w:marTop w:val="0"/>
          <w:marBottom w:val="0"/>
          <w:divBdr>
            <w:top w:val="none" w:sz="0" w:space="0" w:color="auto"/>
            <w:left w:val="none" w:sz="0" w:space="0" w:color="auto"/>
            <w:bottom w:val="none" w:sz="0" w:space="0" w:color="auto"/>
            <w:right w:val="none" w:sz="0" w:space="0" w:color="auto"/>
          </w:divBdr>
          <w:divsChild>
            <w:div w:id="1503936314">
              <w:marLeft w:val="0"/>
              <w:marRight w:val="0"/>
              <w:marTop w:val="150"/>
              <w:marBottom w:val="150"/>
              <w:divBdr>
                <w:top w:val="none" w:sz="0" w:space="0" w:color="auto"/>
                <w:left w:val="none" w:sz="0" w:space="0" w:color="auto"/>
                <w:bottom w:val="none" w:sz="0" w:space="0" w:color="auto"/>
                <w:right w:val="none" w:sz="0" w:space="0" w:color="auto"/>
              </w:divBdr>
            </w:div>
            <w:div w:id="926382575">
              <w:marLeft w:val="300"/>
              <w:marRight w:val="0"/>
              <w:marTop w:val="0"/>
              <w:marBottom w:val="0"/>
              <w:divBdr>
                <w:top w:val="none" w:sz="0" w:space="0" w:color="auto"/>
                <w:left w:val="none" w:sz="0" w:space="0" w:color="auto"/>
                <w:bottom w:val="none" w:sz="0" w:space="0" w:color="auto"/>
                <w:right w:val="none" w:sz="0" w:space="0" w:color="auto"/>
              </w:divBdr>
            </w:div>
          </w:divsChild>
        </w:div>
        <w:div w:id="260794315">
          <w:marLeft w:val="0"/>
          <w:marRight w:val="0"/>
          <w:marTop w:val="0"/>
          <w:marBottom w:val="0"/>
          <w:divBdr>
            <w:top w:val="none" w:sz="0" w:space="0" w:color="auto"/>
            <w:left w:val="none" w:sz="0" w:space="0" w:color="auto"/>
            <w:bottom w:val="none" w:sz="0" w:space="0" w:color="auto"/>
            <w:right w:val="none" w:sz="0" w:space="0" w:color="auto"/>
          </w:divBdr>
          <w:divsChild>
            <w:div w:id="555287776">
              <w:marLeft w:val="0"/>
              <w:marRight w:val="0"/>
              <w:marTop w:val="150"/>
              <w:marBottom w:val="150"/>
              <w:divBdr>
                <w:top w:val="none" w:sz="0" w:space="0" w:color="auto"/>
                <w:left w:val="none" w:sz="0" w:space="0" w:color="auto"/>
                <w:bottom w:val="none" w:sz="0" w:space="0" w:color="auto"/>
                <w:right w:val="none" w:sz="0" w:space="0" w:color="auto"/>
              </w:divBdr>
            </w:div>
            <w:div w:id="352533612">
              <w:marLeft w:val="0"/>
              <w:marRight w:val="0"/>
              <w:marTop w:val="0"/>
              <w:marBottom w:val="0"/>
              <w:divBdr>
                <w:top w:val="none" w:sz="0" w:space="0" w:color="auto"/>
                <w:left w:val="none" w:sz="0" w:space="0" w:color="auto"/>
                <w:bottom w:val="none" w:sz="0" w:space="0" w:color="auto"/>
                <w:right w:val="none" w:sz="0" w:space="0" w:color="auto"/>
              </w:divBdr>
            </w:div>
            <w:div w:id="1392652121">
              <w:marLeft w:val="0"/>
              <w:marRight w:val="0"/>
              <w:marTop w:val="0"/>
              <w:marBottom w:val="450"/>
              <w:divBdr>
                <w:top w:val="none" w:sz="0" w:space="0" w:color="auto"/>
                <w:left w:val="none" w:sz="0" w:space="0" w:color="auto"/>
                <w:bottom w:val="none" w:sz="0" w:space="0" w:color="auto"/>
                <w:right w:val="none" w:sz="0" w:space="0" w:color="auto"/>
              </w:divBdr>
              <w:divsChild>
                <w:div w:id="453445011">
                  <w:marLeft w:val="0"/>
                  <w:marRight w:val="0"/>
                  <w:marTop w:val="150"/>
                  <w:marBottom w:val="150"/>
                  <w:divBdr>
                    <w:top w:val="none" w:sz="0" w:space="0" w:color="auto"/>
                    <w:left w:val="none" w:sz="0" w:space="0" w:color="auto"/>
                    <w:bottom w:val="none" w:sz="0" w:space="0" w:color="auto"/>
                    <w:right w:val="none" w:sz="0" w:space="0" w:color="auto"/>
                  </w:divBdr>
                </w:div>
                <w:div w:id="547225893">
                  <w:marLeft w:val="0"/>
                  <w:marRight w:val="0"/>
                  <w:marTop w:val="0"/>
                  <w:marBottom w:val="0"/>
                  <w:divBdr>
                    <w:top w:val="none" w:sz="0" w:space="0" w:color="auto"/>
                    <w:left w:val="none" w:sz="0" w:space="0" w:color="auto"/>
                    <w:bottom w:val="none" w:sz="0" w:space="0" w:color="auto"/>
                    <w:right w:val="none" w:sz="0" w:space="0" w:color="auto"/>
                  </w:divBdr>
                  <w:divsChild>
                    <w:div w:id="1345282450">
                      <w:marLeft w:val="0"/>
                      <w:marRight w:val="0"/>
                      <w:marTop w:val="150"/>
                      <w:marBottom w:val="150"/>
                      <w:divBdr>
                        <w:top w:val="none" w:sz="0" w:space="0" w:color="auto"/>
                        <w:left w:val="none" w:sz="0" w:space="0" w:color="auto"/>
                        <w:bottom w:val="none" w:sz="0" w:space="0" w:color="auto"/>
                        <w:right w:val="none" w:sz="0" w:space="0" w:color="auto"/>
                      </w:divBdr>
                    </w:div>
                    <w:div w:id="906263792">
                      <w:marLeft w:val="300"/>
                      <w:marRight w:val="0"/>
                      <w:marTop w:val="0"/>
                      <w:marBottom w:val="0"/>
                      <w:divBdr>
                        <w:top w:val="none" w:sz="0" w:space="0" w:color="auto"/>
                        <w:left w:val="none" w:sz="0" w:space="0" w:color="auto"/>
                        <w:bottom w:val="none" w:sz="0" w:space="0" w:color="auto"/>
                        <w:right w:val="none" w:sz="0" w:space="0" w:color="auto"/>
                      </w:divBdr>
                    </w:div>
                  </w:divsChild>
                </w:div>
                <w:div w:id="732241137">
                  <w:marLeft w:val="0"/>
                  <w:marRight w:val="0"/>
                  <w:marTop w:val="0"/>
                  <w:marBottom w:val="0"/>
                  <w:divBdr>
                    <w:top w:val="none" w:sz="0" w:space="0" w:color="auto"/>
                    <w:left w:val="none" w:sz="0" w:space="0" w:color="auto"/>
                    <w:bottom w:val="none" w:sz="0" w:space="0" w:color="auto"/>
                    <w:right w:val="none" w:sz="0" w:space="0" w:color="auto"/>
                  </w:divBdr>
                  <w:divsChild>
                    <w:div w:id="1640307823">
                      <w:marLeft w:val="0"/>
                      <w:marRight w:val="0"/>
                      <w:marTop w:val="150"/>
                      <w:marBottom w:val="150"/>
                      <w:divBdr>
                        <w:top w:val="none" w:sz="0" w:space="0" w:color="auto"/>
                        <w:left w:val="none" w:sz="0" w:space="0" w:color="auto"/>
                        <w:bottom w:val="none" w:sz="0" w:space="0" w:color="auto"/>
                        <w:right w:val="none" w:sz="0" w:space="0" w:color="auto"/>
                      </w:divBdr>
                    </w:div>
                    <w:div w:id="1883208190">
                      <w:marLeft w:val="300"/>
                      <w:marRight w:val="0"/>
                      <w:marTop w:val="0"/>
                      <w:marBottom w:val="0"/>
                      <w:divBdr>
                        <w:top w:val="none" w:sz="0" w:space="0" w:color="auto"/>
                        <w:left w:val="none" w:sz="0" w:space="0" w:color="auto"/>
                        <w:bottom w:val="none" w:sz="0" w:space="0" w:color="auto"/>
                        <w:right w:val="none" w:sz="0" w:space="0" w:color="auto"/>
                      </w:divBdr>
                    </w:div>
                  </w:divsChild>
                </w:div>
                <w:div w:id="832837210">
                  <w:marLeft w:val="0"/>
                  <w:marRight w:val="0"/>
                  <w:marTop w:val="0"/>
                  <w:marBottom w:val="0"/>
                  <w:divBdr>
                    <w:top w:val="none" w:sz="0" w:space="0" w:color="auto"/>
                    <w:left w:val="none" w:sz="0" w:space="0" w:color="auto"/>
                    <w:bottom w:val="none" w:sz="0" w:space="0" w:color="auto"/>
                    <w:right w:val="none" w:sz="0" w:space="0" w:color="auto"/>
                  </w:divBdr>
                  <w:divsChild>
                    <w:div w:id="1582518110">
                      <w:marLeft w:val="0"/>
                      <w:marRight w:val="0"/>
                      <w:marTop w:val="150"/>
                      <w:marBottom w:val="150"/>
                      <w:divBdr>
                        <w:top w:val="none" w:sz="0" w:space="0" w:color="auto"/>
                        <w:left w:val="none" w:sz="0" w:space="0" w:color="auto"/>
                        <w:bottom w:val="none" w:sz="0" w:space="0" w:color="auto"/>
                        <w:right w:val="none" w:sz="0" w:space="0" w:color="auto"/>
                      </w:divBdr>
                    </w:div>
                    <w:div w:id="1716544694">
                      <w:marLeft w:val="300"/>
                      <w:marRight w:val="0"/>
                      <w:marTop w:val="0"/>
                      <w:marBottom w:val="0"/>
                      <w:divBdr>
                        <w:top w:val="none" w:sz="0" w:space="0" w:color="auto"/>
                        <w:left w:val="none" w:sz="0" w:space="0" w:color="auto"/>
                        <w:bottom w:val="none" w:sz="0" w:space="0" w:color="auto"/>
                        <w:right w:val="none" w:sz="0" w:space="0" w:color="auto"/>
                      </w:divBdr>
                    </w:div>
                  </w:divsChild>
                </w:div>
                <w:div w:id="1836919466">
                  <w:marLeft w:val="0"/>
                  <w:marRight w:val="0"/>
                  <w:marTop w:val="0"/>
                  <w:marBottom w:val="0"/>
                  <w:divBdr>
                    <w:top w:val="none" w:sz="0" w:space="0" w:color="auto"/>
                    <w:left w:val="none" w:sz="0" w:space="0" w:color="auto"/>
                    <w:bottom w:val="none" w:sz="0" w:space="0" w:color="auto"/>
                    <w:right w:val="none" w:sz="0" w:space="0" w:color="auto"/>
                  </w:divBdr>
                  <w:divsChild>
                    <w:div w:id="113448240">
                      <w:marLeft w:val="0"/>
                      <w:marRight w:val="0"/>
                      <w:marTop w:val="150"/>
                      <w:marBottom w:val="150"/>
                      <w:divBdr>
                        <w:top w:val="none" w:sz="0" w:space="0" w:color="auto"/>
                        <w:left w:val="none" w:sz="0" w:space="0" w:color="auto"/>
                        <w:bottom w:val="none" w:sz="0" w:space="0" w:color="auto"/>
                        <w:right w:val="none" w:sz="0" w:space="0" w:color="auto"/>
                      </w:divBdr>
                    </w:div>
                    <w:div w:id="18611225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277665">
      <w:bodyDiv w:val="1"/>
      <w:marLeft w:val="0"/>
      <w:marRight w:val="0"/>
      <w:marTop w:val="0"/>
      <w:marBottom w:val="0"/>
      <w:divBdr>
        <w:top w:val="none" w:sz="0" w:space="0" w:color="auto"/>
        <w:left w:val="none" w:sz="0" w:space="0" w:color="auto"/>
        <w:bottom w:val="none" w:sz="0" w:space="0" w:color="auto"/>
        <w:right w:val="none" w:sz="0" w:space="0" w:color="auto"/>
      </w:divBdr>
      <w:divsChild>
        <w:div w:id="407774325">
          <w:marLeft w:val="0"/>
          <w:marRight w:val="0"/>
          <w:marTop w:val="0"/>
          <w:marBottom w:val="0"/>
          <w:divBdr>
            <w:top w:val="none" w:sz="0" w:space="0" w:color="auto"/>
            <w:left w:val="none" w:sz="0" w:space="0" w:color="auto"/>
            <w:bottom w:val="none" w:sz="0" w:space="0" w:color="auto"/>
            <w:right w:val="none" w:sz="0" w:space="0" w:color="auto"/>
          </w:divBdr>
          <w:divsChild>
            <w:div w:id="515732151">
              <w:marLeft w:val="0"/>
              <w:marRight w:val="0"/>
              <w:marTop w:val="150"/>
              <w:marBottom w:val="150"/>
              <w:divBdr>
                <w:top w:val="none" w:sz="0" w:space="0" w:color="auto"/>
                <w:left w:val="none" w:sz="0" w:space="0" w:color="auto"/>
                <w:bottom w:val="none" w:sz="0" w:space="0" w:color="auto"/>
                <w:right w:val="none" w:sz="0" w:space="0" w:color="auto"/>
              </w:divBdr>
            </w:div>
            <w:div w:id="261651709">
              <w:marLeft w:val="300"/>
              <w:marRight w:val="0"/>
              <w:marTop w:val="0"/>
              <w:marBottom w:val="0"/>
              <w:divBdr>
                <w:top w:val="none" w:sz="0" w:space="0" w:color="auto"/>
                <w:left w:val="none" w:sz="0" w:space="0" w:color="auto"/>
                <w:bottom w:val="none" w:sz="0" w:space="0" w:color="auto"/>
                <w:right w:val="none" w:sz="0" w:space="0" w:color="auto"/>
              </w:divBdr>
            </w:div>
          </w:divsChild>
        </w:div>
        <w:div w:id="1101072807">
          <w:marLeft w:val="0"/>
          <w:marRight w:val="0"/>
          <w:marTop w:val="0"/>
          <w:marBottom w:val="0"/>
          <w:divBdr>
            <w:top w:val="none" w:sz="0" w:space="0" w:color="auto"/>
            <w:left w:val="none" w:sz="0" w:space="0" w:color="auto"/>
            <w:bottom w:val="none" w:sz="0" w:space="0" w:color="auto"/>
            <w:right w:val="none" w:sz="0" w:space="0" w:color="auto"/>
          </w:divBdr>
          <w:divsChild>
            <w:div w:id="532689775">
              <w:marLeft w:val="0"/>
              <w:marRight w:val="0"/>
              <w:marTop w:val="150"/>
              <w:marBottom w:val="150"/>
              <w:divBdr>
                <w:top w:val="none" w:sz="0" w:space="0" w:color="auto"/>
                <w:left w:val="none" w:sz="0" w:space="0" w:color="auto"/>
                <w:bottom w:val="none" w:sz="0" w:space="0" w:color="auto"/>
                <w:right w:val="none" w:sz="0" w:space="0" w:color="auto"/>
              </w:divBdr>
            </w:div>
            <w:div w:id="986208747">
              <w:marLeft w:val="300"/>
              <w:marRight w:val="0"/>
              <w:marTop w:val="0"/>
              <w:marBottom w:val="0"/>
              <w:divBdr>
                <w:top w:val="none" w:sz="0" w:space="0" w:color="auto"/>
                <w:left w:val="none" w:sz="0" w:space="0" w:color="auto"/>
                <w:bottom w:val="none" w:sz="0" w:space="0" w:color="auto"/>
                <w:right w:val="none" w:sz="0" w:space="0" w:color="auto"/>
              </w:divBdr>
            </w:div>
          </w:divsChild>
        </w:div>
        <w:div w:id="1395007144">
          <w:marLeft w:val="0"/>
          <w:marRight w:val="0"/>
          <w:marTop w:val="0"/>
          <w:marBottom w:val="0"/>
          <w:divBdr>
            <w:top w:val="none" w:sz="0" w:space="0" w:color="auto"/>
            <w:left w:val="none" w:sz="0" w:space="0" w:color="auto"/>
            <w:bottom w:val="none" w:sz="0" w:space="0" w:color="auto"/>
            <w:right w:val="none" w:sz="0" w:space="0" w:color="auto"/>
          </w:divBdr>
          <w:divsChild>
            <w:div w:id="1611085459">
              <w:marLeft w:val="0"/>
              <w:marRight w:val="0"/>
              <w:marTop w:val="150"/>
              <w:marBottom w:val="150"/>
              <w:divBdr>
                <w:top w:val="none" w:sz="0" w:space="0" w:color="auto"/>
                <w:left w:val="none" w:sz="0" w:space="0" w:color="auto"/>
                <w:bottom w:val="none" w:sz="0" w:space="0" w:color="auto"/>
                <w:right w:val="none" w:sz="0" w:space="0" w:color="auto"/>
              </w:divBdr>
            </w:div>
            <w:div w:id="1083991139">
              <w:marLeft w:val="300"/>
              <w:marRight w:val="0"/>
              <w:marTop w:val="0"/>
              <w:marBottom w:val="0"/>
              <w:divBdr>
                <w:top w:val="none" w:sz="0" w:space="0" w:color="auto"/>
                <w:left w:val="none" w:sz="0" w:space="0" w:color="auto"/>
                <w:bottom w:val="none" w:sz="0" w:space="0" w:color="auto"/>
                <w:right w:val="none" w:sz="0" w:space="0" w:color="auto"/>
              </w:divBdr>
            </w:div>
          </w:divsChild>
        </w:div>
        <w:div w:id="1546022165">
          <w:marLeft w:val="0"/>
          <w:marRight w:val="0"/>
          <w:marTop w:val="0"/>
          <w:marBottom w:val="0"/>
          <w:divBdr>
            <w:top w:val="none" w:sz="0" w:space="0" w:color="auto"/>
            <w:left w:val="none" w:sz="0" w:space="0" w:color="auto"/>
            <w:bottom w:val="none" w:sz="0" w:space="0" w:color="auto"/>
            <w:right w:val="none" w:sz="0" w:space="0" w:color="auto"/>
          </w:divBdr>
          <w:divsChild>
            <w:div w:id="394202488">
              <w:marLeft w:val="0"/>
              <w:marRight w:val="0"/>
              <w:marTop w:val="150"/>
              <w:marBottom w:val="150"/>
              <w:divBdr>
                <w:top w:val="none" w:sz="0" w:space="0" w:color="auto"/>
                <w:left w:val="none" w:sz="0" w:space="0" w:color="auto"/>
                <w:bottom w:val="none" w:sz="0" w:space="0" w:color="auto"/>
                <w:right w:val="none" w:sz="0" w:space="0" w:color="auto"/>
              </w:divBdr>
            </w:div>
            <w:div w:id="1178694751">
              <w:marLeft w:val="0"/>
              <w:marRight w:val="0"/>
              <w:marTop w:val="0"/>
              <w:marBottom w:val="0"/>
              <w:divBdr>
                <w:top w:val="none" w:sz="0" w:space="0" w:color="auto"/>
                <w:left w:val="none" w:sz="0" w:space="0" w:color="auto"/>
                <w:bottom w:val="none" w:sz="0" w:space="0" w:color="auto"/>
                <w:right w:val="none" w:sz="0" w:space="0" w:color="auto"/>
              </w:divBdr>
            </w:div>
            <w:div w:id="2017999241">
              <w:marLeft w:val="0"/>
              <w:marRight w:val="0"/>
              <w:marTop w:val="0"/>
              <w:marBottom w:val="450"/>
              <w:divBdr>
                <w:top w:val="none" w:sz="0" w:space="0" w:color="auto"/>
                <w:left w:val="none" w:sz="0" w:space="0" w:color="auto"/>
                <w:bottom w:val="none" w:sz="0" w:space="0" w:color="auto"/>
                <w:right w:val="none" w:sz="0" w:space="0" w:color="auto"/>
              </w:divBdr>
              <w:divsChild>
                <w:div w:id="391582343">
                  <w:marLeft w:val="0"/>
                  <w:marRight w:val="0"/>
                  <w:marTop w:val="150"/>
                  <w:marBottom w:val="150"/>
                  <w:divBdr>
                    <w:top w:val="none" w:sz="0" w:space="0" w:color="auto"/>
                    <w:left w:val="none" w:sz="0" w:space="0" w:color="auto"/>
                    <w:bottom w:val="none" w:sz="0" w:space="0" w:color="auto"/>
                    <w:right w:val="none" w:sz="0" w:space="0" w:color="auto"/>
                  </w:divBdr>
                </w:div>
                <w:div w:id="1456942041">
                  <w:marLeft w:val="0"/>
                  <w:marRight w:val="0"/>
                  <w:marTop w:val="0"/>
                  <w:marBottom w:val="0"/>
                  <w:divBdr>
                    <w:top w:val="none" w:sz="0" w:space="0" w:color="auto"/>
                    <w:left w:val="none" w:sz="0" w:space="0" w:color="auto"/>
                    <w:bottom w:val="none" w:sz="0" w:space="0" w:color="auto"/>
                    <w:right w:val="none" w:sz="0" w:space="0" w:color="auto"/>
                  </w:divBdr>
                  <w:divsChild>
                    <w:div w:id="1507090354">
                      <w:marLeft w:val="0"/>
                      <w:marRight w:val="0"/>
                      <w:marTop w:val="150"/>
                      <w:marBottom w:val="150"/>
                      <w:divBdr>
                        <w:top w:val="none" w:sz="0" w:space="0" w:color="auto"/>
                        <w:left w:val="none" w:sz="0" w:space="0" w:color="auto"/>
                        <w:bottom w:val="none" w:sz="0" w:space="0" w:color="auto"/>
                        <w:right w:val="none" w:sz="0" w:space="0" w:color="auto"/>
                      </w:divBdr>
                    </w:div>
                    <w:div w:id="1457068179">
                      <w:marLeft w:val="300"/>
                      <w:marRight w:val="0"/>
                      <w:marTop w:val="0"/>
                      <w:marBottom w:val="0"/>
                      <w:divBdr>
                        <w:top w:val="none" w:sz="0" w:space="0" w:color="auto"/>
                        <w:left w:val="none" w:sz="0" w:space="0" w:color="auto"/>
                        <w:bottom w:val="none" w:sz="0" w:space="0" w:color="auto"/>
                        <w:right w:val="none" w:sz="0" w:space="0" w:color="auto"/>
                      </w:divBdr>
                    </w:div>
                  </w:divsChild>
                </w:div>
                <w:div w:id="884949626">
                  <w:marLeft w:val="0"/>
                  <w:marRight w:val="0"/>
                  <w:marTop w:val="0"/>
                  <w:marBottom w:val="0"/>
                  <w:divBdr>
                    <w:top w:val="none" w:sz="0" w:space="0" w:color="auto"/>
                    <w:left w:val="none" w:sz="0" w:space="0" w:color="auto"/>
                    <w:bottom w:val="none" w:sz="0" w:space="0" w:color="auto"/>
                    <w:right w:val="none" w:sz="0" w:space="0" w:color="auto"/>
                  </w:divBdr>
                  <w:divsChild>
                    <w:div w:id="786395167">
                      <w:marLeft w:val="0"/>
                      <w:marRight w:val="0"/>
                      <w:marTop w:val="150"/>
                      <w:marBottom w:val="150"/>
                      <w:divBdr>
                        <w:top w:val="none" w:sz="0" w:space="0" w:color="auto"/>
                        <w:left w:val="none" w:sz="0" w:space="0" w:color="auto"/>
                        <w:bottom w:val="none" w:sz="0" w:space="0" w:color="auto"/>
                        <w:right w:val="none" w:sz="0" w:space="0" w:color="auto"/>
                      </w:divBdr>
                    </w:div>
                    <w:div w:id="58871852">
                      <w:marLeft w:val="300"/>
                      <w:marRight w:val="0"/>
                      <w:marTop w:val="0"/>
                      <w:marBottom w:val="0"/>
                      <w:divBdr>
                        <w:top w:val="none" w:sz="0" w:space="0" w:color="auto"/>
                        <w:left w:val="none" w:sz="0" w:space="0" w:color="auto"/>
                        <w:bottom w:val="none" w:sz="0" w:space="0" w:color="auto"/>
                        <w:right w:val="none" w:sz="0" w:space="0" w:color="auto"/>
                      </w:divBdr>
                    </w:div>
                  </w:divsChild>
                </w:div>
                <w:div w:id="1393383143">
                  <w:marLeft w:val="0"/>
                  <w:marRight w:val="0"/>
                  <w:marTop w:val="0"/>
                  <w:marBottom w:val="0"/>
                  <w:divBdr>
                    <w:top w:val="none" w:sz="0" w:space="0" w:color="auto"/>
                    <w:left w:val="none" w:sz="0" w:space="0" w:color="auto"/>
                    <w:bottom w:val="none" w:sz="0" w:space="0" w:color="auto"/>
                    <w:right w:val="none" w:sz="0" w:space="0" w:color="auto"/>
                  </w:divBdr>
                  <w:divsChild>
                    <w:div w:id="1764187459">
                      <w:marLeft w:val="0"/>
                      <w:marRight w:val="0"/>
                      <w:marTop w:val="150"/>
                      <w:marBottom w:val="150"/>
                      <w:divBdr>
                        <w:top w:val="none" w:sz="0" w:space="0" w:color="auto"/>
                        <w:left w:val="none" w:sz="0" w:space="0" w:color="auto"/>
                        <w:bottom w:val="none" w:sz="0" w:space="0" w:color="auto"/>
                        <w:right w:val="none" w:sz="0" w:space="0" w:color="auto"/>
                      </w:divBdr>
                    </w:div>
                    <w:div w:id="2031954018">
                      <w:marLeft w:val="300"/>
                      <w:marRight w:val="0"/>
                      <w:marTop w:val="0"/>
                      <w:marBottom w:val="0"/>
                      <w:divBdr>
                        <w:top w:val="none" w:sz="0" w:space="0" w:color="auto"/>
                        <w:left w:val="none" w:sz="0" w:space="0" w:color="auto"/>
                        <w:bottom w:val="none" w:sz="0" w:space="0" w:color="auto"/>
                        <w:right w:val="none" w:sz="0" w:space="0" w:color="auto"/>
                      </w:divBdr>
                    </w:div>
                  </w:divsChild>
                </w:div>
                <w:div w:id="1373110862">
                  <w:marLeft w:val="0"/>
                  <w:marRight w:val="0"/>
                  <w:marTop w:val="0"/>
                  <w:marBottom w:val="0"/>
                  <w:divBdr>
                    <w:top w:val="none" w:sz="0" w:space="0" w:color="auto"/>
                    <w:left w:val="none" w:sz="0" w:space="0" w:color="auto"/>
                    <w:bottom w:val="none" w:sz="0" w:space="0" w:color="auto"/>
                    <w:right w:val="none" w:sz="0" w:space="0" w:color="auto"/>
                  </w:divBdr>
                  <w:divsChild>
                    <w:div w:id="1851677472">
                      <w:marLeft w:val="0"/>
                      <w:marRight w:val="0"/>
                      <w:marTop w:val="150"/>
                      <w:marBottom w:val="150"/>
                      <w:divBdr>
                        <w:top w:val="none" w:sz="0" w:space="0" w:color="auto"/>
                        <w:left w:val="none" w:sz="0" w:space="0" w:color="auto"/>
                        <w:bottom w:val="none" w:sz="0" w:space="0" w:color="auto"/>
                        <w:right w:val="none" w:sz="0" w:space="0" w:color="auto"/>
                      </w:divBdr>
                    </w:div>
                    <w:div w:id="9602332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1074</Characters>
  <DocSecurity>0</DocSecurity>
  <Lines>8</Lines>
  <Paragraphs>2</Paragraphs>
  <ScaleCrop>false</ScaleCrop>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2018-09-30T10:43:00Z</dcterms:created>
  <dcterms:modified xsi:type="dcterms:W3CDTF">2018-09-30T10:43:00Z</dcterms:modified>
  <cp:category/>
</cp:coreProperties>
</file>