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CB3" w:rsidRPr="00371CB3" w:rsidRDefault="00371CB3" w:rsidP="00371CB3">
      <w:r w:rsidRPr="00371CB3">
        <w:rPr>
          <w:rFonts w:hint="eastAsia"/>
        </w:rPr>
        <w:t>1</w:t>
      </w:r>
      <w:r w:rsidRPr="00371CB3">
        <w:rPr>
          <w:rFonts w:hint="eastAsia"/>
        </w:rPr>
        <w:t>教学目标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1</w:t>
      </w:r>
      <w:r w:rsidRPr="00371CB3">
        <w:rPr>
          <w:rFonts w:hint="eastAsia"/>
        </w:rPr>
        <w:t>、知识和能力目标</w:t>
      </w:r>
      <w:r w:rsidRPr="00371CB3">
        <w:rPr>
          <w:rFonts w:hint="eastAsia"/>
        </w:rPr>
        <w:t>: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(1)</w:t>
      </w:r>
      <w:r w:rsidRPr="00371CB3">
        <w:rPr>
          <w:rFonts w:hint="eastAsia"/>
        </w:rPr>
        <w:t>了解散文“形散神聚”的特点。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(2)</w:t>
      </w:r>
      <w:r w:rsidRPr="00371CB3">
        <w:rPr>
          <w:rFonts w:hint="eastAsia"/>
        </w:rPr>
        <w:t>理解作者在观莲过程中所抒发的细腻思想感情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(3)</w:t>
      </w:r>
      <w:r w:rsidRPr="00371CB3">
        <w:rPr>
          <w:rFonts w:hint="eastAsia"/>
        </w:rPr>
        <w:t>积累咏莲的古诗词。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2</w:t>
      </w:r>
      <w:r w:rsidRPr="00371CB3">
        <w:rPr>
          <w:rFonts w:hint="eastAsia"/>
        </w:rPr>
        <w:t>、过程和方法目标</w:t>
      </w:r>
      <w:r w:rsidRPr="00371CB3">
        <w:rPr>
          <w:rFonts w:hint="eastAsia"/>
        </w:rPr>
        <w:t>: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(1)</w:t>
      </w:r>
      <w:r w:rsidRPr="00371CB3">
        <w:rPr>
          <w:rFonts w:hint="eastAsia"/>
        </w:rPr>
        <w:t>速读课文</w:t>
      </w:r>
      <w:r w:rsidRPr="00371CB3">
        <w:rPr>
          <w:rFonts w:hint="eastAsia"/>
        </w:rPr>
        <w:t>,</w:t>
      </w:r>
      <w:r w:rsidRPr="00371CB3">
        <w:rPr>
          <w:rFonts w:hint="eastAsia"/>
        </w:rPr>
        <w:t>理清本文的写作顺序。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(2)</w:t>
      </w:r>
      <w:r w:rsidRPr="00371CB3">
        <w:rPr>
          <w:rFonts w:hint="eastAsia"/>
        </w:rPr>
        <w:t>跳读课文</w:t>
      </w:r>
      <w:r w:rsidRPr="00371CB3">
        <w:rPr>
          <w:rFonts w:hint="eastAsia"/>
        </w:rPr>
        <w:t>,</w:t>
      </w:r>
      <w:r w:rsidRPr="00371CB3">
        <w:rPr>
          <w:rFonts w:hint="eastAsia"/>
        </w:rPr>
        <w:t>培养概括能力、表达能力。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(3)</w:t>
      </w:r>
      <w:r w:rsidRPr="00371CB3">
        <w:rPr>
          <w:rFonts w:hint="eastAsia"/>
        </w:rPr>
        <w:t>精读课文</w:t>
      </w:r>
      <w:r w:rsidRPr="00371CB3">
        <w:rPr>
          <w:rFonts w:hint="eastAsia"/>
        </w:rPr>
        <w:t>,</w:t>
      </w:r>
      <w:r w:rsidRPr="00371CB3">
        <w:rPr>
          <w:rFonts w:hint="eastAsia"/>
        </w:rPr>
        <w:t>学习本文动静结合的写景方法。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3</w:t>
      </w:r>
      <w:r w:rsidRPr="00371CB3">
        <w:rPr>
          <w:rFonts w:hint="eastAsia"/>
        </w:rPr>
        <w:t>、情感态度和价值观目标</w:t>
      </w:r>
      <w:r w:rsidRPr="00371CB3">
        <w:rPr>
          <w:rFonts w:hint="eastAsia"/>
        </w:rPr>
        <w:t>:</w:t>
      </w:r>
      <w:r w:rsidRPr="00371CB3">
        <w:rPr>
          <w:rFonts w:hint="eastAsia"/>
        </w:rPr>
        <w:t>理解作者在观莲过程中所抒发的细腻思想感情</w:t>
      </w:r>
      <w:r w:rsidRPr="00371CB3">
        <w:rPr>
          <w:rFonts w:hint="eastAsia"/>
        </w:rPr>
        <w:t>,</w:t>
      </w:r>
      <w:r w:rsidRPr="00371CB3">
        <w:rPr>
          <w:rFonts w:hint="eastAsia"/>
        </w:rPr>
        <w:t>感受作者对古典文化的喜爱。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2</w:t>
      </w:r>
      <w:r w:rsidRPr="00371CB3">
        <w:rPr>
          <w:rFonts w:hint="eastAsia"/>
        </w:rPr>
        <w:t>学情分析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本文是一篇游记散文</w:t>
      </w:r>
      <w:r w:rsidRPr="00371CB3">
        <w:rPr>
          <w:rFonts w:hint="eastAsia"/>
        </w:rPr>
        <w:t>,</w:t>
      </w:r>
      <w:r w:rsidRPr="00371CB3">
        <w:rPr>
          <w:rFonts w:hint="eastAsia"/>
        </w:rPr>
        <w:t>不易把握</w:t>
      </w:r>
      <w:r w:rsidRPr="00371CB3">
        <w:rPr>
          <w:rFonts w:hint="eastAsia"/>
        </w:rPr>
        <w:t>,</w:t>
      </w:r>
      <w:r w:rsidRPr="00371CB3">
        <w:rPr>
          <w:rFonts w:hint="eastAsia"/>
        </w:rPr>
        <w:t>我准备从“写的什么</w:t>
      </w:r>
      <w:r w:rsidRPr="00371CB3">
        <w:rPr>
          <w:rFonts w:hint="eastAsia"/>
        </w:rPr>
        <w:t>?</w:t>
      </w:r>
      <w:r w:rsidRPr="00371CB3">
        <w:rPr>
          <w:rFonts w:hint="eastAsia"/>
        </w:rPr>
        <w:t>怎样写的</w:t>
      </w:r>
      <w:r w:rsidRPr="00371CB3">
        <w:rPr>
          <w:rFonts w:hint="eastAsia"/>
        </w:rPr>
        <w:t>?</w:t>
      </w:r>
      <w:r w:rsidRPr="00371CB3">
        <w:rPr>
          <w:rFonts w:hint="eastAsia"/>
        </w:rPr>
        <w:t>为何这样写</w:t>
      </w:r>
      <w:r w:rsidRPr="00371CB3">
        <w:rPr>
          <w:rFonts w:hint="eastAsia"/>
        </w:rPr>
        <w:t>?</w:t>
      </w:r>
      <w:r w:rsidRPr="00371CB3">
        <w:rPr>
          <w:rFonts w:hint="eastAsia"/>
        </w:rPr>
        <w:t>”三方面把握散文“形散神聚”的特点。首先</w:t>
      </w:r>
      <w:r w:rsidRPr="00371CB3">
        <w:rPr>
          <w:rFonts w:hint="eastAsia"/>
        </w:rPr>
        <w:t>,</w:t>
      </w:r>
      <w:r w:rsidRPr="00371CB3">
        <w:rPr>
          <w:rFonts w:hint="eastAsia"/>
        </w:rPr>
        <w:t>理清线索</w:t>
      </w:r>
      <w:r w:rsidRPr="00371CB3">
        <w:rPr>
          <w:rFonts w:hint="eastAsia"/>
        </w:rPr>
        <w:t>,</w:t>
      </w:r>
      <w:r w:rsidRPr="00371CB3">
        <w:rPr>
          <w:rFonts w:hint="eastAsia"/>
        </w:rPr>
        <w:t>学习本文以行踪为线索</w:t>
      </w:r>
      <w:r w:rsidRPr="00371CB3">
        <w:rPr>
          <w:rFonts w:hint="eastAsia"/>
        </w:rPr>
        <w:t>,</w:t>
      </w:r>
      <w:r w:rsidRPr="00371CB3">
        <w:rPr>
          <w:rFonts w:hint="eastAsia"/>
        </w:rPr>
        <w:t>按方位顺序叙写观莲这一中心的写作技巧</w:t>
      </w:r>
      <w:r w:rsidRPr="00371CB3">
        <w:rPr>
          <w:rFonts w:hint="eastAsia"/>
        </w:rPr>
        <w:t>;</w:t>
      </w:r>
      <w:r w:rsidRPr="00371CB3">
        <w:rPr>
          <w:rFonts w:hint="eastAsia"/>
        </w:rPr>
        <w:t>接着</w:t>
      </w:r>
      <w:r w:rsidRPr="00371CB3">
        <w:rPr>
          <w:rFonts w:hint="eastAsia"/>
        </w:rPr>
        <w:t>,</w:t>
      </w:r>
      <w:r w:rsidRPr="00371CB3">
        <w:rPr>
          <w:rFonts w:hint="eastAsia"/>
        </w:rPr>
        <w:t>赏析语言</w:t>
      </w:r>
      <w:r w:rsidRPr="00371CB3">
        <w:rPr>
          <w:rFonts w:hint="eastAsia"/>
        </w:rPr>
        <w:t>,</w:t>
      </w:r>
      <w:r w:rsidRPr="00371CB3">
        <w:rPr>
          <w:rFonts w:hint="eastAsia"/>
        </w:rPr>
        <w:t>通过优美的画面、文雅的古典诗词体会游记所蕴含的文化底蕴</w:t>
      </w:r>
      <w:r w:rsidRPr="00371CB3">
        <w:rPr>
          <w:rFonts w:hint="eastAsia"/>
        </w:rPr>
        <w:t>,</w:t>
      </w:r>
      <w:r w:rsidRPr="00371CB3">
        <w:rPr>
          <w:rFonts w:hint="eastAsia"/>
        </w:rPr>
        <w:t>文章引用古诗文所增加的古典韵味</w:t>
      </w:r>
      <w:r w:rsidRPr="00371CB3">
        <w:rPr>
          <w:rFonts w:hint="eastAsia"/>
        </w:rPr>
        <w:t>;</w:t>
      </w:r>
      <w:r w:rsidRPr="00371CB3">
        <w:rPr>
          <w:rFonts w:hint="eastAsia"/>
        </w:rPr>
        <w:t>最后</w:t>
      </w:r>
      <w:r w:rsidRPr="00371CB3">
        <w:rPr>
          <w:rFonts w:hint="eastAsia"/>
        </w:rPr>
        <w:t>,</w:t>
      </w:r>
      <w:r w:rsidRPr="00371CB3">
        <w:rPr>
          <w:rFonts w:hint="eastAsia"/>
        </w:rPr>
        <w:t>把握情感</w:t>
      </w:r>
      <w:r w:rsidRPr="00371CB3">
        <w:rPr>
          <w:rFonts w:hint="eastAsia"/>
        </w:rPr>
        <w:t>,</w:t>
      </w:r>
      <w:r w:rsidRPr="00371CB3">
        <w:rPr>
          <w:rFonts w:hint="eastAsia"/>
        </w:rPr>
        <w:t>理解作者在观莲过程中所抒发的细腻思想感情</w:t>
      </w:r>
      <w:r w:rsidRPr="00371CB3">
        <w:rPr>
          <w:rFonts w:hint="eastAsia"/>
        </w:rPr>
        <w:t>,</w:t>
      </w:r>
      <w:r w:rsidRPr="00371CB3">
        <w:rPr>
          <w:rFonts w:hint="eastAsia"/>
        </w:rPr>
        <w:t>感受作者对古典文化的喜爱。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3</w:t>
      </w:r>
      <w:r w:rsidRPr="00371CB3">
        <w:rPr>
          <w:rFonts w:hint="eastAsia"/>
        </w:rPr>
        <w:t>重点难点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1</w:t>
      </w:r>
      <w:r w:rsidRPr="00371CB3">
        <w:rPr>
          <w:rFonts w:hint="eastAsia"/>
        </w:rPr>
        <w:t>、理清本文的写作顺序。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2</w:t>
      </w:r>
      <w:r w:rsidRPr="00371CB3">
        <w:rPr>
          <w:rFonts w:hint="eastAsia"/>
        </w:rPr>
        <w:t>、学习本文动静结合的写景方法。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3</w:t>
      </w:r>
      <w:r w:rsidRPr="00371CB3">
        <w:rPr>
          <w:rFonts w:hint="eastAsia"/>
        </w:rPr>
        <w:t>、理解作者情感。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4</w:t>
      </w:r>
      <w:r w:rsidRPr="00371CB3">
        <w:rPr>
          <w:rFonts w:hint="eastAsia"/>
        </w:rPr>
        <w:t>教学过程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4.1</w:t>
      </w:r>
      <w:r w:rsidRPr="00371CB3">
        <w:rPr>
          <w:rFonts w:hint="eastAsia"/>
          <w:i/>
          <w:iCs/>
        </w:rPr>
        <w:t>第一学时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4.1.1</w:t>
      </w:r>
      <w:r w:rsidRPr="00371CB3">
        <w:rPr>
          <w:rFonts w:hint="eastAsia"/>
        </w:rPr>
        <w:t>教学过程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一、导入新课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播放拙政园视频</w:t>
      </w:r>
      <w:r w:rsidRPr="00371CB3">
        <w:rPr>
          <w:rFonts w:hint="eastAsia"/>
        </w:rPr>
        <w:t>,</w:t>
      </w:r>
      <w:r w:rsidRPr="00371CB3">
        <w:rPr>
          <w:rFonts w:hint="eastAsia"/>
        </w:rPr>
        <w:t>激发学生兴趣。拙政园的美</w:t>
      </w:r>
      <w:r w:rsidRPr="00371CB3">
        <w:rPr>
          <w:rFonts w:hint="eastAsia"/>
        </w:rPr>
        <w:t>,</w:t>
      </w:r>
      <w:r w:rsidRPr="00371CB3">
        <w:rPr>
          <w:rFonts w:hint="eastAsia"/>
        </w:rPr>
        <w:t>就美在水景</w:t>
      </w:r>
      <w:r w:rsidRPr="00371CB3">
        <w:rPr>
          <w:rFonts w:hint="eastAsia"/>
        </w:rPr>
        <w:t>;</w:t>
      </w:r>
      <w:r w:rsidRPr="00371CB3">
        <w:rPr>
          <w:rFonts w:hint="eastAsia"/>
        </w:rPr>
        <w:t>而有池水的地方</w:t>
      </w:r>
      <w:r w:rsidRPr="00371CB3">
        <w:rPr>
          <w:rFonts w:hint="eastAsia"/>
        </w:rPr>
        <w:t>,</w:t>
      </w:r>
      <w:r w:rsidRPr="00371CB3">
        <w:rPr>
          <w:rFonts w:hint="eastAsia"/>
        </w:rPr>
        <w:t>就有莲花。又到了莲花盛开的季节</w:t>
      </w:r>
      <w:r w:rsidRPr="00371CB3">
        <w:rPr>
          <w:rFonts w:hint="eastAsia"/>
        </w:rPr>
        <w:t>,</w:t>
      </w:r>
      <w:r w:rsidRPr="00371CB3">
        <w:rPr>
          <w:rFonts w:hint="eastAsia"/>
        </w:rPr>
        <w:t>让我们一起陪周瘦鹃观莲拙政园</w:t>
      </w:r>
      <w:r w:rsidRPr="00371CB3">
        <w:rPr>
          <w:rFonts w:hint="eastAsia"/>
        </w:rPr>
        <w:t>!(</w:t>
      </w:r>
      <w:r w:rsidRPr="00371CB3">
        <w:rPr>
          <w:rFonts w:hint="eastAsia"/>
        </w:rPr>
        <w:t>板书题目</w:t>
      </w:r>
      <w:r w:rsidRPr="00371CB3">
        <w:rPr>
          <w:rFonts w:hint="eastAsia"/>
        </w:rPr>
        <w:t>)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二、预习检测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大屏幕展示相关内容</w:t>
      </w:r>
      <w:r w:rsidRPr="00371CB3">
        <w:rPr>
          <w:rFonts w:hint="eastAsia"/>
        </w:rPr>
        <w:t>,</w:t>
      </w:r>
      <w:r w:rsidRPr="00371CB3">
        <w:rPr>
          <w:rFonts w:hint="eastAsia"/>
        </w:rPr>
        <w:t>抽查学生</w:t>
      </w:r>
      <w:r w:rsidRPr="00371CB3">
        <w:rPr>
          <w:rFonts w:hint="eastAsia"/>
        </w:rPr>
        <w:t>,</w:t>
      </w:r>
      <w:r w:rsidRPr="00371CB3">
        <w:rPr>
          <w:rFonts w:hint="eastAsia"/>
        </w:rPr>
        <w:t>齐读巩固。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1</w:t>
      </w:r>
      <w:r w:rsidRPr="00371CB3">
        <w:rPr>
          <w:rFonts w:hint="eastAsia"/>
        </w:rPr>
        <w:t>、走近作者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周瘦鹃</w:t>
      </w:r>
      <w:r w:rsidRPr="00371CB3">
        <w:rPr>
          <w:rFonts w:hint="eastAsia"/>
        </w:rPr>
        <w:t>(1894</w:t>
      </w:r>
      <w:r w:rsidRPr="00371CB3">
        <w:rPr>
          <w:rFonts w:hint="eastAsia"/>
        </w:rPr>
        <w:t>一</w:t>
      </w:r>
      <w:r w:rsidRPr="00371CB3">
        <w:rPr>
          <w:rFonts w:hint="eastAsia"/>
        </w:rPr>
        <w:t>1968),</w:t>
      </w:r>
      <w:r w:rsidRPr="00371CB3">
        <w:rPr>
          <w:rFonts w:hint="eastAsia"/>
        </w:rPr>
        <w:t>江苏苏州人</w:t>
      </w:r>
      <w:r w:rsidRPr="00371CB3">
        <w:rPr>
          <w:rFonts w:hint="eastAsia"/>
        </w:rPr>
        <w:t>,</w:t>
      </w:r>
      <w:r w:rsidRPr="00371CB3">
        <w:rPr>
          <w:rFonts w:hint="eastAsia"/>
        </w:rPr>
        <w:t>现代作家。主要作品有短篇小说集《亡国奴家里的燕子》和长篇小说《新秋海棠》等。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2</w:t>
      </w:r>
      <w:r w:rsidRPr="00371CB3">
        <w:rPr>
          <w:rFonts w:hint="eastAsia"/>
        </w:rPr>
        <w:t>、易错字注音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娅姹</w:t>
      </w:r>
      <w:r w:rsidRPr="00371CB3">
        <w:rPr>
          <w:rFonts w:hint="eastAsia"/>
        </w:rPr>
        <w:t xml:space="preserve">( ) </w:t>
      </w:r>
      <w:r w:rsidRPr="00371CB3">
        <w:rPr>
          <w:rFonts w:hint="eastAsia"/>
        </w:rPr>
        <w:t>拾级</w:t>
      </w:r>
      <w:r w:rsidRPr="00371CB3">
        <w:rPr>
          <w:rFonts w:hint="eastAsia"/>
        </w:rPr>
        <w:t xml:space="preserve">( ) </w:t>
      </w:r>
      <w:r w:rsidRPr="00371CB3">
        <w:rPr>
          <w:rFonts w:hint="eastAsia"/>
        </w:rPr>
        <w:t>婉娈</w:t>
      </w:r>
      <w:r w:rsidRPr="00371CB3">
        <w:rPr>
          <w:rFonts w:hint="eastAsia"/>
        </w:rPr>
        <w:t xml:space="preserve">( ) </w:t>
      </w:r>
      <w:r w:rsidRPr="00371CB3">
        <w:rPr>
          <w:rFonts w:hint="eastAsia"/>
        </w:rPr>
        <w:t>枇杷</w:t>
      </w:r>
      <w:r w:rsidRPr="00371CB3">
        <w:rPr>
          <w:rFonts w:hint="eastAsia"/>
        </w:rPr>
        <w:t>( )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拙政园</w:t>
      </w:r>
      <w:r w:rsidRPr="00371CB3">
        <w:rPr>
          <w:rFonts w:hint="eastAsia"/>
        </w:rPr>
        <w:t xml:space="preserve"> ( ) </w:t>
      </w:r>
      <w:r w:rsidRPr="00371CB3">
        <w:rPr>
          <w:rFonts w:hint="eastAsia"/>
        </w:rPr>
        <w:t>刮目相看</w:t>
      </w:r>
      <w:r w:rsidRPr="00371CB3">
        <w:rPr>
          <w:rFonts w:hint="eastAsia"/>
        </w:rPr>
        <w:t xml:space="preserve">( ) </w:t>
      </w:r>
      <w:r w:rsidRPr="00371CB3">
        <w:rPr>
          <w:rFonts w:hint="eastAsia"/>
        </w:rPr>
        <w:t>剔透玲珑</w:t>
      </w:r>
      <w:r w:rsidRPr="00371CB3">
        <w:rPr>
          <w:rFonts w:hint="eastAsia"/>
        </w:rPr>
        <w:t>( )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淅淅沥沥</w:t>
      </w:r>
      <w:r w:rsidRPr="00371CB3">
        <w:rPr>
          <w:rFonts w:hint="eastAsia"/>
        </w:rPr>
        <w:t xml:space="preserve">( ) </w:t>
      </w:r>
      <w:r w:rsidRPr="00371CB3">
        <w:rPr>
          <w:rFonts w:hint="eastAsia"/>
        </w:rPr>
        <w:t>尝鼎一脔</w:t>
      </w:r>
      <w:r w:rsidRPr="00371CB3">
        <w:rPr>
          <w:rFonts w:hint="eastAsia"/>
        </w:rPr>
        <w:t xml:space="preserve">( ) </w:t>
      </w:r>
      <w:r w:rsidRPr="00371CB3">
        <w:rPr>
          <w:rFonts w:hint="eastAsia"/>
        </w:rPr>
        <w:t>窥见</w:t>
      </w:r>
      <w:r w:rsidRPr="00371CB3">
        <w:rPr>
          <w:rFonts w:hint="eastAsia"/>
        </w:rPr>
        <w:t xml:space="preserve">( ) </w:t>
      </w:r>
      <w:r w:rsidRPr="00371CB3">
        <w:rPr>
          <w:rFonts w:hint="eastAsia"/>
        </w:rPr>
        <w:t>小憩</w:t>
      </w:r>
      <w:r w:rsidRPr="00371CB3">
        <w:rPr>
          <w:rFonts w:hint="eastAsia"/>
        </w:rPr>
        <w:t>( )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三、文本探究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(</w:t>
      </w:r>
      <w:r w:rsidRPr="00371CB3">
        <w:rPr>
          <w:rFonts w:hint="eastAsia"/>
        </w:rPr>
        <w:t>一</w:t>
      </w:r>
      <w:r w:rsidRPr="00371CB3">
        <w:rPr>
          <w:rFonts w:hint="eastAsia"/>
        </w:rPr>
        <w:t>)</w:t>
      </w:r>
      <w:r w:rsidRPr="00371CB3">
        <w:rPr>
          <w:rFonts w:hint="eastAsia"/>
        </w:rPr>
        <w:t>写什么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1</w:t>
      </w:r>
      <w:r w:rsidRPr="00371CB3">
        <w:rPr>
          <w:rFonts w:hint="eastAsia"/>
        </w:rPr>
        <w:t>、从题目看作者到拙政园的目的是什么</w:t>
      </w:r>
      <w:r w:rsidRPr="00371CB3">
        <w:rPr>
          <w:rFonts w:hint="eastAsia"/>
        </w:rPr>
        <w:t>?(</w:t>
      </w:r>
      <w:r w:rsidRPr="00371CB3">
        <w:rPr>
          <w:rFonts w:hint="eastAsia"/>
        </w:rPr>
        <w:t>是观莲</w:t>
      </w:r>
      <w:r w:rsidRPr="00371CB3">
        <w:rPr>
          <w:rFonts w:hint="eastAsia"/>
        </w:rPr>
        <w:t>,</w:t>
      </w:r>
      <w:r w:rsidRPr="00371CB3">
        <w:rPr>
          <w:rFonts w:hint="eastAsia"/>
        </w:rPr>
        <w:t>不是游园</w:t>
      </w:r>
      <w:r w:rsidRPr="00371CB3">
        <w:rPr>
          <w:rFonts w:hint="eastAsia"/>
        </w:rPr>
        <w:t>)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2</w:t>
      </w:r>
      <w:r w:rsidRPr="00371CB3">
        <w:rPr>
          <w:rFonts w:hint="eastAsia"/>
        </w:rPr>
        <w:t>、辨明文章体裁。</w:t>
      </w:r>
      <w:r w:rsidRPr="00371CB3">
        <w:rPr>
          <w:rFonts w:hint="eastAsia"/>
        </w:rPr>
        <w:t>(</w:t>
      </w:r>
      <w:r w:rsidRPr="00371CB3">
        <w:rPr>
          <w:rFonts w:hint="eastAsia"/>
        </w:rPr>
        <w:t>游记散文</w:t>
      </w:r>
      <w:r w:rsidRPr="00371CB3">
        <w:rPr>
          <w:rFonts w:hint="eastAsia"/>
        </w:rPr>
        <w:t>)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3</w:t>
      </w:r>
      <w:r w:rsidRPr="00371CB3">
        <w:rPr>
          <w:rFonts w:hint="eastAsia"/>
        </w:rPr>
        <w:t>、速读课文</w:t>
      </w:r>
      <w:r w:rsidRPr="00371CB3">
        <w:rPr>
          <w:rFonts w:hint="eastAsia"/>
        </w:rPr>
        <w:t>,</w:t>
      </w:r>
      <w:r w:rsidRPr="00371CB3">
        <w:rPr>
          <w:rFonts w:hint="eastAsia"/>
        </w:rPr>
        <w:t>理清文章线索。</w:t>
      </w:r>
      <w:r w:rsidRPr="00371CB3">
        <w:rPr>
          <w:rFonts w:hint="eastAsia"/>
        </w:rPr>
        <w:t>(</w:t>
      </w:r>
      <w:r w:rsidRPr="00371CB3">
        <w:rPr>
          <w:rFonts w:hint="eastAsia"/>
        </w:rPr>
        <w:t>游踪为线索</w:t>
      </w:r>
      <w:r w:rsidRPr="00371CB3">
        <w:rPr>
          <w:rFonts w:hint="eastAsia"/>
        </w:rPr>
        <w:t>)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今天我们要重走周瘦鹃的观莲之路</w:t>
      </w:r>
      <w:r w:rsidRPr="00371CB3">
        <w:rPr>
          <w:rFonts w:hint="eastAsia"/>
        </w:rPr>
        <w:t>,</w:t>
      </w:r>
      <w:r w:rsidRPr="00371CB3">
        <w:rPr>
          <w:rFonts w:hint="eastAsia"/>
        </w:rPr>
        <w:t>假如你是导游</w:t>
      </w:r>
      <w:r w:rsidRPr="00371CB3">
        <w:rPr>
          <w:rFonts w:hint="eastAsia"/>
        </w:rPr>
        <w:t>,</w:t>
      </w:r>
      <w:r w:rsidRPr="00371CB3">
        <w:rPr>
          <w:rFonts w:hint="eastAsia"/>
        </w:rPr>
        <w:t>请结合地图</w:t>
      </w:r>
      <w:r w:rsidRPr="00371CB3">
        <w:rPr>
          <w:rFonts w:hint="eastAsia"/>
        </w:rPr>
        <w:t>,</w:t>
      </w:r>
      <w:r w:rsidRPr="00371CB3">
        <w:rPr>
          <w:rFonts w:hint="eastAsia"/>
        </w:rPr>
        <w:t>带领大家到拙政园观莲吧</w:t>
      </w:r>
      <w:r w:rsidRPr="00371CB3">
        <w:rPr>
          <w:rFonts w:hint="eastAsia"/>
        </w:rPr>
        <w:t>!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(</w:t>
      </w:r>
      <w:r w:rsidRPr="00371CB3">
        <w:rPr>
          <w:rFonts w:hint="eastAsia"/>
        </w:rPr>
        <w:t>课件展示拙政园平面图</w:t>
      </w:r>
      <w:r w:rsidRPr="00371CB3">
        <w:rPr>
          <w:rFonts w:hint="eastAsia"/>
        </w:rPr>
        <w:t>,</w:t>
      </w:r>
      <w:r w:rsidRPr="00371CB3">
        <w:rPr>
          <w:rFonts w:hint="eastAsia"/>
        </w:rPr>
        <w:t>可让学生亲自操作</w:t>
      </w:r>
      <w:r w:rsidRPr="00371CB3">
        <w:rPr>
          <w:rFonts w:hint="eastAsia"/>
        </w:rPr>
        <w:t>,</w:t>
      </w:r>
      <w:r w:rsidRPr="00371CB3">
        <w:rPr>
          <w:rFonts w:hint="eastAsia"/>
        </w:rPr>
        <w:t>从地图上勾画行进路线及景点。</w:t>
      </w:r>
      <w:r w:rsidRPr="00371CB3">
        <w:rPr>
          <w:rFonts w:hint="eastAsia"/>
        </w:rPr>
        <w:t>)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(</w:t>
      </w:r>
      <w:r w:rsidRPr="00371CB3">
        <w:rPr>
          <w:rFonts w:hint="eastAsia"/>
        </w:rPr>
        <w:t>二</w:t>
      </w:r>
      <w:r w:rsidRPr="00371CB3">
        <w:rPr>
          <w:rFonts w:hint="eastAsia"/>
        </w:rPr>
        <w:t>)</w:t>
      </w:r>
      <w:r w:rsidRPr="00371CB3">
        <w:rPr>
          <w:rFonts w:hint="eastAsia"/>
        </w:rPr>
        <w:t>怎么写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lastRenderedPageBreak/>
        <w:t>1</w:t>
      </w:r>
      <w:r w:rsidRPr="00371CB3">
        <w:rPr>
          <w:rFonts w:hint="eastAsia"/>
        </w:rPr>
        <w:t>、一路走来</w:t>
      </w:r>
      <w:r w:rsidRPr="00371CB3">
        <w:rPr>
          <w:rFonts w:hint="eastAsia"/>
        </w:rPr>
        <w:t>,</w:t>
      </w:r>
      <w:r w:rsidRPr="00371CB3">
        <w:rPr>
          <w:rFonts w:hint="eastAsia"/>
        </w:rPr>
        <w:t>你都是在哪看到了莲花</w:t>
      </w:r>
      <w:r w:rsidRPr="00371CB3">
        <w:rPr>
          <w:rFonts w:hint="eastAsia"/>
        </w:rPr>
        <w:t>?</w:t>
      </w:r>
      <w:r w:rsidRPr="00371CB3">
        <w:rPr>
          <w:rFonts w:hint="eastAsia"/>
        </w:rPr>
        <w:t>这些莲花各有什么特点</w:t>
      </w:r>
      <w:r w:rsidRPr="00371CB3">
        <w:rPr>
          <w:rFonts w:hint="eastAsia"/>
        </w:rPr>
        <w:t>?</w:t>
      </w:r>
      <w:r w:rsidRPr="00371CB3">
        <w:rPr>
          <w:rFonts w:hint="eastAsia"/>
        </w:rPr>
        <w:t>引用了哪些诗句</w:t>
      </w:r>
      <w:r w:rsidRPr="00371CB3">
        <w:rPr>
          <w:rFonts w:hint="eastAsia"/>
        </w:rPr>
        <w:t>?</w:t>
      </w:r>
      <w:r w:rsidRPr="00371CB3">
        <w:rPr>
          <w:rFonts w:hint="eastAsia"/>
        </w:rPr>
        <w:t>跳读课文</w:t>
      </w:r>
      <w:r w:rsidRPr="00371CB3">
        <w:rPr>
          <w:rFonts w:hint="eastAsia"/>
        </w:rPr>
        <w:t>,</w:t>
      </w:r>
      <w:r w:rsidRPr="00371CB3">
        <w:rPr>
          <w:rFonts w:hint="eastAsia"/>
        </w:rPr>
        <w:t>找出有关句子。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交流</w:t>
      </w:r>
      <w:r w:rsidRPr="00371CB3">
        <w:rPr>
          <w:rFonts w:hint="eastAsia"/>
        </w:rPr>
        <w:t>:</w:t>
      </w:r>
      <w:r w:rsidRPr="00371CB3">
        <w:rPr>
          <w:rFonts w:hint="eastAsia"/>
        </w:rPr>
        <w:t>要求按课文顺序说出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(1)</w:t>
      </w:r>
      <w:r w:rsidRPr="00371CB3">
        <w:rPr>
          <w:rFonts w:hint="eastAsia"/>
        </w:rPr>
        <w:t>先望见一小片莲叶莲花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(2)</w:t>
      </w:r>
      <w:r w:rsidRPr="00371CB3">
        <w:rPr>
          <w:rFonts w:hint="eastAsia"/>
        </w:rPr>
        <w:t>远香堂看到千叶莲花、并蒂莲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特点</w:t>
      </w:r>
      <w:r w:rsidRPr="00371CB3">
        <w:rPr>
          <w:rFonts w:hint="eastAsia"/>
        </w:rPr>
        <w:t>:</w:t>
      </w:r>
      <w:r w:rsidRPr="00371CB3">
        <w:rPr>
          <w:rFonts w:hint="eastAsia"/>
        </w:rPr>
        <w:t>色香双艳</w:t>
      </w:r>
      <w:r w:rsidRPr="00371CB3">
        <w:rPr>
          <w:rFonts w:hint="eastAsia"/>
        </w:rPr>
        <w:t>,</w:t>
      </w:r>
      <w:r w:rsidRPr="00371CB3">
        <w:rPr>
          <w:rFonts w:hint="eastAsia"/>
        </w:rPr>
        <w:t>不同凡卉、娅姹欲笑</w:t>
      </w:r>
      <w:r w:rsidRPr="00371CB3">
        <w:rPr>
          <w:rFonts w:hint="eastAsia"/>
        </w:rPr>
        <w:t>(</w:t>
      </w:r>
      <w:r w:rsidRPr="00371CB3">
        <w:rPr>
          <w:rFonts w:hint="eastAsia"/>
        </w:rPr>
        <w:t>板书</w:t>
      </w:r>
      <w:r w:rsidRPr="00371CB3">
        <w:rPr>
          <w:rFonts w:hint="eastAsia"/>
        </w:rPr>
        <w:t>)(</w:t>
      </w:r>
      <w:r w:rsidRPr="00371CB3">
        <w:rPr>
          <w:rFonts w:hint="eastAsia"/>
        </w:rPr>
        <w:t>放映课件</w:t>
      </w:r>
      <w:r w:rsidRPr="00371CB3">
        <w:rPr>
          <w:rFonts w:hint="eastAsia"/>
        </w:rPr>
        <w:t>)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引用卢彬士诗句</w:t>
      </w:r>
      <w:r w:rsidRPr="00371CB3">
        <w:rPr>
          <w:rFonts w:hint="eastAsia"/>
        </w:rPr>
        <w:t xml:space="preserve">: </w:t>
      </w:r>
      <w:r w:rsidRPr="00371CB3">
        <w:rPr>
          <w:rFonts w:hint="eastAsia"/>
        </w:rPr>
        <w:t>看花不易窥全面</w:t>
      </w:r>
      <w:r w:rsidRPr="00371CB3">
        <w:rPr>
          <w:rFonts w:hint="eastAsia"/>
        </w:rPr>
        <w:t>,</w:t>
      </w:r>
      <w:r w:rsidRPr="00371CB3">
        <w:rPr>
          <w:rFonts w:hint="eastAsia"/>
        </w:rPr>
        <w:t>三千莲媛总低头。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(3)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倚玉轩是远香堂的西邻————远观</w:t>
      </w:r>
      <w:r w:rsidRPr="00371CB3">
        <w:rPr>
          <w:rFonts w:hint="eastAsia"/>
        </w:rPr>
        <w:t xml:space="preserve"> </w:t>
      </w:r>
      <w:r w:rsidRPr="00371CB3">
        <w:rPr>
          <w:rFonts w:hint="eastAsia"/>
        </w:rPr>
        <w:t>特点</w:t>
      </w:r>
      <w:r w:rsidRPr="00371CB3">
        <w:rPr>
          <w:rFonts w:hint="eastAsia"/>
        </w:rPr>
        <w:t>: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香洲与倚玉轩相对——————近观</w:t>
      </w:r>
      <w:r w:rsidRPr="00371CB3">
        <w:rPr>
          <w:rFonts w:hint="eastAsia"/>
        </w:rPr>
        <w:t xml:space="preserve"> </w:t>
      </w:r>
      <w:r w:rsidRPr="00371CB3">
        <w:rPr>
          <w:rFonts w:hint="eastAsia"/>
        </w:rPr>
        <w:t>婉娈可人</w:t>
      </w:r>
      <w:r w:rsidRPr="00371CB3">
        <w:rPr>
          <w:rFonts w:hint="eastAsia"/>
        </w:rPr>
        <w:t xml:space="preserve"> (</w:t>
      </w:r>
      <w:r w:rsidRPr="00371CB3">
        <w:rPr>
          <w:rFonts w:hint="eastAsia"/>
        </w:rPr>
        <w:t>板书</w:t>
      </w:r>
      <w:r w:rsidRPr="00371CB3">
        <w:rPr>
          <w:rFonts w:hint="eastAsia"/>
        </w:rPr>
        <w:t>)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荷风四面亭在北面斜坡上———俯观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(4)</w:t>
      </w:r>
      <w:r w:rsidRPr="00371CB3">
        <w:rPr>
          <w:rFonts w:hint="eastAsia"/>
        </w:rPr>
        <w:t>三十六鸳鸯馆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特点</w:t>
      </w:r>
      <w:r w:rsidRPr="00371CB3">
        <w:rPr>
          <w:rFonts w:hint="eastAsia"/>
        </w:rPr>
        <w:t>:</w:t>
      </w:r>
      <w:r w:rsidRPr="00371CB3">
        <w:rPr>
          <w:rFonts w:hint="eastAsia"/>
        </w:rPr>
        <w:t>鸳鸯戏水</w:t>
      </w:r>
      <w:r w:rsidRPr="00371CB3">
        <w:rPr>
          <w:rFonts w:hint="eastAsia"/>
        </w:rPr>
        <w:t>(</w:t>
      </w:r>
      <w:r w:rsidRPr="00371CB3">
        <w:rPr>
          <w:rFonts w:hint="eastAsia"/>
        </w:rPr>
        <w:t>板书</w:t>
      </w:r>
      <w:r w:rsidRPr="00371CB3">
        <w:rPr>
          <w:rFonts w:hint="eastAsia"/>
        </w:rPr>
        <w:t>)(</w:t>
      </w:r>
      <w:r w:rsidRPr="00371CB3">
        <w:rPr>
          <w:rFonts w:hint="eastAsia"/>
        </w:rPr>
        <w:t>三十六鸳鸯馆图片、鸳鸯戏水图片</w:t>
      </w:r>
      <w:r w:rsidRPr="00371CB3">
        <w:rPr>
          <w:rFonts w:hint="eastAsia"/>
        </w:rPr>
        <w:t>)</w:t>
      </w:r>
      <w:r w:rsidRPr="00371CB3">
        <w:rPr>
          <w:rFonts w:hint="eastAsia"/>
        </w:rPr>
        <w:t>引用欧阳修诗句</w:t>
      </w:r>
      <w:r w:rsidRPr="00371CB3">
        <w:rPr>
          <w:rFonts w:hint="eastAsia"/>
        </w:rPr>
        <w:t>:</w:t>
      </w:r>
      <w:r w:rsidRPr="00371CB3">
        <w:rPr>
          <w:rFonts w:hint="eastAsia"/>
        </w:rPr>
        <w:t>叶有清风花有露</w:t>
      </w:r>
      <w:r w:rsidRPr="00371CB3">
        <w:rPr>
          <w:rFonts w:hint="eastAsia"/>
        </w:rPr>
        <w:t>,</w:t>
      </w:r>
      <w:r w:rsidRPr="00371CB3">
        <w:rPr>
          <w:rFonts w:hint="eastAsia"/>
        </w:rPr>
        <w:t>叶笼花罩鸳鸯侣。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(5)</w:t>
      </w:r>
      <w:r w:rsidRPr="00371CB3">
        <w:rPr>
          <w:rFonts w:hint="eastAsia"/>
        </w:rPr>
        <w:t>留听阁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特点</w:t>
      </w:r>
      <w:r w:rsidRPr="00371CB3">
        <w:rPr>
          <w:rFonts w:hint="eastAsia"/>
        </w:rPr>
        <w:t>:</w:t>
      </w:r>
      <w:r w:rsidRPr="00371CB3">
        <w:rPr>
          <w:rFonts w:hint="eastAsia"/>
        </w:rPr>
        <w:t>残荷听雨</w:t>
      </w:r>
      <w:r w:rsidRPr="00371CB3">
        <w:rPr>
          <w:rFonts w:hint="eastAsia"/>
        </w:rPr>
        <w:t>(</w:t>
      </w:r>
      <w:r w:rsidRPr="00371CB3">
        <w:rPr>
          <w:rFonts w:hint="eastAsia"/>
        </w:rPr>
        <w:t>板书</w:t>
      </w:r>
      <w:r w:rsidRPr="00371CB3">
        <w:rPr>
          <w:rFonts w:hint="eastAsia"/>
        </w:rPr>
        <w:t>)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李商隐诗句</w:t>
      </w:r>
      <w:r w:rsidRPr="00371CB3">
        <w:rPr>
          <w:rFonts w:hint="eastAsia"/>
        </w:rPr>
        <w:t>:</w:t>
      </w:r>
      <w:r w:rsidRPr="00371CB3">
        <w:rPr>
          <w:rFonts w:hint="eastAsia"/>
        </w:rPr>
        <w:t>秋阴不散霜飞晚</w:t>
      </w:r>
      <w:r w:rsidRPr="00371CB3">
        <w:rPr>
          <w:rFonts w:hint="eastAsia"/>
        </w:rPr>
        <w:t>,</w:t>
      </w:r>
      <w:r w:rsidRPr="00371CB3">
        <w:rPr>
          <w:rFonts w:hint="eastAsia"/>
        </w:rPr>
        <w:t>留得残荷听雨声。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2</w:t>
      </w:r>
      <w:r w:rsidRPr="00371CB3">
        <w:rPr>
          <w:rFonts w:hint="eastAsia"/>
        </w:rPr>
        <w:t>、表现手法</w:t>
      </w:r>
      <w:r w:rsidRPr="00371CB3">
        <w:rPr>
          <w:rFonts w:hint="eastAsia"/>
        </w:rPr>
        <w:t>:</w:t>
      </w:r>
      <w:r w:rsidRPr="00371CB3">
        <w:rPr>
          <w:rFonts w:hint="eastAsia"/>
        </w:rPr>
        <w:t>本文侧重写观莲</w:t>
      </w:r>
      <w:r w:rsidRPr="00371CB3">
        <w:rPr>
          <w:rFonts w:hint="eastAsia"/>
        </w:rPr>
        <w:t>,</w:t>
      </w:r>
      <w:r w:rsidRPr="00371CB3">
        <w:rPr>
          <w:rFonts w:hint="eastAsia"/>
        </w:rPr>
        <w:t>但在写景时</w:t>
      </w:r>
      <w:r w:rsidRPr="00371CB3">
        <w:rPr>
          <w:rFonts w:hint="eastAsia"/>
        </w:rPr>
        <w:t>,</w:t>
      </w:r>
      <w:r w:rsidRPr="00371CB3">
        <w:rPr>
          <w:rFonts w:hint="eastAsia"/>
        </w:rPr>
        <w:t>作者却处处注意景物之间的相互衬托</w:t>
      </w:r>
      <w:r w:rsidRPr="00371CB3">
        <w:rPr>
          <w:rFonts w:hint="eastAsia"/>
        </w:rPr>
        <w:t>,</w:t>
      </w:r>
      <w:r w:rsidRPr="00371CB3">
        <w:rPr>
          <w:rFonts w:hint="eastAsia"/>
        </w:rPr>
        <w:t>动中有静</w:t>
      </w:r>
      <w:r w:rsidRPr="00371CB3">
        <w:rPr>
          <w:rFonts w:hint="eastAsia"/>
        </w:rPr>
        <w:t>,</w:t>
      </w:r>
      <w:r w:rsidRPr="00371CB3">
        <w:rPr>
          <w:rFonts w:hint="eastAsia"/>
        </w:rPr>
        <w:t>静中有动</w:t>
      </w:r>
      <w:r w:rsidRPr="00371CB3">
        <w:rPr>
          <w:rFonts w:hint="eastAsia"/>
        </w:rPr>
        <w:t>,</w:t>
      </w:r>
      <w:r w:rsidRPr="00371CB3">
        <w:rPr>
          <w:rFonts w:hint="eastAsia"/>
        </w:rPr>
        <w:t>以动衬静</w:t>
      </w:r>
      <w:r w:rsidRPr="00371CB3">
        <w:rPr>
          <w:rFonts w:hint="eastAsia"/>
        </w:rPr>
        <w:t>,</w:t>
      </w:r>
      <w:r w:rsidRPr="00371CB3">
        <w:rPr>
          <w:rFonts w:hint="eastAsia"/>
        </w:rPr>
        <w:t>使读者如临其境</w:t>
      </w:r>
      <w:r w:rsidRPr="00371CB3">
        <w:rPr>
          <w:rFonts w:hint="eastAsia"/>
        </w:rPr>
        <w:t>,</w:t>
      </w:r>
      <w:r w:rsidRPr="00371CB3">
        <w:rPr>
          <w:rFonts w:hint="eastAsia"/>
        </w:rPr>
        <w:t>如闻其心声</w:t>
      </w:r>
      <w:r w:rsidRPr="00371CB3">
        <w:rPr>
          <w:rFonts w:hint="eastAsia"/>
        </w:rPr>
        <w:t>,</w:t>
      </w:r>
      <w:r w:rsidRPr="00371CB3">
        <w:rPr>
          <w:rFonts w:hint="eastAsia"/>
        </w:rPr>
        <w:t>读来兴致盎然。细读课文</w:t>
      </w:r>
      <w:r w:rsidRPr="00371CB3">
        <w:rPr>
          <w:rFonts w:hint="eastAsia"/>
        </w:rPr>
        <w:t>,</w:t>
      </w:r>
      <w:r w:rsidRPr="00371CB3">
        <w:rPr>
          <w:rFonts w:hint="eastAsia"/>
        </w:rPr>
        <w:t>举例分析。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示例</w:t>
      </w:r>
      <w:r w:rsidRPr="00371CB3">
        <w:rPr>
          <w:rFonts w:hint="eastAsia"/>
        </w:rPr>
        <w:t>:</w:t>
      </w:r>
      <w:r w:rsidRPr="00371CB3">
        <w:rPr>
          <w:rFonts w:hint="eastAsia"/>
        </w:rPr>
        <w:t>作者游览鸳鸯馆时写到</w:t>
      </w:r>
      <w:r w:rsidRPr="00371CB3">
        <w:rPr>
          <w:rFonts w:hint="eastAsia"/>
        </w:rPr>
        <w:t>:</w:t>
      </w:r>
      <w:r w:rsidRPr="00371CB3">
        <w:rPr>
          <w:rFonts w:hint="eastAsia"/>
        </w:rPr>
        <w:t>“前临池沼</w:t>
      </w:r>
      <w:r w:rsidRPr="00371CB3">
        <w:rPr>
          <w:rFonts w:hint="eastAsia"/>
        </w:rPr>
        <w:t>,</w:t>
      </w:r>
      <w:r w:rsidRPr="00371CB3">
        <w:rPr>
          <w:rFonts w:hint="eastAsia"/>
        </w:rPr>
        <w:t>养着文羽鲜艳的鸳鸯</w:t>
      </w:r>
      <w:r w:rsidRPr="00371CB3">
        <w:rPr>
          <w:rFonts w:hint="eastAsia"/>
        </w:rPr>
        <w:t>,</w:t>
      </w:r>
      <w:r w:rsidRPr="00371CB3">
        <w:rPr>
          <w:rFonts w:hint="eastAsia"/>
        </w:rPr>
        <w:t>成双作对地在那里戏水</w:t>
      </w:r>
      <w:r w:rsidRPr="00371CB3">
        <w:rPr>
          <w:rFonts w:hint="eastAsia"/>
        </w:rPr>
        <w:t>,</w:t>
      </w:r>
      <w:r w:rsidRPr="00371CB3">
        <w:rPr>
          <w:rFonts w:hint="eastAsia"/>
        </w:rPr>
        <w:t>悠然自得。池中种着白莲</w:t>
      </w:r>
      <w:r w:rsidRPr="00371CB3">
        <w:rPr>
          <w:rFonts w:hint="eastAsia"/>
        </w:rPr>
        <w:t>,</w:t>
      </w:r>
      <w:r w:rsidRPr="00371CB3">
        <w:rPr>
          <w:rFonts w:hint="eastAsia"/>
        </w:rPr>
        <w:t>让鸳鸯拍浮其间</w:t>
      </w:r>
      <w:r w:rsidRPr="00371CB3">
        <w:rPr>
          <w:rFonts w:hint="eastAsia"/>
        </w:rPr>
        <w:t>,</w:t>
      </w:r>
      <w:r w:rsidRPr="00371CB3">
        <w:rPr>
          <w:rFonts w:hint="eastAsia"/>
        </w:rPr>
        <w:t>构成了一幅美妙的画画。”这段描写</w:t>
      </w:r>
      <w:r w:rsidRPr="00371CB3">
        <w:rPr>
          <w:rFonts w:hint="eastAsia"/>
        </w:rPr>
        <w:t>,</w:t>
      </w:r>
      <w:r w:rsidRPr="00371CB3">
        <w:rPr>
          <w:rFonts w:hint="eastAsia"/>
        </w:rPr>
        <w:t>艳丽的鸳鸯游戏于洁白的莲花之间</w:t>
      </w:r>
      <w:r w:rsidRPr="00371CB3">
        <w:rPr>
          <w:rFonts w:hint="eastAsia"/>
        </w:rPr>
        <w:t>,</w:t>
      </w:r>
      <w:r w:rsidRPr="00371CB3">
        <w:rPr>
          <w:rFonts w:hint="eastAsia"/>
        </w:rPr>
        <w:t>一艳一素</w:t>
      </w:r>
      <w:r w:rsidRPr="00371CB3">
        <w:rPr>
          <w:rFonts w:hint="eastAsia"/>
        </w:rPr>
        <w:t>,</w:t>
      </w:r>
      <w:r w:rsidRPr="00371CB3">
        <w:rPr>
          <w:rFonts w:hint="eastAsia"/>
        </w:rPr>
        <w:t>一动一静</w:t>
      </w:r>
      <w:r w:rsidRPr="00371CB3">
        <w:rPr>
          <w:rFonts w:hint="eastAsia"/>
        </w:rPr>
        <w:t>,</w:t>
      </w:r>
      <w:r w:rsidRPr="00371CB3">
        <w:rPr>
          <w:rFonts w:hint="eastAsia"/>
        </w:rPr>
        <w:t>波光粼粼的水面</w:t>
      </w:r>
      <w:r w:rsidRPr="00371CB3">
        <w:rPr>
          <w:rFonts w:hint="eastAsia"/>
        </w:rPr>
        <w:t>,</w:t>
      </w:r>
      <w:r w:rsidRPr="00371CB3">
        <w:rPr>
          <w:rFonts w:hint="eastAsia"/>
        </w:rPr>
        <w:t>摇动的荷叶</w:t>
      </w:r>
      <w:r w:rsidRPr="00371CB3">
        <w:rPr>
          <w:rFonts w:hint="eastAsia"/>
        </w:rPr>
        <w:t>,</w:t>
      </w:r>
      <w:r w:rsidRPr="00371CB3">
        <w:rPr>
          <w:rFonts w:hint="eastAsia"/>
        </w:rPr>
        <w:t>互相映衬。该是怎样的一处人间仙境</w:t>
      </w:r>
      <w:r w:rsidRPr="00371CB3">
        <w:rPr>
          <w:rFonts w:hint="eastAsia"/>
        </w:rPr>
        <w:t>!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(</w:t>
      </w:r>
      <w:r w:rsidRPr="00371CB3">
        <w:rPr>
          <w:rFonts w:hint="eastAsia"/>
        </w:rPr>
        <w:t>三</w:t>
      </w:r>
      <w:r w:rsidRPr="00371CB3">
        <w:rPr>
          <w:rFonts w:hint="eastAsia"/>
        </w:rPr>
        <w:t>)</w:t>
      </w:r>
      <w:r w:rsidRPr="00371CB3">
        <w:rPr>
          <w:rFonts w:hint="eastAsia"/>
        </w:rPr>
        <w:t>为什么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1</w:t>
      </w:r>
      <w:r w:rsidRPr="00371CB3">
        <w:rPr>
          <w:rFonts w:hint="eastAsia"/>
        </w:rPr>
        <w:t>、作者为什么要选拙政园作为观莲的处所呢</w:t>
      </w:r>
      <w:r w:rsidRPr="00371CB3">
        <w:rPr>
          <w:rFonts w:hint="eastAsia"/>
        </w:rPr>
        <w:t>?</w:t>
      </w:r>
      <w:r w:rsidRPr="00371CB3">
        <w:rPr>
          <w:rFonts w:hint="eastAsia"/>
        </w:rPr>
        <w:t>既然中心事件是观莲</w:t>
      </w:r>
      <w:r w:rsidRPr="00371CB3">
        <w:rPr>
          <w:rFonts w:hint="eastAsia"/>
        </w:rPr>
        <w:t>,</w:t>
      </w:r>
      <w:r w:rsidRPr="00371CB3">
        <w:rPr>
          <w:rFonts w:hint="eastAsia"/>
        </w:rPr>
        <w:t>作者为什么不惜笔墨介绍拙政园</w:t>
      </w:r>
      <w:r w:rsidRPr="00371CB3">
        <w:rPr>
          <w:rFonts w:hint="eastAsia"/>
        </w:rPr>
        <w:t>?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出示课件</w:t>
      </w:r>
      <w:r w:rsidRPr="00371CB3">
        <w:rPr>
          <w:rFonts w:hint="eastAsia"/>
        </w:rPr>
        <w:t>:</w:t>
      </w:r>
      <w:r w:rsidRPr="00371CB3">
        <w:rPr>
          <w:rFonts w:hint="eastAsia"/>
        </w:rPr>
        <w:t>因为“拙政园实在是一个观莲的好去处”。拙政园的水面</w:t>
      </w:r>
      <w:r w:rsidRPr="00371CB3">
        <w:rPr>
          <w:rFonts w:hint="eastAsia"/>
        </w:rPr>
        <w:t>,</w:t>
      </w:r>
      <w:r w:rsidRPr="00371CB3">
        <w:rPr>
          <w:rFonts w:hint="eastAsia"/>
        </w:rPr>
        <w:t>占全园面积的五分之三</w:t>
      </w:r>
      <w:r w:rsidRPr="00371CB3">
        <w:rPr>
          <w:rFonts w:hint="eastAsia"/>
        </w:rPr>
        <w:t>,</w:t>
      </w:r>
      <w:r w:rsidRPr="00371CB3">
        <w:rPr>
          <w:rFonts w:hint="eastAsia"/>
        </w:rPr>
        <w:t>池水沦涟</w:t>
      </w:r>
      <w:r w:rsidRPr="00371CB3">
        <w:rPr>
          <w:rFonts w:hint="eastAsia"/>
        </w:rPr>
        <w:t>,</w:t>
      </w:r>
      <w:r w:rsidRPr="00371CB3">
        <w:rPr>
          <w:rFonts w:hint="eastAsia"/>
        </w:rPr>
        <w:t>正可作为莲花之家</w:t>
      </w:r>
      <w:r w:rsidRPr="00371CB3">
        <w:rPr>
          <w:rFonts w:hint="eastAsia"/>
        </w:rPr>
        <w:t>,</w:t>
      </w:r>
      <w:r w:rsidRPr="00371CB3">
        <w:rPr>
          <w:rFonts w:hint="eastAsia"/>
        </w:rPr>
        <w:t>何况中部的堂啊</w:t>
      </w:r>
      <w:r w:rsidRPr="00371CB3">
        <w:rPr>
          <w:rFonts w:hint="eastAsia"/>
        </w:rPr>
        <w:t>,</w:t>
      </w:r>
      <w:r w:rsidRPr="00371CB3">
        <w:rPr>
          <w:rFonts w:hint="eastAsia"/>
        </w:rPr>
        <w:t>亭啊</w:t>
      </w:r>
      <w:r w:rsidRPr="00371CB3">
        <w:rPr>
          <w:rFonts w:hint="eastAsia"/>
        </w:rPr>
        <w:t>,</w:t>
      </w:r>
      <w:r w:rsidRPr="00371CB3">
        <w:rPr>
          <w:rFonts w:hint="eastAsia"/>
        </w:rPr>
        <w:t>轩啊</w:t>
      </w:r>
      <w:r w:rsidRPr="00371CB3">
        <w:rPr>
          <w:rFonts w:hint="eastAsia"/>
        </w:rPr>
        <w:t>,</w:t>
      </w:r>
      <w:r w:rsidRPr="00371CB3">
        <w:rPr>
          <w:rFonts w:hint="eastAsia"/>
        </w:rPr>
        <w:t>都是配合着莲花而命名的。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文章用了三个自然段集中写拙政园</w:t>
      </w:r>
      <w:r w:rsidRPr="00371CB3">
        <w:rPr>
          <w:rFonts w:hint="eastAsia"/>
        </w:rPr>
        <w:t>,</w:t>
      </w:r>
      <w:r w:rsidRPr="00371CB3">
        <w:rPr>
          <w:rFonts w:hint="eastAsia"/>
        </w:rPr>
        <w:t>不仅为观莲提供了优越的环境</w:t>
      </w:r>
      <w:r w:rsidRPr="00371CB3">
        <w:rPr>
          <w:rFonts w:hint="eastAsia"/>
        </w:rPr>
        <w:t>,</w:t>
      </w:r>
      <w:r w:rsidRPr="00371CB3">
        <w:rPr>
          <w:rFonts w:hint="eastAsia"/>
        </w:rPr>
        <w:t>而且以境衬莲</w:t>
      </w:r>
      <w:r w:rsidRPr="00371CB3">
        <w:rPr>
          <w:rFonts w:hint="eastAsia"/>
        </w:rPr>
        <w:t>,</w:t>
      </w:r>
      <w:r w:rsidRPr="00371CB3">
        <w:rPr>
          <w:rFonts w:hint="eastAsia"/>
        </w:rPr>
        <w:t>突出了拙政园是观莲的好去处。在这样特殊的环境中观莲</w:t>
      </w:r>
      <w:r w:rsidRPr="00371CB3">
        <w:rPr>
          <w:rFonts w:hint="eastAsia"/>
        </w:rPr>
        <w:t>,</w:t>
      </w:r>
      <w:r w:rsidRPr="00371CB3">
        <w:rPr>
          <w:rFonts w:hint="eastAsia"/>
        </w:rPr>
        <w:t>的确能让游人过足了观莲的瘾。描写拙政园并非闲笔</w:t>
      </w:r>
      <w:r w:rsidRPr="00371CB3">
        <w:rPr>
          <w:rFonts w:hint="eastAsia"/>
        </w:rPr>
        <w:t>,</w:t>
      </w:r>
      <w:r w:rsidRPr="00371CB3">
        <w:rPr>
          <w:rFonts w:hint="eastAsia"/>
        </w:rPr>
        <w:t>而且有利地突出了作品的主题。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2</w:t>
      </w:r>
      <w:r w:rsidRPr="00371CB3">
        <w:rPr>
          <w:rFonts w:hint="eastAsia"/>
        </w:rPr>
        <w:t>、作者要写的仅仅是莲花吗</w:t>
      </w:r>
      <w:r w:rsidRPr="00371CB3">
        <w:rPr>
          <w:rFonts w:hint="eastAsia"/>
        </w:rPr>
        <w:t>?</w:t>
      </w:r>
      <w:r w:rsidRPr="00371CB3">
        <w:rPr>
          <w:rFonts w:hint="eastAsia"/>
        </w:rPr>
        <w:t>引用古典诗句有什么作用</w:t>
      </w:r>
      <w:r w:rsidRPr="00371CB3">
        <w:rPr>
          <w:rFonts w:hint="eastAsia"/>
        </w:rPr>
        <w:t>?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出示课件</w:t>
      </w:r>
      <w:r w:rsidRPr="00371CB3">
        <w:rPr>
          <w:rFonts w:hint="eastAsia"/>
        </w:rPr>
        <w:t>:</w:t>
      </w:r>
      <w:r w:rsidRPr="00371CB3">
        <w:rPr>
          <w:rFonts w:hint="eastAsia"/>
        </w:rPr>
        <w:t>作者引典用诗</w:t>
      </w:r>
      <w:r w:rsidRPr="00371CB3">
        <w:rPr>
          <w:rFonts w:hint="eastAsia"/>
        </w:rPr>
        <w:t>,</w:t>
      </w:r>
      <w:r w:rsidRPr="00371CB3">
        <w:rPr>
          <w:rFonts w:hint="eastAsia"/>
        </w:rPr>
        <w:t>巧妙地将眼前的景色与名人诗句的意境结合起来</w:t>
      </w:r>
      <w:r w:rsidRPr="00371CB3">
        <w:rPr>
          <w:rFonts w:hint="eastAsia"/>
        </w:rPr>
        <w:t>,</w:t>
      </w:r>
      <w:r w:rsidRPr="00371CB3">
        <w:rPr>
          <w:rFonts w:hint="eastAsia"/>
        </w:rPr>
        <w:t>使读者不仅得到感官上的享受</w:t>
      </w:r>
      <w:r w:rsidRPr="00371CB3">
        <w:rPr>
          <w:rFonts w:hint="eastAsia"/>
        </w:rPr>
        <w:t>,</w:t>
      </w:r>
      <w:r w:rsidRPr="00371CB3">
        <w:rPr>
          <w:rFonts w:hint="eastAsia"/>
        </w:rPr>
        <w:t>而且在心灵上与古人产生共鸣</w:t>
      </w:r>
      <w:r w:rsidRPr="00371CB3">
        <w:rPr>
          <w:rFonts w:hint="eastAsia"/>
        </w:rPr>
        <w:t>,</w:t>
      </w:r>
      <w:r w:rsidRPr="00371CB3">
        <w:rPr>
          <w:rFonts w:hint="eastAsia"/>
        </w:rPr>
        <w:t>获得心灵的愉悦。引用这些诗句</w:t>
      </w:r>
      <w:r w:rsidRPr="00371CB3">
        <w:rPr>
          <w:rFonts w:hint="eastAsia"/>
        </w:rPr>
        <w:t>,</w:t>
      </w:r>
      <w:r w:rsidRPr="00371CB3">
        <w:rPr>
          <w:rFonts w:hint="eastAsia"/>
        </w:rPr>
        <w:t>是为了品味莲中所蕴含的意境</w:t>
      </w:r>
      <w:r w:rsidRPr="00371CB3">
        <w:rPr>
          <w:rFonts w:hint="eastAsia"/>
        </w:rPr>
        <w:t>,</w:t>
      </w:r>
      <w:r w:rsidRPr="00371CB3">
        <w:rPr>
          <w:rFonts w:hint="eastAsia"/>
        </w:rPr>
        <w:t>使文章增加浓厚的文化气息</w:t>
      </w:r>
      <w:r w:rsidRPr="00371CB3">
        <w:rPr>
          <w:rFonts w:hint="eastAsia"/>
        </w:rPr>
        <w:t>,</w:t>
      </w:r>
      <w:r w:rsidRPr="00371CB3">
        <w:rPr>
          <w:rFonts w:hint="eastAsia"/>
        </w:rPr>
        <w:t>让游人在赏莲时多了几分浪漫。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四、课堂小结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本文既介绍了拙政园的景观</w:t>
      </w:r>
      <w:r w:rsidRPr="00371CB3">
        <w:rPr>
          <w:rFonts w:hint="eastAsia"/>
        </w:rPr>
        <w:t>,</w:t>
      </w:r>
      <w:r w:rsidRPr="00371CB3">
        <w:rPr>
          <w:rFonts w:hint="eastAsia"/>
        </w:rPr>
        <w:t>又描写了莲花的美态</w:t>
      </w:r>
      <w:r w:rsidRPr="00371CB3">
        <w:rPr>
          <w:rFonts w:hint="eastAsia"/>
        </w:rPr>
        <w:t>,</w:t>
      </w:r>
      <w:r w:rsidRPr="00371CB3">
        <w:rPr>
          <w:rFonts w:hint="eastAsia"/>
        </w:rPr>
        <w:t>还引用了大量诗词</w:t>
      </w:r>
      <w:r w:rsidRPr="00371CB3">
        <w:rPr>
          <w:rFonts w:hint="eastAsia"/>
        </w:rPr>
        <w:t>,</w:t>
      </w:r>
      <w:r w:rsidRPr="00371CB3">
        <w:rPr>
          <w:rFonts w:hint="eastAsia"/>
        </w:rPr>
        <w:t>看似“形散”</w:t>
      </w:r>
      <w:r w:rsidRPr="00371CB3">
        <w:rPr>
          <w:rFonts w:hint="eastAsia"/>
        </w:rPr>
        <w:t>,</w:t>
      </w:r>
      <w:r w:rsidRPr="00371CB3">
        <w:rPr>
          <w:rFonts w:hint="eastAsia"/>
        </w:rPr>
        <w:t>实则“神聚”——处处体现作者的情感。你能体会作者的思想感情吗</w:t>
      </w:r>
      <w:r w:rsidRPr="00371CB3">
        <w:rPr>
          <w:rFonts w:hint="eastAsia"/>
        </w:rPr>
        <w:t>?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五、拓展链接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1</w:t>
      </w:r>
      <w:r w:rsidRPr="00371CB3">
        <w:rPr>
          <w:rFonts w:hint="eastAsia"/>
        </w:rPr>
        <w:t>、积累咏莲佳句。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(</w:t>
      </w:r>
      <w:r w:rsidRPr="00371CB3">
        <w:rPr>
          <w:rFonts w:hint="eastAsia"/>
        </w:rPr>
        <w:t>放映课件</w:t>
      </w:r>
      <w:r w:rsidRPr="00371CB3">
        <w:rPr>
          <w:rFonts w:hint="eastAsia"/>
        </w:rPr>
        <w:t>:</w:t>
      </w:r>
      <w:r w:rsidRPr="00371CB3">
        <w:rPr>
          <w:rFonts w:hint="eastAsia"/>
        </w:rPr>
        <w:t>图片和诗句</w:t>
      </w:r>
      <w:r w:rsidRPr="00371CB3">
        <w:rPr>
          <w:rFonts w:hint="eastAsia"/>
        </w:rPr>
        <w:t>)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⑴、接天莲叶无穷碧</w:t>
      </w:r>
      <w:r w:rsidRPr="00371CB3">
        <w:rPr>
          <w:rFonts w:hint="eastAsia"/>
        </w:rPr>
        <w:t>,</w:t>
      </w:r>
      <w:r w:rsidRPr="00371CB3">
        <w:rPr>
          <w:rFonts w:hint="eastAsia"/>
        </w:rPr>
        <w:t>映日荷花别样红————杨万里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⑵、小荷才露尖尖角</w:t>
      </w:r>
      <w:r w:rsidRPr="00371CB3">
        <w:rPr>
          <w:rFonts w:hint="eastAsia"/>
        </w:rPr>
        <w:t>,</w:t>
      </w:r>
      <w:r w:rsidRPr="00371CB3">
        <w:rPr>
          <w:rFonts w:hint="eastAsia"/>
        </w:rPr>
        <w:t>早有蜻蜓立上头————杨万里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⑶、荷叶罗裙一色裁</w:t>
      </w:r>
      <w:r w:rsidRPr="00371CB3">
        <w:rPr>
          <w:rFonts w:hint="eastAsia"/>
        </w:rPr>
        <w:t>,</w:t>
      </w:r>
      <w:r w:rsidRPr="00371CB3">
        <w:rPr>
          <w:rFonts w:hint="eastAsia"/>
        </w:rPr>
        <w:t>芙蓉向脸两边开————王昌龄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lastRenderedPageBreak/>
        <w:t>⑷、清水出芙蓉</w:t>
      </w:r>
      <w:r w:rsidRPr="00371CB3">
        <w:rPr>
          <w:rFonts w:hint="eastAsia"/>
        </w:rPr>
        <w:t>,</w:t>
      </w:r>
      <w:r w:rsidRPr="00371CB3">
        <w:rPr>
          <w:rFonts w:hint="eastAsia"/>
        </w:rPr>
        <w:t>天然去雕饰</w:t>
      </w:r>
      <w:r w:rsidRPr="00371CB3">
        <w:rPr>
          <w:rFonts w:hint="eastAsia"/>
        </w:rPr>
        <w:t xml:space="preserve"> </w:t>
      </w:r>
      <w:r w:rsidRPr="00371CB3">
        <w:rPr>
          <w:rFonts w:hint="eastAsia"/>
        </w:rPr>
        <w:t>————李</w:t>
      </w:r>
      <w:r w:rsidRPr="00371CB3">
        <w:rPr>
          <w:rFonts w:hint="eastAsia"/>
        </w:rPr>
        <w:t xml:space="preserve"> </w:t>
      </w:r>
      <w:r w:rsidRPr="00371CB3">
        <w:rPr>
          <w:rFonts w:hint="eastAsia"/>
        </w:rPr>
        <w:t>白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⑸、采莲南塘秋</w:t>
      </w:r>
      <w:r w:rsidRPr="00371CB3">
        <w:rPr>
          <w:rFonts w:hint="eastAsia"/>
        </w:rPr>
        <w:t>,</w:t>
      </w:r>
      <w:r w:rsidRPr="00371CB3">
        <w:rPr>
          <w:rFonts w:hint="eastAsia"/>
        </w:rPr>
        <w:t>莲花过人头</w:t>
      </w:r>
      <w:r w:rsidRPr="00371CB3">
        <w:rPr>
          <w:rFonts w:hint="eastAsia"/>
        </w:rPr>
        <w:t xml:space="preserve"> </w:t>
      </w:r>
      <w:r w:rsidRPr="00371CB3">
        <w:rPr>
          <w:rFonts w:hint="eastAsia"/>
        </w:rPr>
        <w:t>————乐府民歌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2</w:t>
      </w:r>
      <w:r w:rsidRPr="00371CB3">
        <w:rPr>
          <w:rFonts w:hint="eastAsia"/>
        </w:rPr>
        <w:t>、学以致用</w:t>
      </w:r>
      <w:r w:rsidRPr="00371CB3">
        <w:rPr>
          <w:rFonts w:hint="eastAsia"/>
        </w:rPr>
        <w:t>: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⑴、以行踪为线索</w:t>
      </w:r>
      <w:r w:rsidRPr="00371CB3">
        <w:rPr>
          <w:rFonts w:hint="eastAsia"/>
        </w:rPr>
        <w:t>,</w:t>
      </w:r>
      <w:r w:rsidRPr="00371CB3">
        <w:rPr>
          <w:rFonts w:hint="eastAsia"/>
        </w:rPr>
        <w:t>写一写学校的建筑及景物。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⑵、运用动静结合的方法描写夏天夜晚的景色。</w:t>
      </w:r>
    </w:p>
    <w:p w:rsidR="00371CB3" w:rsidRPr="00371CB3" w:rsidRDefault="00371CB3" w:rsidP="00371CB3">
      <w:pPr>
        <w:rPr>
          <w:rFonts w:hint="eastAsia"/>
        </w:rPr>
      </w:pP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板书设计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莲花</w:t>
      </w:r>
      <w:r w:rsidRPr="00371CB3">
        <w:rPr>
          <w:rFonts w:hint="eastAsia"/>
        </w:rPr>
        <w:t xml:space="preserve"> </w:t>
      </w:r>
      <w:r w:rsidRPr="00371CB3">
        <w:rPr>
          <w:rFonts w:hint="eastAsia"/>
        </w:rPr>
        <w:t>古典文化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香远益清</w:t>
      </w:r>
      <w:r w:rsidRPr="00371CB3">
        <w:rPr>
          <w:rFonts w:hint="eastAsia"/>
        </w:rPr>
        <w:t xml:space="preserve"> </w:t>
      </w:r>
      <w:r w:rsidRPr="00371CB3">
        <w:rPr>
          <w:rFonts w:hint="eastAsia"/>
        </w:rPr>
        <w:t>香远益清</w:t>
      </w:r>
      <w:r w:rsidRPr="00371CB3">
        <w:rPr>
          <w:rFonts w:hint="eastAsia"/>
        </w:rPr>
        <w:t>,</w:t>
      </w:r>
      <w:r w:rsidRPr="00371CB3">
        <w:rPr>
          <w:rFonts w:hint="eastAsia"/>
        </w:rPr>
        <w:t>亭亭净植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色香双艳</w:t>
      </w:r>
      <w:r w:rsidRPr="00371CB3">
        <w:rPr>
          <w:rFonts w:hint="eastAsia"/>
        </w:rPr>
        <w:t xml:space="preserve"> </w:t>
      </w:r>
      <w:r w:rsidRPr="00371CB3">
        <w:rPr>
          <w:rFonts w:hint="eastAsia"/>
        </w:rPr>
        <w:t>看花不易窥全面</w:t>
      </w:r>
      <w:r w:rsidRPr="00371CB3">
        <w:rPr>
          <w:rFonts w:hint="eastAsia"/>
        </w:rPr>
        <w:t>,</w:t>
      </w:r>
      <w:r w:rsidRPr="00371CB3">
        <w:rPr>
          <w:rFonts w:hint="eastAsia"/>
        </w:rPr>
        <w:t>三千莲媛总低头。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娅姹婉娈</w:t>
      </w:r>
      <w:r w:rsidRPr="00371CB3">
        <w:rPr>
          <w:rFonts w:hint="eastAsia"/>
        </w:rPr>
        <w:t xml:space="preserve"> </w:t>
      </w:r>
      <w:r w:rsidRPr="00371CB3">
        <w:rPr>
          <w:rFonts w:hint="eastAsia"/>
        </w:rPr>
        <w:t>喜爱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鸳鸯</w:t>
      </w:r>
      <w:r w:rsidRPr="00371CB3">
        <w:rPr>
          <w:rFonts w:hint="eastAsia"/>
        </w:rPr>
        <w:t xml:space="preserve"> </w:t>
      </w:r>
      <w:r w:rsidRPr="00371CB3">
        <w:rPr>
          <w:rFonts w:hint="eastAsia"/>
        </w:rPr>
        <w:t>戏水</w:t>
      </w:r>
      <w:r w:rsidRPr="00371CB3">
        <w:rPr>
          <w:rFonts w:hint="eastAsia"/>
        </w:rPr>
        <w:t xml:space="preserve"> </w:t>
      </w:r>
      <w:r w:rsidRPr="00371CB3">
        <w:rPr>
          <w:rFonts w:hint="eastAsia"/>
        </w:rPr>
        <w:t>叶有清风花有露</w:t>
      </w:r>
      <w:r w:rsidRPr="00371CB3">
        <w:rPr>
          <w:rFonts w:hint="eastAsia"/>
        </w:rPr>
        <w:t>,</w:t>
      </w:r>
      <w:r w:rsidRPr="00371CB3">
        <w:rPr>
          <w:rFonts w:hint="eastAsia"/>
        </w:rPr>
        <w:t>叶笼花罩鸳鸯侣。</w:t>
      </w:r>
    </w:p>
    <w:p w:rsidR="00371CB3" w:rsidRPr="00371CB3" w:rsidRDefault="00371CB3" w:rsidP="00371CB3">
      <w:pPr>
        <w:rPr>
          <w:rFonts w:hint="eastAsia"/>
        </w:rPr>
      </w:pPr>
      <w:r w:rsidRPr="00371CB3">
        <w:rPr>
          <w:rFonts w:hint="eastAsia"/>
        </w:rPr>
        <w:t>残荷听雨</w:t>
      </w:r>
      <w:r w:rsidRPr="00371CB3">
        <w:rPr>
          <w:rFonts w:hint="eastAsia"/>
        </w:rPr>
        <w:t xml:space="preserve"> </w:t>
      </w:r>
      <w:r w:rsidRPr="00371CB3">
        <w:rPr>
          <w:rFonts w:hint="eastAsia"/>
        </w:rPr>
        <w:t>秋阴不散霜飞晚</w:t>
      </w:r>
      <w:r w:rsidRPr="00371CB3">
        <w:rPr>
          <w:rFonts w:hint="eastAsia"/>
        </w:rPr>
        <w:t>,</w:t>
      </w:r>
      <w:r w:rsidRPr="00371CB3">
        <w:rPr>
          <w:rFonts w:hint="eastAsia"/>
        </w:rPr>
        <w:t>留得残荷听雨声。</w:t>
      </w:r>
    </w:p>
    <w:p w:rsidR="005C0D7E" w:rsidRDefault="005C0D7E"/>
    <w:sectPr w:rsidR="005C0D7E" w:rsidSect="005C0D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6D9C" w:rsidRDefault="00976D9C" w:rsidP="00371CB3">
      <w:r>
        <w:separator/>
      </w:r>
    </w:p>
  </w:endnote>
  <w:endnote w:type="continuationSeparator" w:id="0">
    <w:p w:rsidR="00976D9C" w:rsidRDefault="00976D9C" w:rsidP="00371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6D9C" w:rsidRDefault="00976D9C" w:rsidP="00371CB3">
      <w:r>
        <w:separator/>
      </w:r>
    </w:p>
  </w:footnote>
  <w:footnote w:type="continuationSeparator" w:id="0">
    <w:p w:rsidR="00976D9C" w:rsidRDefault="00976D9C" w:rsidP="00371C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1CB3"/>
    <w:rsid w:val="00371CB3"/>
    <w:rsid w:val="005C0D7E"/>
    <w:rsid w:val="00976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D7E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1C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1CB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71C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1CB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3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2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41003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43315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94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60478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0546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29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07478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198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29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11758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18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78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2419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046237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12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57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85202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7966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0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1440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5464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54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22541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20781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19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5653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85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12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86864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39969">
                  <w:marLeft w:val="20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327</Words>
  <Characters>1870</Characters>
  <DocSecurity>0</DocSecurity>
  <Lines>15</Lines>
  <Paragraphs>4</Paragraphs>
  <ScaleCrop>false</ScaleCrop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revision/>
  <dcterms:created xsi:type="dcterms:W3CDTF">2018-09-30T10:20:00Z</dcterms:created>
  <dcterms:modified xsi:type="dcterms:W3CDTF">2018-09-30T10:20:00Z</dcterms:modified>
  <cp:category/>
</cp:coreProperties>
</file>