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927" w:rsidRPr="007C5927" w:rsidRDefault="007C5927" w:rsidP="007C5927">
      <w:r w:rsidRPr="007C5927">
        <w:rPr>
          <w:rFonts w:hint="eastAsia"/>
        </w:rPr>
        <w:t>1</w:t>
      </w:r>
      <w:r w:rsidRPr="007C5927">
        <w:rPr>
          <w:rFonts w:hint="eastAsia"/>
        </w:rPr>
        <w:t>教学目标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1</w:t>
      </w:r>
      <w:r w:rsidRPr="007C5927">
        <w:rPr>
          <w:rFonts w:hint="eastAsia"/>
        </w:rPr>
        <w:t>、体验藏羚羊的母爱和老猎人的慈善情怀。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2</w:t>
      </w:r>
      <w:r w:rsidRPr="007C5927">
        <w:rPr>
          <w:rFonts w:hint="eastAsia"/>
        </w:rPr>
        <w:t>、树立尊重生命爱护动物的意识。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2</w:t>
      </w:r>
      <w:r w:rsidRPr="007C5927">
        <w:rPr>
          <w:rFonts w:hint="eastAsia"/>
        </w:rPr>
        <w:t>学情分析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《藏羚羊跪拜》是上教版六年级第一学期“动物世界”单元中的一篇课文。文章文笔细腻语言优美</w:t>
      </w:r>
      <w:r w:rsidRPr="007C5927">
        <w:rPr>
          <w:rFonts w:hint="eastAsia"/>
        </w:rPr>
        <w:t>,</w:t>
      </w:r>
      <w:r w:rsidRPr="007C5927">
        <w:rPr>
          <w:rFonts w:hint="eastAsia"/>
        </w:rPr>
        <w:t>触及人的心灵。此文一经发表</w:t>
      </w:r>
      <w:r w:rsidRPr="007C5927">
        <w:rPr>
          <w:rFonts w:hint="eastAsia"/>
        </w:rPr>
        <w:t>,</w:t>
      </w:r>
      <w:r w:rsidRPr="007C5927">
        <w:rPr>
          <w:rFonts w:hint="eastAsia"/>
        </w:rPr>
        <w:t>激发起了大家关注藏羚羊</w:t>
      </w:r>
      <w:r w:rsidRPr="007C5927">
        <w:rPr>
          <w:rFonts w:hint="eastAsia"/>
        </w:rPr>
        <w:t>,</w:t>
      </w:r>
      <w:r w:rsidRPr="007C5927">
        <w:rPr>
          <w:rFonts w:hint="eastAsia"/>
        </w:rPr>
        <w:t>保护藏羚羊的热情</w:t>
      </w:r>
      <w:r w:rsidRPr="007C5927">
        <w:rPr>
          <w:rFonts w:hint="eastAsia"/>
        </w:rPr>
        <w:t>,</w:t>
      </w:r>
      <w:r w:rsidRPr="007C5927">
        <w:rPr>
          <w:rFonts w:hint="eastAsia"/>
        </w:rPr>
        <w:t>也促使更多的人去思考人与动物和谐相处的问题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通过课文的学习</w:t>
      </w:r>
      <w:r w:rsidRPr="007C5927">
        <w:rPr>
          <w:rFonts w:hint="eastAsia"/>
        </w:rPr>
        <w:t>,</w:t>
      </w:r>
      <w:r w:rsidRPr="007C5927">
        <w:rPr>
          <w:rFonts w:hint="eastAsia"/>
        </w:rPr>
        <w:t>希望学生能够认识到动物与人类的生命是平等的</w:t>
      </w:r>
      <w:r w:rsidRPr="007C5927">
        <w:rPr>
          <w:rFonts w:hint="eastAsia"/>
        </w:rPr>
        <w:t>,</w:t>
      </w:r>
      <w:r w:rsidRPr="007C5927">
        <w:rPr>
          <w:rFonts w:hint="eastAsia"/>
        </w:rPr>
        <w:t>我们要去了解它们、热爱它们</w:t>
      </w:r>
      <w:r w:rsidRPr="007C5927">
        <w:rPr>
          <w:rFonts w:hint="eastAsia"/>
        </w:rPr>
        <w:t>,</w:t>
      </w:r>
      <w:r w:rsidRPr="007C5927">
        <w:rPr>
          <w:rFonts w:hint="eastAsia"/>
        </w:rPr>
        <w:t>学会与它们和睦相处。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预备</w:t>
      </w:r>
      <w:r w:rsidRPr="007C5927">
        <w:rPr>
          <w:rFonts w:hint="eastAsia"/>
        </w:rPr>
        <w:t>(1)</w:t>
      </w:r>
      <w:r w:rsidRPr="007C5927">
        <w:rPr>
          <w:rFonts w:hint="eastAsia"/>
        </w:rPr>
        <w:t>班共有学生</w:t>
      </w:r>
      <w:r w:rsidRPr="007C5927">
        <w:rPr>
          <w:rFonts w:hint="eastAsia"/>
        </w:rPr>
        <w:t>43</w:t>
      </w:r>
      <w:r w:rsidRPr="007C5927">
        <w:rPr>
          <w:rFonts w:hint="eastAsia"/>
        </w:rPr>
        <w:t>名</w:t>
      </w:r>
      <w:r w:rsidRPr="007C5927">
        <w:rPr>
          <w:rFonts w:hint="eastAsia"/>
        </w:rPr>
        <w:t>,</w:t>
      </w:r>
      <w:r w:rsidRPr="007C5927">
        <w:rPr>
          <w:rFonts w:hint="eastAsia"/>
        </w:rPr>
        <w:t>其中本地生</w:t>
      </w:r>
      <w:r w:rsidRPr="007C5927">
        <w:rPr>
          <w:rFonts w:hint="eastAsia"/>
        </w:rPr>
        <w:t>20</w:t>
      </w:r>
      <w:r w:rsidRPr="007C5927">
        <w:rPr>
          <w:rFonts w:hint="eastAsia"/>
        </w:rPr>
        <w:t>人</w:t>
      </w:r>
      <w:r w:rsidRPr="007C5927">
        <w:rPr>
          <w:rFonts w:hint="eastAsia"/>
        </w:rPr>
        <w:t>,</w:t>
      </w:r>
      <w:r w:rsidRPr="007C5927">
        <w:rPr>
          <w:rFonts w:hint="eastAsia"/>
        </w:rPr>
        <w:t>外地生</w:t>
      </w:r>
      <w:r w:rsidRPr="007C5927">
        <w:rPr>
          <w:rFonts w:hint="eastAsia"/>
        </w:rPr>
        <w:t>23</w:t>
      </w:r>
      <w:r w:rsidRPr="007C5927">
        <w:rPr>
          <w:rFonts w:hint="eastAsia"/>
        </w:rPr>
        <w:t>人。绝大多数学生毕业于高东小学</w:t>
      </w:r>
      <w:r w:rsidRPr="007C5927">
        <w:rPr>
          <w:rFonts w:hint="eastAsia"/>
        </w:rPr>
        <w:t>,</w:t>
      </w:r>
      <w:r w:rsidRPr="007C5927">
        <w:rPr>
          <w:rFonts w:hint="eastAsia"/>
        </w:rPr>
        <w:t>个别学生毕业于外地小学或民工子弟小学。入学测试语文均分为</w:t>
      </w:r>
      <w:r w:rsidRPr="007C5927">
        <w:rPr>
          <w:rFonts w:hint="eastAsia"/>
        </w:rPr>
        <w:t>67.84</w:t>
      </w:r>
      <w:r w:rsidRPr="007C5927">
        <w:rPr>
          <w:rFonts w:hint="eastAsia"/>
        </w:rPr>
        <w:t>。从平时的作业、课堂反馈及第一次月考情况来看</w:t>
      </w:r>
      <w:r w:rsidRPr="007C5927">
        <w:rPr>
          <w:rFonts w:hint="eastAsia"/>
        </w:rPr>
        <w:t>,</w:t>
      </w:r>
      <w:r w:rsidRPr="007C5927">
        <w:rPr>
          <w:rFonts w:hint="eastAsia"/>
        </w:rPr>
        <w:t>班级学生良好的语文学</w:t>
      </w:r>
      <w:proofErr w:type="gramStart"/>
      <w:r w:rsidRPr="007C5927">
        <w:rPr>
          <w:rFonts w:hint="eastAsia"/>
        </w:rPr>
        <w:t>习习惯</w:t>
      </w:r>
      <w:proofErr w:type="gramEnd"/>
      <w:r w:rsidRPr="007C5927">
        <w:rPr>
          <w:rFonts w:hint="eastAsia"/>
        </w:rPr>
        <w:t>尚未养成</w:t>
      </w:r>
      <w:r w:rsidRPr="007C5927">
        <w:rPr>
          <w:rFonts w:hint="eastAsia"/>
        </w:rPr>
        <w:t>,</w:t>
      </w:r>
      <w:r w:rsidRPr="007C5927">
        <w:rPr>
          <w:rFonts w:hint="eastAsia"/>
        </w:rPr>
        <w:t>学习上缺少自觉性主动性</w:t>
      </w:r>
      <w:r w:rsidRPr="007C5927">
        <w:rPr>
          <w:rFonts w:hint="eastAsia"/>
        </w:rPr>
        <w:t>;</w:t>
      </w:r>
      <w:r w:rsidRPr="007C5927">
        <w:rPr>
          <w:rFonts w:hint="eastAsia"/>
        </w:rPr>
        <w:t>语文基础相对来说较为薄弱</w:t>
      </w:r>
      <w:r w:rsidRPr="007C5927">
        <w:rPr>
          <w:rFonts w:hint="eastAsia"/>
        </w:rPr>
        <w:t>,</w:t>
      </w:r>
      <w:r w:rsidRPr="007C5927">
        <w:rPr>
          <w:rFonts w:hint="eastAsia"/>
        </w:rPr>
        <w:t>分析理解能力不强。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3</w:t>
      </w:r>
      <w:r w:rsidRPr="007C5927">
        <w:rPr>
          <w:rFonts w:hint="eastAsia"/>
        </w:rPr>
        <w:t>重点难点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教学重点</w:t>
      </w:r>
      <w:r w:rsidRPr="007C5927">
        <w:rPr>
          <w:rFonts w:hint="eastAsia"/>
        </w:rPr>
        <w:t>: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感受母爱的伟大及人性的复杂。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教学难点</w:t>
      </w:r>
      <w:r w:rsidRPr="007C5927">
        <w:rPr>
          <w:rFonts w:hint="eastAsia"/>
        </w:rPr>
        <w:t>: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如何理解老猎人身上杀生与慈善的共存。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4</w:t>
      </w:r>
      <w:r w:rsidRPr="007C5927">
        <w:rPr>
          <w:rFonts w:hint="eastAsia"/>
        </w:rPr>
        <w:t>教学过程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4.1</w:t>
      </w:r>
      <w:r w:rsidRPr="007C5927">
        <w:rPr>
          <w:rFonts w:hint="eastAsia"/>
          <w:i/>
          <w:iCs/>
        </w:rPr>
        <w:t>第一学时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4.1.1</w:t>
      </w:r>
      <w:r w:rsidRPr="007C5927">
        <w:rPr>
          <w:rFonts w:hint="eastAsia"/>
        </w:rPr>
        <w:t>教学活动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活动</w:t>
      </w:r>
      <w:r w:rsidRPr="007C5927">
        <w:rPr>
          <w:rFonts w:hint="eastAsia"/>
        </w:rPr>
        <w:t>1</w:t>
      </w:r>
      <w:r w:rsidRPr="007C5927">
        <w:rPr>
          <w:rFonts w:hint="eastAsia"/>
        </w:rPr>
        <w:t>【导入】创设情境，导入新课。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多媒体放映</w:t>
      </w:r>
      <w:proofErr w:type="gramStart"/>
      <w:r w:rsidRPr="007C5927">
        <w:rPr>
          <w:rFonts w:hint="eastAsia"/>
        </w:rPr>
        <w:t>福娃以及上海世</w:t>
      </w:r>
      <w:proofErr w:type="gramEnd"/>
      <w:r w:rsidRPr="007C5927">
        <w:rPr>
          <w:rFonts w:hint="eastAsia"/>
        </w:rPr>
        <w:t>博会青海活动周图片。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活动</w:t>
      </w:r>
      <w:r w:rsidRPr="007C5927">
        <w:rPr>
          <w:rFonts w:hint="eastAsia"/>
        </w:rPr>
        <w:t>2</w:t>
      </w:r>
      <w:r w:rsidRPr="007C5927">
        <w:rPr>
          <w:rFonts w:hint="eastAsia"/>
        </w:rPr>
        <w:t>【导入】结合课前预习情况，小组合作学习。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出示学习小组课前预习提出的问题。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活动</w:t>
      </w:r>
      <w:r w:rsidRPr="007C5927">
        <w:rPr>
          <w:rFonts w:hint="eastAsia"/>
        </w:rPr>
        <w:t>3</w:t>
      </w:r>
      <w:r w:rsidRPr="007C5927">
        <w:rPr>
          <w:rFonts w:hint="eastAsia"/>
        </w:rPr>
        <w:t>【导入】拓展延伸。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出示地球上物种迅速消失的数据。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活动</w:t>
      </w:r>
      <w:r w:rsidRPr="007C5927">
        <w:rPr>
          <w:rFonts w:hint="eastAsia"/>
        </w:rPr>
        <w:t>4</w:t>
      </w:r>
      <w:r w:rsidRPr="007C5927">
        <w:rPr>
          <w:rFonts w:hint="eastAsia"/>
        </w:rPr>
        <w:t>【作业】布置作业。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必做</w:t>
      </w:r>
      <w:r w:rsidRPr="007C5927">
        <w:rPr>
          <w:rFonts w:hint="eastAsia"/>
        </w:rPr>
        <w:t>: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1</w:t>
      </w:r>
      <w:r w:rsidRPr="007C5927">
        <w:rPr>
          <w:rFonts w:hint="eastAsia"/>
        </w:rPr>
        <w:t>、整理文中的生词、好词</w:t>
      </w:r>
      <w:r w:rsidRPr="007C5927">
        <w:rPr>
          <w:rFonts w:hint="eastAsia"/>
        </w:rPr>
        <w:t>,</w:t>
      </w:r>
      <w:r w:rsidRPr="007C5927">
        <w:rPr>
          <w:rFonts w:hint="eastAsia"/>
        </w:rPr>
        <w:t>并选择其中的三个词语造一个句子。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2</w:t>
      </w:r>
      <w:r w:rsidRPr="007C5927">
        <w:rPr>
          <w:rFonts w:hint="eastAsia"/>
        </w:rPr>
        <w:t>、把握老猎人的性格和身份</w:t>
      </w:r>
      <w:r w:rsidRPr="007C5927">
        <w:rPr>
          <w:rFonts w:hint="eastAsia"/>
        </w:rPr>
        <w:t>,</w:t>
      </w:r>
      <w:r w:rsidRPr="007C5927">
        <w:rPr>
          <w:rFonts w:hint="eastAsia"/>
        </w:rPr>
        <w:t>展开合理想象和联想</w:t>
      </w:r>
      <w:r w:rsidRPr="007C5927">
        <w:rPr>
          <w:rFonts w:hint="eastAsia"/>
        </w:rPr>
        <w:t>,</w:t>
      </w:r>
      <w:r w:rsidRPr="007C5927">
        <w:rPr>
          <w:rFonts w:hint="eastAsia"/>
        </w:rPr>
        <w:t>为课文续写一个结尾。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选做</w:t>
      </w:r>
      <w:r w:rsidRPr="007C5927">
        <w:rPr>
          <w:rFonts w:hint="eastAsia"/>
        </w:rPr>
        <w:t>:</w:t>
      </w:r>
    </w:p>
    <w:p w:rsidR="007C5927" w:rsidRPr="007C5927" w:rsidRDefault="007C5927" w:rsidP="007C5927">
      <w:pPr>
        <w:rPr>
          <w:rFonts w:hint="eastAsia"/>
        </w:rPr>
      </w:pPr>
      <w:r w:rsidRPr="007C5927">
        <w:rPr>
          <w:rFonts w:hint="eastAsia"/>
        </w:rPr>
        <w:t>课外任选其中一本书阅读</w:t>
      </w:r>
      <w:r w:rsidRPr="007C5927">
        <w:rPr>
          <w:rFonts w:hint="eastAsia"/>
        </w:rPr>
        <w:t>:</w:t>
      </w:r>
      <w:r w:rsidRPr="007C5927">
        <w:rPr>
          <w:rFonts w:hint="eastAsia"/>
        </w:rPr>
        <w:t>《我的野生动物朋友》、《荒漠天使》。</w:t>
      </w:r>
    </w:p>
    <w:p w:rsidR="00EB5FCE" w:rsidRPr="007C5927" w:rsidRDefault="00EB5FCE"/>
    <w:sectPr w:rsidR="00EB5FCE" w:rsidRPr="007C5927" w:rsidSect="00EB5F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840" w:rsidRDefault="00295840" w:rsidP="007C5927">
      <w:r>
        <w:separator/>
      </w:r>
    </w:p>
  </w:endnote>
  <w:endnote w:type="continuationSeparator" w:id="0">
    <w:p w:rsidR="00295840" w:rsidRDefault="00295840" w:rsidP="007C5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840" w:rsidRDefault="00295840" w:rsidP="007C5927">
      <w:r>
        <w:separator/>
      </w:r>
    </w:p>
  </w:footnote>
  <w:footnote w:type="continuationSeparator" w:id="0">
    <w:p w:rsidR="00295840" w:rsidRDefault="00295840" w:rsidP="007C59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5927"/>
    <w:rsid w:val="00295840"/>
    <w:rsid w:val="007C5927"/>
    <w:rsid w:val="00EB5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C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5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59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59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99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101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1497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81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5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53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26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552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493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984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1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711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5295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57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2537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4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8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3694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0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307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65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44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50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37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1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115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5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1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69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68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084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775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00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220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283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0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3710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51784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12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3889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984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9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34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03056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565</Characters>
  <DocSecurity>0</DocSecurity>
  <Lines>4</Lines>
  <Paragraphs>1</Paragraphs>
  <ScaleCrop>false</ScaleCrop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2018-10-03T04:27:00Z</dcterms:created>
  <dcterms:modified xsi:type="dcterms:W3CDTF">2018-10-03T04:27:00Z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