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F2D" w:rsidRPr="007A4F2D" w:rsidRDefault="007A4F2D" w:rsidP="007A4F2D">
      <w:r w:rsidRPr="007A4F2D">
        <w:rPr>
          <w:rFonts w:hint="eastAsia"/>
        </w:rPr>
        <w:t>1</w:t>
      </w:r>
      <w:r w:rsidRPr="007A4F2D">
        <w:rPr>
          <w:rFonts w:hint="eastAsia"/>
        </w:rPr>
        <w:t>教学目标</w:t>
      </w:r>
    </w:p>
    <w:p w:rsidR="007A4F2D" w:rsidRPr="007A4F2D" w:rsidRDefault="007A4F2D" w:rsidP="007A4F2D">
      <w:pPr>
        <w:rPr>
          <w:rFonts w:hint="eastAsia"/>
        </w:rPr>
      </w:pPr>
      <w:r w:rsidRPr="007A4F2D">
        <w:rPr>
          <w:rFonts w:hint="eastAsia"/>
        </w:rPr>
        <w:t>1</w:t>
      </w:r>
      <w:r w:rsidRPr="007A4F2D">
        <w:rPr>
          <w:rFonts w:hint="eastAsia"/>
        </w:rPr>
        <w:t>、激发学生热爱科学、探索科学奥秘的兴趣。</w:t>
      </w:r>
    </w:p>
    <w:p w:rsidR="007A4F2D" w:rsidRPr="007A4F2D" w:rsidRDefault="007A4F2D" w:rsidP="007A4F2D">
      <w:pPr>
        <w:rPr>
          <w:rFonts w:hint="eastAsia"/>
        </w:rPr>
      </w:pPr>
      <w:r w:rsidRPr="007A4F2D">
        <w:rPr>
          <w:rFonts w:hint="eastAsia"/>
        </w:rPr>
        <w:t>2</w:t>
      </w:r>
      <w:r w:rsidRPr="007A4F2D">
        <w:rPr>
          <w:rFonts w:hint="eastAsia"/>
        </w:rPr>
        <w:t>、学习课文对幻想世界所进行的栩栩如生的描写</w:t>
      </w:r>
      <w:r w:rsidRPr="007A4F2D">
        <w:rPr>
          <w:rFonts w:hint="eastAsia"/>
        </w:rPr>
        <w:t>,</w:t>
      </w:r>
      <w:r w:rsidRPr="007A4F2D">
        <w:rPr>
          <w:rFonts w:hint="eastAsia"/>
        </w:rPr>
        <w:t>学习描绘事物的方法</w:t>
      </w:r>
      <w:r w:rsidRPr="007A4F2D">
        <w:rPr>
          <w:rFonts w:hint="eastAsia"/>
        </w:rPr>
        <w:t>,</w:t>
      </w:r>
      <w:r w:rsidRPr="007A4F2D">
        <w:rPr>
          <w:rFonts w:hint="eastAsia"/>
        </w:rPr>
        <w:t>培养想象力。</w:t>
      </w:r>
    </w:p>
    <w:p w:rsidR="007A4F2D" w:rsidRPr="007A4F2D" w:rsidRDefault="007A4F2D" w:rsidP="007A4F2D">
      <w:pPr>
        <w:rPr>
          <w:rFonts w:hint="eastAsia"/>
        </w:rPr>
      </w:pPr>
      <w:r w:rsidRPr="007A4F2D">
        <w:rPr>
          <w:rFonts w:hint="eastAsia"/>
        </w:rPr>
        <w:t>3</w:t>
      </w:r>
      <w:r w:rsidRPr="007A4F2D">
        <w:rPr>
          <w:rFonts w:hint="eastAsia"/>
        </w:rPr>
        <w:t>、了解科幻小说家儒勒·凡尔纳的生平及其创作。</w:t>
      </w:r>
    </w:p>
    <w:p w:rsidR="007A4F2D" w:rsidRPr="007A4F2D" w:rsidRDefault="007A4F2D" w:rsidP="007A4F2D">
      <w:pPr>
        <w:rPr>
          <w:rFonts w:hint="eastAsia"/>
        </w:rPr>
      </w:pPr>
      <w:r w:rsidRPr="007A4F2D">
        <w:rPr>
          <w:rFonts w:hint="eastAsia"/>
        </w:rPr>
        <w:t>2</w:t>
      </w:r>
      <w:r w:rsidRPr="007A4F2D">
        <w:rPr>
          <w:rFonts w:hint="eastAsia"/>
        </w:rPr>
        <w:t>学情分析</w:t>
      </w:r>
    </w:p>
    <w:p w:rsidR="007A4F2D" w:rsidRPr="007A4F2D" w:rsidRDefault="007A4F2D" w:rsidP="007A4F2D">
      <w:pPr>
        <w:rPr>
          <w:rFonts w:hint="eastAsia"/>
        </w:rPr>
      </w:pPr>
      <w:r w:rsidRPr="007A4F2D">
        <w:rPr>
          <w:rFonts w:hint="eastAsia"/>
        </w:rPr>
        <w:t>本篇课文只是《海底两万里》中的一个片断</w:t>
      </w:r>
      <w:r w:rsidRPr="007A4F2D">
        <w:rPr>
          <w:rFonts w:hint="eastAsia"/>
        </w:rPr>
        <w:t>,</w:t>
      </w:r>
      <w:r w:rsidRPr="007A4F2D">
        <w:rPr>
          <w:rFonts w:hint="eastAsia"/>
        </w:rPr>
        <w:t>主要叙述了在鹦鹉螺号船上所见到的海底的一次奇特的景象。“奇”可谓全文的突破口</w:t>
      </w:r>
      <w:r w:rsidRPr="007A4F2D">
        <w:rPr>
          <w:rFonts w:hint="eastAsia"/>
        </w:rPr>
        <w:t>,</w:t>
      </w:r>
      <w:r w:rsidRPr="007A4F2D">
        <w:rPr>
          <w:rFonts w:hint="eastAsia"/>
        </w:rPr>
        <w:t>课文内容明白易懂。预备年级学生能读懂文章内容</w:t>
      </w:r>
      <w:r w:rsidRPr="007A4F2D">
        <w:rPr>
          <w:rFonts w:hint="eastAsia"/>
        </w:rPr>
        <w:t>,</w:t>
      </w:r>
      <w:r w:rsidRPr="007A4F2D">
        <w:rPr>
          <w:rFonts w:hint="eastAsia"/>
        </w:rPr>
        <w:t>但对于体会描写的细腻生动、想象的奇特性还是缺少一定的阅读积累和感悟。另外</w:t>
      </w:r>
      <w:r w:rsidRPr="007A4F2D">
        <w:rPr>
          <w:rFonts w:hint="eastAsia"/>
        </w:rPr>
        <w:t>,</w:t>
      </w:r>
      <w:r w:rsidRPr="007A4F2D">
        <w:rPr>
          <w:rFonts w:hint="eastAsia"/>
        </w:rPr>
        <w:t>学生的求知欲极强</w:t>
      </w:r>
      <w:r w:rsidRPr="007A4F2D">
        <w:rPr>
          <w:rFonts w:hint="eastAsia"/>
        </w:rPr>
        <w:t>,</w:t>
      </w:r>
      <w:r w:rsidRPr="007A4F2D">
        <w:rPr>
          <w:rFonts w:hint="eastAsia"/>
        </w:rPr>
        <w:t>充满了对未知世界的好奇心</w:t>
      </w:r>
      <w:r w:rsidRPr="007A4F2D">
        <w:rPr>
          <w:rFonts w:hint="eastAsia"/>
        </w:rPr>
        <w:t>,</w:t>
      </w:r>
      <w:r w:rsidRPr="007A4F2D">
        <w:rPr>
          <w:rFonts w:hint="eastAsia"/>
        </w:rPr>
        <w:t>本文可作为一扇通往未知世界的窗口。</w:t>
      </w:r>
    </w:p>
    <w:p w:rsidR="007A4F2D" w:rsidRPr="007A4F2D" w:rsidRDefault="007A4F2D" w:rsidP="007A4F2D">
      <w:pPr>
        <w:rPr>
          <w:rFonts w:hint="eastAsia"/>
        </w:rPr>
      </w:pPr>
      <w:r w:rsidRPr="007A4F2D">
        <w:rPr>
          <w:rFonts w:hint="eastAsia"/>
        </w:rPr>
        <w:t>3</w:t>
      </w:r>
      <w:r w:rsidRPr="007A4F2D">
        <w:rPr>
          <w:rFonts w:hint="eastAsia"/>
        </w:rPr>
        <w:t>重点难点</w:t>
      </w:r>
    </w:p>
    <w:p w:rsidR="007A4F2D" w:rsidRPr="007A4F2D" w:rsidRDefault="007A4F2D" w:rsidP="007A4F2D">
      <w:pPr>
        <w:rPr>
          <w:rFonts w:hint="eastAsia"/>
        </w:rPr>
      </w:pPr>
      <w:r w:rsidRPr="007A4F2D">
        <w:rPr>
          <w:rFonts w:hint="eastAsia"/>
        </w:rPr>
        <w:t>体会课文对幻想世界所进行的栩栩如生的描写</w:t>
      </w:r>
      <w:r w:rsidRPr="007A4F2D">
        <w:rPr>
          <w:rFonts w:hint="eastAsia"/>
        </w:rPr>
        <w:t>,</w:t>
      </w:r>
      <w:r w:rsidRPr="007A4F2D">
        <w:rPr>
          <w:rFonts w:hint="eastAsia"/>
        </w:rPr>
        <w:t>学习用多种方法从不同角度描写事物。</w:t>
      </w:r>
    </w:p>
    <w:p w:rsidR="007A4F2D" w:rsidRPr="007A4F2D" w:rsidRDefault="007A4F2D" w:rsidP="007A4F2D">
      <w:pPr>
        <w:rPr>
          <w:rFonts w:hint="eastAsia"/>
        </w:rPr>
      </w:pPr>
      <w:r w:rsidRPr="007A4F2D">
        <w:rPr>
          <w:rFonts w:hint="eastAsia"/>
        </w:rPr>
        <w:t>4</w:t>
      </w:r>
      <w:r w:rsidRPr="007A4F2D">
        <w:rPr>
          <w:rFonts w:hint="eastAsia"/>
        </w:rPr>
        <w:t>教学过程</w:t>
      </w:r>
    </w:p>
    <w:p w:rsidR="007A4F2D" w:rsidRPr="007A4F2D" w:rsidRDefault="007A4F2D" w:rsidP="007A4F2D">
      <w:pPr>
        <w:rPr>
          <w:rFonts w:hint="eastAsia"/>
        </w:rPr>
      </w:pPr>
      <w:r w:rsidRPr="007A4F2D">
        <w:rPr>
          <w:rFonts w:hint="eastAsia"/>
        </w:rPr>
        <w:t>4.1</w:t>
      </w:r>
      <w:r w:rsidRPr="007A4F2D">
        <w:rPr>
          <w:rFonts w:hint="eastAsia"/>
          <w:i/>
          <w:iCs/>
        </w:rPr>
        <w:t>第一学时</w:t>
      </w:r>
    </w:p>
    <w:p w:rsidR="007A4F2D" w:rsidRPr="007A4F2D" w:rsidRDefault="007A4F2D" w:rsidP="007A4F2D">
      <w:pPr>
        <w:rPr>
          <w:rFonts w:hint="eastAsia"/>
        </w:rPr>
      </w:pPr>
      <w:r w:rsidRPr="007A4F2D">
        <w:rPr>
          <w:rFonts w:hint="eastAsia"/>
        </w:rPr>
        <w:t>4.1.1</w:t>
      </w:r>
      <w:r w:rsidRPr="007A4F2D">
        <w:rPr>
          <w:rFonts w:hint="eastAsia"/>
        </w:rPr>
        <w:t>教学活动</w:t>
      </w:r>
    </w:p>
    <w:p w:rsidR="007A4F2D" w:rsidRPr="007A4F2D" w:rsidRDefault="007A4F2D" w:rsidP="007A4F2D">
      <w:pPr>
        <w:rPr>
          <w:rFonts w:hint="eastAsia"/>
        </w:rPr>
      </w:pPr>
      <w:r w:rsidRPr="007A4F2D">
        <w:rPr>
          <w:rFonts w:hint="eastAsia"/>
        </w:rPr>
        <w:t>活动</w:t>
      </w:r>
      <w:r w:rsidRPr="007A4F2D">
        <w:rPr>
          <w:rFonts w:hint="eastAsia"/>
        </w:rPr>
        <w:t>1</w:t>
      </w:r>
      <w:r w:rsidRPr="007A4F2D">
        <w:rPr>
          <w:rFonts w:hint="eastAsia"/>
        </w:rPr>
        <w:t>【导入】海底奇光</w:t>
      </w:r>
    </w:p>
    <w:p w:rsidR="007A4F2D" w:rsidRPr="007A4F2D" w:rsidRDefault="007A4F2D" w:rsidP="007A4F2D">
      <w:pPr>
        <w:rPr>
          <w:rFonts w:hint="eastAsia"/>
        </w:rPr>
      </w:pPr>
      <w:r w:rsidRPr="007A4F2D">
        <w:rPr>
          <w:rFonts w:hint="eastAsia"/>
        </w:rPr>
        <w:t xml:space="preserve">( </w:t>
      </w:r>
      <w:r w:rsidRPr="007A4F2D">
        <w:rPr>
          <w:rFonts w:hint="eastAsia"/>
        </w:rPr>
        <w:t>多媒体播放海底世界的录象</w:t>
      </w:r>
      <w:r w:rsidRPr="007A4F2D">
        <w:rPr>
          <w:rFonts w:hint="eastAsia"/>
        </w:rPr>
        <w:t>)</w:t>
      </w:r>
      <w:r w:rsidRPr="007A4F2D">
        <w:rPr>
          <w:rFonts w:hint="eastAsia"/>
        </w:rPr>
        <w:t>海底世界奇妙</w:t>
      </w:r>
      <w:r w:rsidRPr="007A4F2D">
        <w:rPr>
          <w:rFonts w:hint="eastAsia"/>
        </w:rPr>
        <w:t>,</w:t>
      </w:r>
      <w:r w:rsidRPr="007A4F2D">
        <w:rPr>
          <w:rFonts w:hint="eastAsia"/>
        </w:rPr>
        <w:t>令人神往</w:t>
      </w:r>
      <w:r w:rsidRPr="007A4F2D">
        <w:rPr>
          <w:rFonts w:hint="eastAsia"/>
        </w:rPr>
        <w:t>,</w:t>
      </w:r>
      <w:r w:rsidRPr="007A4F2D">
        <w:rPr>
          <w:rFonts w:hint="eastAsia"/>
        </w:rPr>
        <w:t>今天就让我们跟随凡尔纳的神笔一起走进那美丽的神秘世界吧。</w:t>
      </w:r>
    </w:p>
    <w:p w:rsidR="007A4F2D" w:rsidRPr="007A4F2D" w:rsidRDefault="007A4F2D" w:rsidP="007A4F2D">
      <w:pPr>
        <w:rPr>
          <w:rFonts w:hint="eastAsia"/>
        </w:rPr>
      </w:pPr>
      <w:r w:rsidRPr="007A4F2D">
        <w:rPr>
          <w:rFonts w:hint="eastAsia"/>
        </w:rPr>
        <w:t>活动</w:t>
      </w:r>
      <w:r w:rsidRPr="007A4F2D">
        <w:rPr>
          <w:rFonts w:hint="eastAsia"/>
        </w:rPr>
        <w:t>2</w:t>
      </w:r>
      <w:r w:rsidRPr="007A4F2D">
        <w:rPr>
          <w:rFonts w:hint="eastAsia"/>
        </w:rPr>
        <w:t>【讲授】海底奇光</w:t>
      </w:r>
    </w:p>
    <w:p w:rsidR="007A4F2D" w:rsidRPr="007A4F2D" w:rsidRDefault="007A4F2D" w:rsidP="007A4F2D">
      <w:pPr>
        <w:rPr>
          <w:rFonts w:hint="eastAsia"/>
        </w:rPr>
      </w:pPr>
      <w:r w:rsidRPr="007A4F2D">
        <w:rPr>
          <w:rFonts w:hint="eastAsia"/>
        </w:rPr>
        <w:t>二、</w:t>
      </w:r>
      <w:r w:rsidRPr="007A4F2D">
        <w:rPr>
          <w:rFonts w:hint="eastAsia"/>
        </w:rPr>
        <w:t xml:space="preserve"> </w:t>
      </w:r>
      <w:r w:rsidRPr="007A4F2D">
        <w:rPr>
          <w:rFonts w:hint="eastAsia"/>
        </w:rPr>
        <w:t>了解作者</w:t>
      </w:r>
    </w:p>
    <w:p w:rsidR="007A4F2D" w:rsidRPr="007A4F2D" w:rsidRDefault="007A4F2D" w:rsidP="007A4F2D">
      <w:pPr>
        <w:rPr>
          <w:rFonts w:hint="eastAsia"/>
        </w:rPr>
      </w:pPr>
      <w:r w:rsidRPr="007A4F2D">
        <w:rPr>
          <w:rFonts w:hint="eastAsia"/>
        </w:rPr>
        <w:t>儒勒</w:t>
      </w:r>
      <w:r w:rsidRPr="007A4F2D">
        <w:rPr>
          <w:rFonts w:hint="eastAsia"/>
        </w:rPr>
        <w:t>.</w:t>
      </w:r>
      <w:r w:rsidRPr="007A4F2D">
        <w:rPr>
          <w:rFonts w:hint="eastAsia"/>
        </w:rPr>
        <w:t>凡尔纳</w:t>
      </w:r>
      <w:r w:rsidRPr="007A4F2D">
        <w:rPr>
          <w:rFonts w:hint="eastAsia"/>
        </w:rPr>
        <w:t>(1828---1905),</w:t>
      </w:r>
      <w:r w:rsidRPr="007A4F2D">
        <w:rPr>
          <w:rFonts w:hint="eastAsia"/>
        </w:rPr>
        <w:t>科幻小说家</w:t>
      </w:r>
      <w:r w:rsidRPr="007A4F2D">
        <w:rPr>
          <w:rFonts w:hint="eastAsia"/>
        </w:rPr>
        <w:t>,</w:t>
      </w:r>
      <w:r w:rsidRPr="007A4F2D">
        <w:rPr>
          <w:rFonts w:hint="eastAsia"/>
        </w:rPr>
        <w:t>生于法国西部海港南特</w:t>
      </w:r>
      <w:r w:rsidRPr="007A4F2D">
        <w:rPr>
          <w:rFonts w:hint="eastAsia"/>
        </w:rPr>
        <w:t>.</w:t>
      </w:r>
      <w:r w:rsidRPr="007A4F2D">
        <w:rPr>
          <w:rFonts w:hint="eastAsia"/>
        </w:rPr>
        <w:t>父亲是位颇为成功的律师</w:t>
      </w:r>
      <w:r w:rsidRPr="007A4F2D">
        <w:rPr>
          <w:rFonts w:hint="eastAsia"/>
        </w:rPr>
        <w:t>,</w:t>
      </w:r>
      <w:r w:rsidRPr="007A4F2D">
        <w:rPr>
          <w:rFonts w:hint="eastAsia"/>
        </w:rPr>
        <w:t>一心希望子承父业</w:t>
      </w:r>
      <w:r w:rsidRPr="007A4F2D">
        <w:rPr>
          <w:rFonts w:hint="eastAsia"/>
        </w:rPr>
        <w:t>.</w:t>
      </w:r>
      <w:r w:rsidRPr="007A4F2D">
        <w:rPr>
          <w:rFonts w:hint="eastAsia"/>
        </w:rPr>
        <w:t>但是凡尔纳自幼热爱海洋</w:t>
      </w:r>
      <w:r w:rsidRPr="007A4F2D">
        <w:rPr>
          <w:rFonts w:hint="eastAsia"/>
        </w:rPr>
        <w:t>,</w:t>
      </w:r>
      <w:r w:rsidRPr="007A4F2D">
        <w:rPr>
          <w:rFonts w:hint="eastAsia"/>
        </w:rPr>
        <w:t>向往远航探险</w:t>
      </w:r>
      <w:r w:rsidRPr="007A4F2D">
        <w:rPr>
          <w:rFonts w:hint="eastAsia"/>
        </w:rPr>
        <w:t>.11</w:t>
      </w:r>
      <w:r w:rsidRPr="007A4F2D">
        <w:rPr>
          <w:rFonts w:hint="eastAsia"/>
        </w:rPr>
        <w:t>岁时</w:t>
      </w:r>
      <w:r w:rsidRPr="007A4F2D">
        <w:rPr>
          <w:rFonts w:hint="eastAsia"/>
        </w:rPr>
        <w:t>,</w:t>
      </w:r>
      <w:r w:rsidRPr="007A4F2D">
        <w:rPr>
          <w:rFonts w:hint="eastAsia"/>
        </w:rPr>
        <w:t>他自志愿上船当见习生</w:t>
      </w:r>
      <w:r w:rsidRPr="007A4F2D">
        <w:rPr>
          <w:rFonts w:hint="eastAsia"/>
        </w:rPr>
        <w:t>,</w:t>
      </w:r>
      <w:r w:rsidRPr="007A4F2D">
        <w:rPr>
          <w:rFonts w:hint="eastAsia"/>
        </w:rPr>
        <w:t>远航印度</w:t>
      </w:r>
      <w:r w:rsidRPr="007A4F2D">
        <w:rPr>
          <w:rFonts w:hint="eastAsia"/>
        </w:rPr>
        <w:t>,</w:t>
      </w:r>
      <w:r w:rsidRPr="007A4F2D">
        <w:rPr>
          <w:rFonts w:hint="eastAsia"/>
        </w:rPr>
        <w:t>结果被家人发现找回家</w:t>
      </w:r>
      <w:r w:rsidRPr="007A4F2D">
        <w:rPr>
          <w:rFonts w:hint="eastAsia"/>
        </w:rPr>
        <w:t>,</w:t>
      </w:r>
      <w:r w:rsidRPr="007A4F2D">
        <w:rPr>
          <w:rFonts w:hint="eastAsia"/>
        </w:rPr>
        <w:t>为此凡尔纳挨了一顿狠揍</w:t>
      </w:r>
      <w:r w:rsidRPr="007A4F2D">
        <w:rPr>
          <w:rFonts w:hint="eastAsia"/>
        </w:rPr>
        <w:t>,</w:t>
      </w:r>
      <w:r w:rsidRPr="007A4F2D">
        <w:rPr>
          <w:rFonts w:hint="eastAsia"/>
        </w:rPr>
        <w:t>并躺在床上流着泪保证</w:t>
      </w:r>
      <w:r w:rsidRPr="007A4F2D">
        <w:rPr>
          <w:rFonts w:hint="eastAsia"/>
        </w:rPr>
        <w:t>:</w:t>
      </w:r>
      <w:r w:rsidRPr="007A4F2D">
        <w:rPr>
          <w:rFonts w:hint="eastAsia"/>
        </w:rPr>
        <w:t>以后保证只躺在床上在幻想中旅行</w:t>
      </w:r>
      <w:r w:rsidRPr="007A4F2D">
        <w:rPr>
          <w:rFonts w:hint="eastAsia"/>
        </w:rPr>
        <w:t>.</w:t>
      </w:r>
      <w:r w:rsidRPr="007A4F2D">
        <w:rPr>
          <w:rFonts w:hint="eastAsia"/>
        </w:rPr>
        <w:t>也许正是由于这一童年的经历</w:t>
      </w:r>
      <w:r w:rsidRPr="007A4F2D">
        <w:rPr>
          <w:rFonts w:hint="eastAsia"/>
        </w:rPr>
        <w:t>,</w:t>
      </w:r>
      <w:r w:rsidRPr="007A4F2D">
        <w:rPr>
          <w:rFonts w:hint="eastAsia"/>
        </w:rPr>
        <w:t>促使凡尔纳一生驰骋于幻想之中</w:t>
      </w:r>
      <w:r w:rsidRPr="007A4F2D">
        <w:rPr>
          <w:rFonts w:hint="eastAsia"/>
        </w:rPr>
        <w:t>,</w:t>
      </w:r>
      <w:r w:rsidRPr="007A4F2D">
        <w:rPr>
          <w:rFonts w:hint="eastAsia"/>
        </w:rPr>
        <w:t>创作出了众多的著名科幻作品。</w:t>
      </w:r>
    </w:p>
    <w:p w:rsidR="007A4F2D" w:rsidRPr="007A4F2D" w:rsidRDefault="007A4F2D" w:rsidP="007A4F2D">
      <w:pPr>
        <w:rPr>
          <w:rFonts w:hint="eastAsia"/>
        </w:rPr>
      </w:pPr>
      <w:r w:rsidRPr="007A4F2D">
        <w:rPr>
          <w:rFonts w:hint="eastAsia"/>
        </w:rPr>
        <w:t>主要作品</w:t>
      </w:r>
      <w:r w:rsidRPr="007A4F2D">
        <w:rPr>
          <w:rFonts w:hint="eastAsia"/>
        </w:rPr>
        <w:t>:</w:t>
      </w:r>
      <w:r w:rsidRPr="007A4F2D">
        <w:rPr>
          <w:rFonts w:hint="eastAsia"/>
        </w:rPr>
        <w:t>主要作品总标题为《奇异的旅行》</w:t>
      </w:r>
      <w:r w:rsidRPr="007A4F2D">
        <w:rPr>
          <w:rFonts w:hint="eastAsia"/>
        </w:rPr>
        <w:t>,</w:t>
      </w:r>
      <w:r w:rsidRPr="007A4F2D">
        <w:rPr>
          <w:rFonts w:hint="eastAsia"/>
        </w:rPr>
        <w:t>包括《地心游记》、《从地球到月球》、</w:t>
      </w:r>
      <w:r w:rsidRPr="007A4F2D">
        <w:rPr>
          <w:rFonts w:hint="eastAsia"/>
        </w:rPr>
        <w:t xml:space="preserve"> </w:t>
      </w:r>
      <w:r w:rsidRPr="007A4F2D">
        <w:rPr>
          <w:rFonts w:hint="eastAsia"/>
        </w:rPr>
        <w:t>《环绕月球》</w:t>
      </w:r>
      <w:r w:rsidRPr="007A4F2D">
        <w:rPr>
          <w:rFonts w:hint="eastAsia"/>
        </w:rPr>
        <w:t xml:space="preserve"> </w:t>
      </w:r>
      <w:r w:rsidRPr="007A4F2D">
        <w:rPr>
          <w:rFonts w:hint="eastAsia"/>
        </w:rPr>
        <w:t>、</w:t>
      </w:r>
      <w:r w:rsidRPr="007A4F2D">
        <w:rPr>
          <w:rFonts w:hint="eastAsia"/>
        </w:rPr>
        <w:t xml:space="preserve"> </w:t>
      </w:r>
      <w:r w:rsidRPr="007A4F2D">
        <w:rPr>
          <w:rFonts w:hint="eastAsia"/>
        </w:rPr>
        <w:t>《海底两万里》</w:t>
      </w:r>
      <w:r w:rsidRPr="007A4F2D">
        <w:rPr>
          <w:rFonts w:hint="eastAsia"/>
        </w:rPr>
        <w:t xml:space="preserve"> </w:t>
      </w:r>
      <w:r w:rsidRPr="007A4F2D">
        <w:rPr>
          <w:rFonts w:hint="eastAsia"/>
        </w:rPr>
        <w:t>、</w:t>
      </w:r>
      <w:r w:rsidRPr="007A4F2D">
        <w:rPr>
          <w:rFonts w:hint="eastAsia"/>
        </w:rPr>
        <w:t xml:space="preserve"> </w:t>
      </w:r>
      <w:r w:rsidRPr="007A4F2D">
        <w:rPr>
          <w:rFonts w:hint="eastAsia"/>
        </w:rPr>
        <w:t>《神秘岛》</w:t>
      </w:r>
      <w:r w:rsidRPr="007A4F2D">
        <w:rPr>
          <w:rFonts w:hint="eastAsia"/>
        </w:rPr>
        <w:t xml:space="preserve"> </w:t>
      </w:r>
      <w:r w:rsidRPr="007A4F2D">
        <w:rPr>
          <w:rFonts w:hint="eastAsia"/>
        </w:rPr>
        <w:t>、</w:t>
      </w:r>
      <w:r w:rsidRPr="007A4F2D">
        <w:rPr>
          <w:rFonts w:hint="eastAsia"/>
        </w:rPr>
        <w:t xml:space="preserve"> </w:t>
      </w:r>
      <w:r w:rsidRPr="007A4F2D">
        <w:rPr>
          <w:rFonts w:hint="eastAsia"/>
        </w:rPr>
        <w:t>《</w:t>
      </w:r>
      <w:r w:rsidRPr="007A4F2D">
        <w:rPr>
          <w:rFonts w:hint="eastAsia"/>
        </w:rPr>
        <w:t xml:space="preserve"> 80</w:t>
      </w:r>
      <w:r w:rsidRPr="007A4F2D">
        <w:rPr>
          <w:rFonts w:hint="eastAsia"/>
        </w:rPr>
        <w:t>天环绕地球》</w:t>
      </w:r>
      <w:r w:rsidRPr="007A4F2D">
        <w:rPr>
          <w:rFonts w:hint="eastAsia"/>
        </w:rPr>
        <w:t xml:space="preserve"> </w:t>
      </w:r>
      <w:r w:rsidRPr="007A4F2D">
        <w:rPr>
          <w:rFonts w:hint="eastAsia"/>
        </w:rPr>
        <w:t>、</w:t>
      </w:r>
      <w:r w:rsidRPr="007A4F2D">
        <w:rPr>
          <w:rFonts w:hint="eastAsia"/>
        </w:rPr>
        <w:t xml:space="preserve"> </w:t>
      </w:r>
      <w:r w:rsidRPr="007A4F2D">
        <w:rPr>
          <w:rFonts w:hint="eastAsia"/>
        </w:rPr>
        <w:t>《太阳系历险记》等等。</w:t>
      </w:r>
    </w:p>
    <w:p w:rsidR="007A4F2D" w:rsidRPr="007A4F2D" w:rsidRDefault="007A4F2D" w:rsidP="007A4F2D">
      <w:pPr>
        <w:rPr>
          <w:rFonts w:hint="eastAsia"/>
        </w:rPr>
      </w:pPr>
      <w:r w:rsidRPr="007A4F2D">
        <w:rPr>
          <w:rFonts w:hint="eastAsia"/>
        </w:rPr>
        <w:t>《海底两万里》介绍</w:t>
      </w:r>
      <w:r w:rsidRPr="007A4F2D">
        <w:rPr>
          <w:rFonts w:hint="eastAsia"/>
        </w:rPr>
        <w:t>:1866</w:t>
      </w:r>
      <w:r w:rsidRPr="007A4F2D">
        <w:rPr>
          <w:rFonts w:hint="eastAsia"/>
        </w:rPr>
        <w:t>年</w:t>
      </w:r>
      <w:r w:rsidRPr="007A4F2D">
        <w:rPr>
          <w:rFonts w:hint="eastAsia"/>
        </w:rPr>
        <w:t>,</w:t>
      </w:r>
      <w:r w:rsidRPr="007A4F2D">
        <w:rPr>
          <w:rFonts w:hint="eastAsia"/>
        </w:rPr>
        <w:t>在海上发现了一头被认为是独角鲸的大怪物。法国生物学家阿龙纳斯应邀参加追捕。在追捕过程中</w:t>
      </w:r>
      <w:r w:rsidRPr="007A4F2D">
        <w:rPr>
          <w:rFonts w:hint="eastAsia"/>
        </w:rPr>
        <w:t>,</w:t>
      </w:r>
      <w:r w:rsidRPr="007A4F2D">
        <w:rPr>
          <w:rFonts w:hint="eastAsia"/>
        </w:rPr>
        <w:t>阿龙纳斯、他的仆人康塞尔和捕鲸叉手尼德</w:t>
      </w:r>
      <w:r w:rsidRPr="007A4F2D">
        <w:rPr>
          <w:rFonts w:hint="eastAsia"/>
        </w:rPr>
        <w:t>.</w:t>
      </w:r>
      <w:r w:rsidRPr="007A4F2D">
        <w:rPr>
          <w:rFonts w:hint="eastAsia"/>
        </w:rPr>
        <w:t>兰三人</w:t>
      </w:r>
      <w:r w:rsidRPr="007A4F2D">
        <w:rPr>
          <w:rFonts w:hint="eastAsia"/>
        </w:rPr>
        <w:t>,</w:t>
      </w:r>
      <w:r w:rsidRPr="007A4F2D">
        <w:rPr>
          <w:rFonts w:hint="eastAsia"/>
        </w:rPr>
        <w:t>发现这怪物不是什么独角鲸</w:t>
      </w:r>
      <w:r w:rsidRPr="007A4F2D">
        <w:rPr>
          <w:rFonts w:hint="eastAsia"/>
        </w:rPr>
        <w:t>,</w:t>
      </w:r>
      <w:r w:rsidRPr="007A4F2D">
        <w:rPr>
          <w:rFonts w:hint="eastAsia"/>
        </w:rPr>
        <w:t>而是一艘构造奇妙的潜艇。潜艇船长尼摩邀请阿龙纳斯参观了这艘令人惊叹的现代工业的杰作</w:t>
      </w:r>
      <w:r w:rsidRPr="007A4F2D">
        <w:rPr>
          <w:rFonts w:hint="eastAsia"/>
        </w:rPr>
        <w:t>----</w:t>
      </w:r>
      <w:r w:rsidRPr="007A4F2D">
        <w:rPr>
          <w:rFonts w:hint="eastAsia"/>
        </w:rPr>
        <w:t>鹦鹉螺号。阿龙纳斯及其同伙乘鹦鹉螺号</w:t>
      </w:r>
      <w:r w:rsidRPr="007A4F2D">
        <w:rPr>
          <w:rFonts w:hint="eastAsia"/>
        </w:rPr>
        <w:t>,</w:t>
      </w:r>
      <w:r w:rsidRPr="007A4F2D">
        <w:rPr>
          <w:rFonts w:hint="eastAsia"/>
        </w:rPr>
        <w:t>从太平洋出发</w:t>
      </w:r>
      <w:r w:rsidRPr="007A4F2D">
        <w:rPr>
          <w:rFonts w:hint="eastAsia"/>
        </w:rPr>
        <w:t>,</w:t>
      </w:r>
      <w:r w:rsidRPr="007A4F2D">
        <w:rPr>
          <w:rFonts w:hint="eastAsia"/>
        </w:rPr>
        <w:t>开始了海底探险旅行。书中描写海底奇妙的世界</w:t>
      </w:r>
      <w:r w:rsidRPr="007A4F2D">
        <w:rPr>
          <w:rFonts w:hint="eastAsia"/>
        </w:rPr>
        <w:t>,</w:t>
      </w:r>
      <w:r w:rsidRPr="007A4F2D">
        <w:rPr>
          <w:rFonts w:hint="eastAsia"/>
        </w:rPr>
        <w:t>令人称奇。</w:t>
      </w:r>
    </w:p>
    <w:p w:rsidR="007A4F2D" w:rsidRPr="007A4F2D" w:rsidRDefault="007A4F2D" w:rsidP="007A4F2D">
      <w:pPr>
        <w:rPr>
          <w:rFonts w:hint="eastAsia"/>
        </w:rPr>
      </w:pPr>
      <w:r w:rsidRPr="007A4F2D">
        <w:rPr>
          <w:rFonts w:hint="eastAsia"/>
        </w:rPr>
        <w:t>活动</w:t>
      </w:r>
      <w:r w:rsidRPr="007A4F2D">
        <w:rPr>
          <w:rFonts w:hint="eastAsia"/>
        </w:rPr>
        <w:t>3</w:t>
      </w:r>
      <w:r w:rsidRPr="007A4F2D">
        <w:rPr>
          <w:rFonts w:hint="eastAsia"/>
        </w:rPr>
        <w:t>【讲授】海底奇光</w:t>
      </w:r>
    </w:p>
    <w:p w:rsidR="007A4F2D" w:rsidRPr="007A4F2D" w:rsidRDefault="007A4F2D" w:rsidP="007A4F2D">
      <w:pPr>
        <w:rPr>
          <w:rFonts w:hint="eastAsia"/>
        </w:rPr>
      </w:pPr>
      <w:r w:rsidRPr="007A4F2D">
        <w:rPr>
          <w:rFonts w:hint="eastAsia"/>
        </w:rPr>
        <w:t>初读课文</w:t>
      </w:r>
      <w:r w:rsidRPr="007A4F2D">
        <w:rPr>
          <w:rFonts w:hint="eastAsia"/>
        </w:rPr>
        <w:t>,</w:t>
      </w:r>
      <w:r w:rsidRPr="007A4F2D">
        <w:rPr>
          <w:rFonts w:hint="eastAsia"/>
        </w:rPr>
        <w:t>共赏神奇。</w:t>
      </w:r>
    </w:p>
    <w:p w:rsidR="007A4F2D" w:rsidRPr="007A4F2D" w:rsidRDefault="007A4F2D" w:rsidP="007A4F2D">
      <w:pPr>
        <w:rPr>
          <w:rFonts w:hint="eastAsia"/>
        </w:rPr>
      </w:pPr>
      <w:r w:rsidRPr="007A4F2D">
        <w:rPr>
          <w:rFonts w:hint="eastAsia"/>
        </w:rPr>
        <w:t>1</w:t>
      </w:r>
      <w:r w:rsidRPr="007A4F2D">
        <w:rPr>
          <w:rFonts w:hint="eastAsia"/>
        </w:rPr>
        <w:t>、</w:t>
      </w:r>
      <w:r w:rsidRPr="007A4F2D">
        <w:rPr>
          <w:rFonts w:hint="eastAsia"/>
        </w:rPr>
        <w:t xml:space="preserve"> </w:t>
      </w:r>
      <w:r w:rsidRPr="007A4F2D">
        <w:rPr>
          <w:rFonts w:hint="eastAsia"/>
        </w:rPr>
        <w:t>学生默读课文</w:t>
      </w:r>
      <w:r w:rsidRPr="007A4F2D">
        <w:rPr>
          <w:rFonts w:hint="eastAsia"/>
        </w:rPr>
        <w:t>,</w:t>
      </w:r>
      <w:r w:rsidRPr="007A4F2D">
        <w:rPr>
          <w:rFonts w:hint="eastAsia"/>
        </w:rPr>
        <w:t>要求</w:t>
      </w:r>
      <w:r w:rsidRPr="007A4F2D">
        <w:rPr>
          <w:rFonts w:hint="eastAsia"/>
        </w:rPr>
        <w:t>:1)</w:t>
      </w:r>
      <w:r w:rsidRPr="007A4F2D">
        <w:rPr>
          <w:rFonts w:hint="eastAsia"/>
        </w:rPr>
        <w:t>标出段落序号</w:t>
      </w:r>
    </w:p>
    <w:p w:rsidR="007A4F2D" w:rsidRPr="007A4F2D" w:rsidRDefault="007A4F2D" w:rsidP="007A4F2D">
      <w:pPr>
        <w:rPr>
          <w:rFonts w:hint="eastAsia"/>
        </w:rPr>
      </w:pPr>
      <w:r w:rsidRPr="007A4F2D">
        <w:rPr>
          <w:rFonts w:hint="eastAsia"/>
        </w:rPr>
        <w:t>2)</w:t>
      </w:r>
      <w:r w:rsidRPr="007A4F2D">
        <w:rPr>
          <w:rFonts w:hint="eastAsia"/>
        </w:rPr>
        <w:t>思考</w:t>
      </w:r>
      <w:r w:rsidRPr="007A4F2D">
        <w:rPr>
          <w:rFonts w:hint="eastAsia"/>
        </w:rPr>
        <w:t>:</w:t>
      </w:r>
      <w:r w:rsidRPr="007A4F2D">
        <w:rPr>
          <w:rFonts w:hint="eastAsia"/>
        </w:rPr>
        <w:t>我和同伴们亲眼目睹了什么奇特景象</w:t>
      </w:r>
      <w:r w:rsidRPr="007A4F2D">
        <w:rPr>
          <w:rFonts w:hint="eastAsia"/>
        </w:rPr>
        <w:t>?</w:t>
      </w:r>
    </w:p>
    <w:p w:rsidR="007A4F2D" w:rsidRPr="007A4F2D" w:rsidRDefault="007A4F2D" w:rsidP="007A4F2D">
      <w:pPr>
        <w:rPr>
          <w:rFonts w:hint="eastAsia"/>
        </w:rPr>
      </w:pPr>
      <w:r w:rsidRPr="007A4F2D">
        <w:rPr>
          <w:rFonts w:hint="eastAsia"/>
        </w:rPr>
        <w:t>正字音</w:t>
      </w:r>
    </w:p>
    <w:p w:rsidR="007A4F2D" w:rsidRPr="007A4F2D" w:rsidRDefault="007A4F2D" w:rsidP="007A4F2D">
      <w:pPr>
        <w:rPr>
          <w:rFonts w:hint="eastAsia"/>
        </w:rPr>
      </w:pPr>
      <w:r w:rsidRPr="007A4F2D">
        <w:rPr>
          <w:rFonts w:hint="eastAsia"/>
        </w:rPr>
        <w:t>炽热</w:t>
      </w:r>
      <w:r w:rsidRPr="007A4F2D">
        <w:rPr>
          <w:rFonts w:hint="eastAsia"/>
        </w:rPr>
        <w:t xml:space="preserve"> </w:t>
      </w:r>
      <w:r w:rsidRPr="007A4F2D">
        <w:rPr>
          <w:rFonts w:hint="eastAsia"/>
        </w:rPr>
        <w:t>蝾螈</w:t>
      </w:r>
      <w:r w:rsidRPr="007A4F2D">
        <w:rPr>
          <w:rFonts w:hint="eastAsia"/>
        </w:rPr>
        <w:t xml:space="preserve"> </w:t>
      </w:r>
      <w:r w:rsidRPr="007A4F2D">
        <w:rPr>
          <w:rFonts w:hint="eastAsia"/>
        </w:rPr>
        <w:t>鳞鲀</w:t>
      </w:r>
      <w:r w:rsidRPr="007A4F2D">
        <w:rPr>
          <w:rFonts w:hint="eastAsia"/>
        </w:rPr>
        <w:t xml:space="preserve"> </w:t>
      </w:r>
      <w:r w:rsidRPr="007A4F2D">
        <w:rPr>
          <w:rFonts w:hint="eastAsia"/>
        </w:rPr>
        <w:t>鲭鱼</w:t>
      </w:r>
      <w:r w:rsidRPr="007A4F2D">
        <w:rPr>
          <w:rFonts w:hint="eastAsia"/>
        </w:rPr>
        <w:t xml:space="preserve"> </w:t>
      </w:r>
      <w:r w:rsidRPr="007A4F2D">
        <w:rPr>
          <w:rFonts w:hint="eastAsia"/>
        </w:rPr>
        <w:t>黏液</w:t>
      </w:r>
    </w:p>
    <w:p w:rsidR="007A4F2D" w:rsidRPr="007A4F2D" w:rsidRDefault="007A4F2D" w:rsidP="007A4F2D">
      <w:pPr>
        <w:rPr>
          <w:rFonts w:hint="eastAsia"/>
        </w:rPr>
      </w:pPr>
      <w:r w:rsidRPr="007A4F2D">
        <w:rPr>
          <w:rFonts w:hint="eastAsia"/>
        </w:rPr>
        <w:t>钵水母</w:t>
      </w:r>
      <w:r w:rsidRPr="007A4F2D">
        <w:rPr>
          <w:rFonts w:hint="eastAsia"/>
        </w:rPr>
        <w:t xml:space="preserve"> </w:t>
      </w:r>
      <w:r w:rsidRPr="007A4F2D">
        <w:rPr>
          <w:rFonts w:hint="eastAsia"/>
        </w:rPr>
        <w:t>纤毛虫</w:t>
      </w:r>
      <w:r w:rsidRPr="007A4F2D">
        <w:rPr>
          <w:rFonts w:hint="eastAsia"/>
        </w:rPr>
        <w:t xml:space="preserve"> </w:t>
      </w:r>
      <w:r w:rsidRPr="007A4F2D">
        <w:rPr>
          <w:rFonts w:hint="eastAsia"/>
        </w:rPr>
        <w:t>亲眼目睹</w:t>
      </w:r>
    </w:p>
    <w:p w:rsidR="007A4F2D" w:rsidRPr="007A4F2D" w:rsidRDefault="007A4F2D" w:rsidP="007A4F2D">
      <w:pPr>
        <w:rPr>
          <w:rFonts w:hint="eastAsia"/>
        </w:rPr>
      </w:pPr>
      <w:r w:rsidRPr="007A4F2D">
        <w:rPr>
          <w:rFonts w:hint="eastAsia"/>
        </w:rPr>
        <w:t>默读课文</w:t>
      </w:r>
    </w:p>
    <w:p w:rsidR="007A4F2D" w:rsidRPr="007A4F2D" w:rsidRDefault="007A4F2D" w:rsidP="007A4F2D">
      <w:pPr>
        <w:rPr>
          <w:rFonts w:hint="eastAsia"/>
        </w:rPr>
      </w:pPr>
      <w:r w:rsidRPr="007A4F2D">
        <w:rPr>
          <w:rFonts w:hint="eastAsia"/>
        </w:rPr>
        <w:t>思考</w:t>
      </w:r>
      <w:r w:rsidRPr="007A4F2D">
        <w:rPr>
          <w:rFonts w:hint="eastAsia"/>
        </w:rPr>
        <w:t>:</w:t>
      </w:r>
      <w:r w:rsidRPr="007A4F2D">
        <w:rPr>
          <w:rFonts w:hint="eastAsia"/>
        </w:rPr>
        <w:t>分段概括段意</w:t>
      </w:r>
    </w:p>
    <w:p w:rsidR="007A4F2D" w:rsidRPr="007A4F2D" w:rsidRDefault="007A4F2D" w:rsidP="007A4F2D">
      <w:pPr>
        <w:rPr>
          <w:rFonts w:hint="eastAsia"/>
        </w:rPr>
      </w:pPr>
      <w:r w:rsidRPr="007A4F2D">
        <w:rPr>
          <w:rFonts w:hint="eastAsia"/>
        </w:rPr>
        <w:t>2</w:t>
      </w:r>
      <w:r w:rsidRPr="007A4F2D">
        <w:rPr>
          <w:rFonts w:hint="eastAsia"/>
        </w:rPr>
        <w:t>、先小组交流各自圈画的信息</w:t>
      </w:r>
      <w:r w:rsidRPr="007A4F2D">
        <w:rPr>
          <w:rFonts w:hint="eastAsia"/>
        </w:rPr>
        <w:t>,</w:t>
      </w:r>
      <w:r w:rsidRPr="007A4F2D">
        <w:rPr>
          <w:rFonts w:hint="eastAsia"/>
        </w:rPr>
        <w:t>再全班交流</w:t>
      </w:r>
    </w:p>
    <w:p w:rsidR="007A4F2D" w:rsidRPr="007A4F2D" w:rsidRDefault="007A4F2D" w:rsidP="007A4F2D">
      <w:pPr>
        <w:rPr>
          <w:rFonts w:hint="eastAsia"/>
        </w:rPr>
      </w:pPr>
      <w:r w:rsidRPr="007A4F2D">
        <w:rPr>
          <w:rFonts w:hint="eastAsia"/>
        </w:rPr>
        <w:t>3</w:t>
      </w:r>
      <w:r w:rsidRPr="007A4F2D">
        <w:rPr>
          <w:rFonts w:hint="eastAsia"/>
        </w:rPr>
        <w:t>、重点阅读</w:t>
      </w:r>
      <w:r w:rsidRPr="007A4F2D">
        <w:rPr>
          <w:rFonts w:hint="eastAsia"/>
        </w:rPr>
        <w:t>3</w:t>
      </w:r>
      <w:r w:rsidRPr="007A4F2D">
        <w:rPr>
          <w:rFonts w:hint="eastAsia"/>
        </w:rPr>
        <w:t>、</w:t>
      </w:r>
      <w:r w:rsidRPr="007A4F2D">
        <w:rPr>
          <w:rFonts w:hint="eastAsia"/>
        </w:rPr>
        <w:t>4</w:t>
      </w:r>
      <w:r w:rsidRPr="007A4F2D">
        <w:rPr>
          <w:rFonts w:hint="eastAsia"/>
        </w:rPr>
        <w:t>、</w:t>
      </w:r>
      <w:r w:rsidRPr="007A4F2D">
        <w:rPr>
          <w:rFonts w:hint="eastAsia"/>
        </w:rPr>
        <w:t>5</w:t>
      </w:r>
      <w:r w:rsidRPr="007A4F2D">
        <w:rPr>
          <w:rFonts w:hint="eastAsia"/>
        </w:rPr>
        <w:t>、</w:t>
      </w:r>
      <w:r w:rsidRPr="007A4F2D">
        <w:rPr>
          <w:rFonts w:hint="eastAsia"/>
        </w:rPr>
        <w:t>6</w:t>
      </w:r>
      <w:r w:rsidRPr="007A4F2D">
        <w:rPr>
          <w:rFonts w:hint="eastAsia"/>
        </w:rPr>
        <w:t>段说说课文中哪些词句写出了这种景象的奇特之处</w:t>
      </w:r>
      <w:r w:rsidRPr="007A4F2D">
        <w:rPr>
          <w:rFonts w:hint="eastAsia"/>
        </w:rPr>
        <w:t>,</w:t>
      </w:r>
      <w:r w:rsidRPr="007A4F2D">
        <w:rPr>
          <w:rFonts w:hint="eastAsia"/>
        </w:rPr>
        <w:t>选择其中你认为最精彩的一个词或一个句子来分析。</w:t>
      </w:r>
    </w:p>
    <w:p w:rsidR="007A4F2D" w:rsidRPr="007A4F2D" w:rsidRDefault="007A4F2D" w:rsidP="007A4F2D">
      <w:pPr>
        <w:rPr>
          <w:rFonts w:hint="eastAsia"/>
        </w:rPr>
      </w:pPr>
      <w:r w:rsidRPr="007A4F2D">
        <w:rPr>
          <w:rFonts w:hint="eastAsia"/>
        </w:rPr>
        <w:lastRenderedPageBreak/>
        <w:t>例</w:t>
      </w:r>
      <w:r w:rsidRPr="007A4F2D">
        <w:rPr>
          <w:rFonts w:hint="eastAsia"/>
        </w:rPr>
        <w:t>:</w:t>
      </w:r>
      <w:r w:rsidRPr="007A4F2D">
        <w:rPr>
          <w:rFonts w:hint="eastAsia"/>
        </w:rPr>
        <w:t>词语</w:t>
      </w:r>
      <w:r w:rsidRPr="007A4F2D">
        <w:rPr>
          <w:rFonts w:hint="eastAsia"/>
        </w:rPr>
        <w:t>:</w:t>
      </w:r>
      <w:r w:rsidRPr="007A4F2D">
        <w:rPr>
          <w:rFonts w:hint="eastAsia"/>
        </w:rPr>
        <w:t>耀眼</w:t>
      </w:r>
      <w:r w:rsidRPr="007A4F2D">
        <w:rPr>
          <w:rFonts w:hint="eastAsia"/>
        </w:rPr>
        <w:t xml:space="preserve"> </w:t>
      </w:r>
      <w:r w:rsidRPr="007A4F2D">
        <w:rPr>
          <w:rFonts w:hint="eastAsia"/>
        </w:rPr>
        <w:t>通亮</w:t>
      </w:r>
      <w:r w:rsidRPr="007A4F2D">
        <w:rPr>
          <w:rFonts w:hint="eastAsia"/>
        </w:rPr>
        <w:t xml:space="preserve"> </w:t>
      </w:r>
      <w:r w:rsidRPr="007A4F2D">
        <w:rPr>
          <w:rFonts w:hint="eastAsia"/>
        </w:rPr>
        <w:t>光彩夺目</w:t>
      </w:r>
      <w:r w:rsidRPr="007A4F2D">
        <w:rPr>
          <w:rFonts w:hint="eastAsia"/>
        </w:rPr>
        <w:t xml:space="preserve"> </w:t>
      </w:r>
      <w:r w:rsidRPr="007A4F2D">
        <w:rPr>
          <w:rFonts w:hint="eastAsia"/>
        </w:rPr>
        <w:t>眼花缭乱</w:t>
      </w:r>
    </w:p>
    <w:p w:rsidR="007A4F2D" w:rsidRPr="007A4F2D" w:rsidRDefault="007A4F2D" w:rsidP="007A4F2D">
      <w:pPr>
        <w:rPr>
          <w:rFonts w:hint="eastAsia"/>
        </w:rPr>
      </w:pPr>
      <w:r w:rsidRPr="007A4F2D">
        <w:rPr>
          <w:rFonts w:hint="eastAsia"/>
        </w:rPr>
        <w:t>句子</w:t>
      </w:r>
      <w:r w:rsidRPr="007A4F2D">
        <w:rPr>
          <w:rFonts w:hint="eastAsia"/>
        </w:rPr>
        <w:t>: 1)</w:t>
      </w:r>
      <w:r w:rsidRPr="007A4F2D">
        <w:rPr>
          <w:rFonts w:hint="eastAsia"/>
        </w:rPr>
        <w:t>我突然看到发亮的水层中有几道闪光</w:t>
      </w:r>
      <w:r w:rsidRPr="007A4F2D">
        <w:rPr>
          <w:rFonts w:hint="eastAsia"/>
        </w:rPr>
        <w:t>,</w:t>
      </w:r>
      <w:r w:rsidRPr="007A4F2D">
        <w:rPr>
          <w:rFonts w:hint="eastAsia"/>
        </w:rPr>
        <w:t>好象炽热大火炉里的熔铅流</w:t>
      </w:r>
      <w:r w:rsidRPr="007A4F2D">
        <w:rPr>
          <w:rFonts w:hint="eastAsia"/>
        </w:rPr>
        <w:t>,</w:t>
      </w:r>
      <w:r w:rsidRPr="007A4F2D">
        <w:rPr>
          <w:rFonts w:hint="eastAsia"/>
        </w:rPr>
        <w:t>又象加热到白热状态的金属快。</w:t>
      </w:r>
      <w:r w:rsidRPr="007A4F2D">
        <w:rPr>
          <w:rFonts w:hint="eastAsia"/>
        </w:rPr>
        <w:t>(</w:t>
      </w:r>
      <w:r w:rsidRPr="007A4F2D">
        <w:rPr>
          <w:rFonts w:hint="eastAsia"/>
        </w:rPr>
        <w:t>比喻</w:t>
      </w:r>
      <w:r w:rsidRPr="007A4F2D">
        <w:rPr>
          <w:rFonts w:hint="eastAsia"/>
        </w:rPr>
        <w:t>)</w:t>
      </w:r>
    </w:p>
    <w:p w:rsidR="007A4F2D" w:rsidRPr="007A4F2D" w:rsidRDefault="007A4F2D" w:rsidP="007A4F2D">
      <w:pPr>
        <w:rPr>
          <w:rFonts w:hint="eastAsia"/>
        </w:rPr>
      </w:pPr>
      <w:r w:rsidRPr="007A4F2D">
        <w:rPr>
          <w:rFonts w:hint="eastAsia"/>
        </w:rPr>
        <w:t>2)</w:t>
      </w:r>
      <w:r w:rsidRPr="007A4F2D">
        <w:rPr>
          <w:rFonts w:hint="eastAsia"/>
        </w:rPr>
        <w:t>看到巨大的海洋生物像火中蝾螈一样在那里嬉戏。</w:t>
      </w:r>
      <w:r w:rsidRPr="007A4F2D">
        <w:rPr>
          <w:rFonts w:hint="eastAsia"/>
        </w:rPr>
        <w:t>(</w:t>
      </w:r>
      <w:r w:rsidRPr="007A4F2D">
        <w:rPr>
          <w:rFonts w:hint="eastAsia"/>
        </w:rPr>
        <w:t>比喻</w:t>
      </w:r>
      <w:r w:rsidRPr="007A4F2D">
        <w:rPr>
          <w:rFonts w:hint="eastAsia"/>
        </w:rPr>
        <w:t>)</w:t>
      </w:r>
    </w:p>
    <w:p w:rsidR="007A4F2D" w:rsidRPr="007A4F2D" w:rsidRDefault="007A4F2D" w:rsidP="007A4F2D">
      <w:pPr>
        <w:rPr>
          <w:rFonts w:hint="eastAsia"/>
        </w:rPr>
      </w:pPr>
      <w:r w:rsidRPr="007A4F2D">
        <w:rPr>
          <w:rFonts w:hint="eastAsia"/>
        </w:rPr>
        <w:t>3)</w:t>
      </w:r>
      <w:r w:rsidRPr="007A4F2D">
        <w:rPr>
          <w:rFonts w:hint="eastAsia"/>
        </w:rPr>
        <w:t>美丽又敏捷的鼠海豚</w:t>
      </w:r>
      <w:r w:rsidRPr="007A4F2D">
        <w:rPr>
          <w:rFonts w:hint="eastAsia"/>
        </w:rPr>
        <w:t>,</w:t>
      </w:r>
      <w:r w:rsidRPr="007A4F2D">
        <w:rPr>
          <w:rFonts w:hint="eastAsia"/>
        </w:rPr>
        <w:t>海洋中不知疲倦的小丑</w:t>
      </w:r>
      <w:r w:rsidRPr="007A4F2D">
        <w:rPr>
          <w:rFonts w:hint="eastAsia"/>
        </w:rPr>
        <w:t>,</w:t>
      </w:r>
      <w:r w:rsidRPr="007A4F2D">
        <w:rPr>
          <w:rFonts w:hint="eastAsia"/>
        </w:rPr>
        <w:t>还有身长三米的旗鱼</w:t>
      </w:r>
      <w:r w:rsidRPr="007A4F2D">
        <w:rPr>
          <w:rFonts w:hint="eastAsia"/>
        </w:rPr>
        <w:t>,</w:t>
      </w:r>
      <w:r w:rsidRPr="007A4F2D">
        <w:rPr>
          <w:rFonts w:hint="eastAsia"/>
        </w:rPr>
        <w:t>聪明的暴风雨预报者。</w:t>
      </w:r>
      <w:r w:rsidRPr="007A4F2D">
        <w:rPr>
          <w:rFonts w:hint="eastAsia"/>
        </w:rPr>
        <w:t>(</w:t>
      </w:r>
      <w:r w:rsidRPr="007A4F2D">
        <w:rPr>
          <w:rFonts w:hint="eastAsia"/>
        </w:rPr>
        <w:t>拟人</w:t>
      </w:r>
      <w:r w:rsidRPr="007A4F2D">
        <w:rPr>
          <w:rFonts w:hint="eastAsia"/>
        </w:rPr>
        <w:t>)</w:t>
      </w:r>
    </w:p>
    <w:p w:rsidR="007A4F2D" w:rsidRPr="007A4F2D" w:rsidRDefault="007A4F2D" w:rsidP="007A4F2D">
      <w:pPr>
        <w:rPr>
          <w:rFonts w:hint="eastAsia"/>
        </w:rPr>
      </w:pPr>
      <w:r w:rsidRPr="007A4F2D">
        <w:rPr>
          <w:rFonts w:hint="eastAsia"/>
        </w:rPr>
        <w:t>4)</w:t>
      </w:r>
      <w:r w:rsidRPr="007A4F2D">
        <w:rPr>
          <w:rFonts w:hint="eastAsia"/>
        </w:rPr>
        <w:t>相比之下</w:t>
      </w:r>
      <w:r w:rsidRPr="007A4F2D">
        <w:rPr>
          <w:rFonts w:hint="eastAsia"/>
        </w:rPr>
        <w:t>,</w:t>
      </w:r>
      <w:r w:rsidRPr="007A4F2D">
        <w:rPr>
          <w:rFonts w:hint="eastAsia"/>
        </w:rPr>
        <w:t>在这火红的、似乎不该存在阴暗部分的环境里</w:t>
      </w:r>
      <w:r w:rsidRPr="007A4F2D">
        <w:rPr>
          <w:rFonts w:hint="eastAsia"/>
        </w:rPr>
        <w:t>,</w:t>
      </w:r>
      <w:r w:rsidRPr="007A4F2D">
        <w:rPr>
          <w:rFonts w:hint="eastAsia"/>
        </w:rPr>
        <w:t>发亮的水层中有些地方却显得阴暗了。</w:t>
      </w:r>
      <w:r w:rsidRPr="007A4F2D">
        <w:rPr>
          <w:rFonts w:hint="eastAsia"/>
        </w:rPr>
        <w:t>(</w:t>
      </w:r>
      <w:r w:rsidRPr="007A4F2D">
        <w:rPr>
          <w:rFonts w:hint="eastAsia"/>
        </w:rPr>
        <w:t>对比</w:t>
      </w:r>
      <w:r w:rsidRPr="007A4F2D">
        <w:rPr>
          <w:rFonts w:hint="eastAsia"/>
        </w:rPr>
        <w:t>)</w:t>
      </w:r>
    </w:p>
    <w:p w:rsidR="007A4F2D" w:rsidRPr="007A4F2D" w:rsidRDefault="007A4F2D" w:rsidP="007A4F2D">
      <w:pPr>
        <w:rPr>
          <w:rFonts w:hint="eastAsia"/>
        </w:rPr>
      </w:pPr>
      <w:r w:rsidRPr="007A4F2D">
        <w:rPr>
          <w:rFonts w:hint="eastAsia"/>
        </w:rPr>
        <w:t>4</w:t>
      </w:r>
      <w:r w:rsidRPr="007A4F2D">
        <w:rPr>
          <w:rFonts w:hint="eastAsia"/>
        </w:rPr>
        <w:t>、小结</w:t>
      </w:r>
      <w:r w:rsidRPr="007A4F2D">
        <w:rPr>
          <w:rFonts w:hint="eastAsia"/>
        </w:rPr>
        <w:t xml:space="preserve">: </w:t>
      </w:r>
      <w:r w:rsidRPr="007A4F2D">
        <w:rPr>
          <w:rFonts w:hint="eastAsia"/>
        </w:rPr>
        <w:t>作者为了描绘出光的神奇之处</w:t>
      </w:r>
      <w:r w:rsidRPr="007A4F2D">
        <w:rPr>
          <w:rFonts w:hint="eastAsia"/>
        </w:rPr>
        <w:t>,</w:t>
      </w:r>
      <w:r w:rsidRPr="007A4F2D">
        <w:rPr>
          <w:rFonts w:hint="eastAsia"/>
        </w:rPr>
        <w:t>运用了多种手法从不同角度进行了描绘</w:t>
      </w:r>
      <w:r w:rsidRPr="007A4F2D">
        <w:rPr>
          <w:rFonts w:hint="eastAsia"/>
        </w:rPr>
        <w:t>,</w:t>
      </w:r>
      <w:r w:rsidRPr="007A4F2D">
        <w:rPr>
          <w:rFonts w:hint="eastAsia"/>
        </w:rPr>
        <w:t>这给我们的写作带来一些启示</w:t>
      </w:r>
      <w:r w:rsidRPr="007A4F2D">
        <w:rPr>
          <w:rFonts w:hint="eastAsia"/>
        </w:rPr>
        <w:t>:</w:t>
      </w:r>
      <w:r w:rsidRPr="007A4F2D">
        <w:rPr>
          <w:rFonts w:hint="eastAsia"/>
        </w:rPr>
        <w:t>要想使你描写或说明的事物栩栩如生</w:t>
      </w:r>
      <w:r w:rsidRPr="007A4F2D">
        <w:rPr>
          <w:rFonts w:hint="eastAsia"/>
        </w:rPr>
        <w:t>,</w:t>
      </w:r>
      <w:r w:rsidRPr="007A4F2D">
        <w:rPr>
          <w:rFonts w:hint="eastAsia"/>
        </w:rPr>
        <w:t>生动形象</w:t>
      </w:r>
      <w:r w:rsidRPr="007A4F2D">
        <w:rPr>
          <w:rFonts w:hint="eastAsia"/>
        </w:rPr>
        <w:t>,</w:t>
      </w:r>
      <w:r w:rsidRPr="007A4F2D">
        <w:rPr>
          <w:rFonts w:hint="eastAsia"/>
        </w:rPr>
        <w:t>应注意</w:t>
      </w:r>
      <w:r w:rsidRPr="007A4F2D">
        <w:rPr>
          <w:rFonts w:hint="eastAsia"/>
        </w:rPr>
        <w:t>:</w:t>
      </w:r>
    </w:p>
    <w:p w:rsidR="007A4F2D" w:rsidRPr="007A4F2D" w:rsidRDefault="007A4F2D" w:rsidP="007A4F2D">
      <w:pPr>
        <w:rPr>
          <w:rFonts w:hint="eastAsia"/>
        </w:rPr>
      </w:pPr>
      <w:r w:rsidRPr="007A4F2D">
        <w:rPr>
          <w:rFonts w:hint="eastAsia"/>
        </w:rPr>
        <w:t xml:space="preserve">1) </w:t>
      </w:r>
      <w:r w:rsidRPr="007A4F2D">
        <w:rPr>
          <w:rFonts w:hint="eastAsia"/>
        </w:rPr>
        <w:t>抓住事物的特征进行描写</w:t>
      </w:r>
    </w:p>
    <w:p w:rsidR="007A4F2D" w:rsidRPr="007A4F2D" w:rsidRDefault="007A4F2D" w:rsidP="007A4F2D">
      <w:pPr>
        <w:rPr>
          <w:rFonts w:hint="eastAsia"/>
        </w:rPr>
      </w:pPr>
      <w:r w:rsidRPr="007A4F2D">
        <w:rPr>
          <w:rFonts w:hint="eastAsia"/>
        </w:rPr>
        <w:t>2)</w:t>
      </w:r>
      <w:r w:rsidRPr="007A4F2D">
        <w:rPr>
          <w:rFonts w:hint="eastAsia"/>
        </w:rPr>
        <w:t>运用多种方法多角度进行描写</w:t>
      </w:r>
    </w:p>
    <w:p w:rsidR="007A4F2D" w:rsidRPr="007A4F2D" w:rsidRDefault="007A4F2D" w:rsidP="007A4F2D">
      <w:pPr>
        <w:rPr>
          <w:rFonts w:hint="eastAsia"/>
        </w:rPr>
      </w:pPr>
      <w:r w:rsidRPr="007A4F2D">
        <w:rPr>
          <w:rFonts w:hint="eastAsia"/>
        </w:rPr>
        <w:t>5</w:t>
      </w:r>
      <w:r w:rsidRPr="007A4F2D">
        <w:rPr>
          <w:rFonts w:hint="eastAsia"/>
        </w:rPr>
        <w:t>、体会我看到这奇特景象时的心情</w:t>
      </w:r>
      <w:r w:rsidRPr="007A4F2D">
        <w:rPr>
          <w:rFonts w:hint="eastAsia"/>
        </w:rPr>
        <w:t>(</w:t>
      </w:r>
      <w:r w:rsidRPr="007A4F2D">
        <w:rPr>
          <w:rFonts w:hint="eastAsia"/>
        </w:rPr>
        <w:t>通过词句来体会</w:t>
      </w:r>
      <w:r w:rsidRPr="007A4F2D">
        <w:rPr>
          <w:rFonts w:hint="eastAsia"/>
        </w:rPr>
        <w:t>)</w:t>
      </w:r>
    </w:p>
    <w:p w:rsidR="007A4F2D" w:rsidRPr="007A4F2D" w:rsidRDefault="007A4F2D" w:rsidP="007A4F2D">
      <w:pPr>
        <w:rPr>
          <w:rFonts w:hint="eastAsia"/>
        </w:rPr>
      </w:pPr>
      <w:r w:rsidRPr="007A4F2D">
        <w:rPr>
          <w:rFonts w:hint="eastAsia"/>
        </w:rPr>
        <w:t>惊讶</w:t>
      </w:r>
      <w:r w:rsidRPr="007A4F2D">
        <w:rPr>
          <w:rFonts w:hint="eastAsia"/>
        </w:rPr>
        <w:t xml:space="preserve"> </w:t>
      </w:r>
      <w:r w:rsidRPr="007A4F2D">
        <w:rPr>
          <w:rFonts w:hint="eastAsia"/>
        </w:rPr>
        <w:t>兴奋</w:t>
      </w:r>
      <w:r w:rsidRPr="007A4F2D">
        <w:rPr>
          <w:rFonts w:hint="eastAsia"/>
        </w:rPr>
        <w:t xml:space="preserve"> </w:t>
      </w:r>
      <w:r w:rsidRPr="007A4F2D">
        <w:rPr>
          <w:rFonts w:hint="eastAsia"/>
        </w:rPr>
        <w:t>赞叹</w:t>
      </w:r>
    </w:p>
    <w:p w:rsidR="007A4F2D" w:rsidRPr="007A4F2D" w:rsidRDefault="007A4F2D" w:rsidP="007A4F2D">
      <w:pPr>
        <w:rPr>
          <w:rFonts w:hint="eastAsia"/>
        </w:rPr>
      </w:pPr>
      <w:r w:rsidRPr="007A4F2D">
        <w:rPr>
          <w:rFonts w:hint="eastAsia"/>
        </w:rPr>
        <w:t>活动</w:t>
      </w:r>
      <w:r w:rsidRPr="007A4F2D">
        <w:rPr>
          <w:rFonts w:hint="eastAsia"/>
        </w:rPr>
        <w:t>4</w:t>
      </w:r>
      <w:r w:rsidRPr="007A4F2D">
        <w:rPr>
          <w:rFonts w:hint="eastAsia"/>
        </w:rPr>
        <w:t>【讲授】海底奇光</w:t>
      </w:r>
    </w:p>
    <w:p w:rsidR="007A4F2D" w:rsidRPr="007A4F2D" w:rsidRDefault="007A4F2D" w:rsidP="007A4F2D">
      <w:pPr>
        <w:rPr>
          <w:rFonts w:hint="eastAsia"/>
        </w:rPr>
      </w:pPr>
      <w:r w:rsidRPr="007A4F2D">
        <w:rPr>
          <w:rFonts w:hint="eastAsia"/>
        </w:rPr>
        <w:t>重点欣赏课文</w:t>
      </w:r>
      <w:r w:rsidRPr="007A4F2D">
        <w:rPr>
          <w:rFonts w:hint="eastAsia"/>
        </w:rPr>
        <w:t>4</w:t>
      </w:r>
      <w:r w:rsidRPr="007A4F2D">
        <w:rPr>
          <w:rFonts w:hint="eastAsia"/>
        </w:rPr>
        <w:t>、</w:t>
      </w:r>
      <w:r w:rsidRPr="007A4F2D">
        <w:rPr>
          <w:rFonts w:hint="eastAsia"/>
        </w:rPr>
        <w:t>5</w:t>
      </w:r>
      <w:r w:rsidRPr="007A4F2D">
        <w:rPr>
          <w:rFonts w:hint="eastAsia"/>
        </w:rPr>
        <w:t>、</w:t>
      </w:r>
      <w:r w:rsidRPr="007A4F2D">
        <w:rPr>
          <w:rFonts w:hint="eastAsia"/>
        </w:rPr>
        <w:t>6</w:t>
      </w:r>
      <w:r w:rsidRPr="007A4F2D">
        <w:rPr>
          <w:rFonts w:hint="eastAsia"/>
        </w:rPr>
        <w:t>段</w:t>
      </w:r>
      <w:r w:rsidRPr="007A4F2D">
        <w:rPr>
          <w:rFonts w:hint="eastAsia"/>
        </w:rPr>
        <w:t>,</w:t>
      </w:r>
      <w:r w:rsidRPr="007A4F2D">
        <w:rPr>
          <w:rFonts w:hint="eastAsia"/>
        </w:rPr>
        <w:t>再次领略海底世界的神奇和作者惊喜的心情。</w:t>
      </w:r>
    </w:p>
    <w:p w:rsidR="007A4F2D" w:rsidRPr="007A4F2D" w:rsidRDefault="007A4F2D" w:rsidP="007A4F2D">
      <w:pPr>
        <w:rPr>
          <w:rFonts w:hint="eastAsia"/>
        </w:rPr>
      </w:pPr>
      <w:r w:rsidRPr="007A4F2D">
        <w:rPr>
          <w:rFonts w:hint="eastAsia"/>
        </w:rPr>
        <w:t>学生</w:t>
      </w:r>
      <w:r w:rsidRPr="007A4F2D">
        <w:rPr>
          <w:rFonts w:hint="eastAsia"/>
        </w:rPr>
        <w:t>:</w:t>
      </w:r>
      <w:r w:rsidRPr="007A4F2D">
        <w:rPr>
          <w:rFonts w:hint="eastAsia"/>
        </w:rPr>
        <w:t>通过朗读、点评来体会作者描绘事物的功力</w:t>
      </w:r>
    </w:p>
    <w:p w:rsidR="007A4F2D" w:rsidRPr="007A4F2D" w:rsidRDefault="007A4F2D" w:rsidP="007A4F2D">
      <w:pPr>
        <w:rPr>
          <w:rFonts w:hint="eastAsia"/>
        </w:rPr>
      </w:pPr>
      <w:r w:rsidRPr="007A4F2D">
        <w:rPr>
          <w:rFonts w:hint="eastAsia"/>
        </w:rPr>
        <w:t>明确正是运用了生动形象的修辞手法和立足于科学知识的语言才达到吸引人的效果</w:t>
      </w:r>
    </w:p>
    <w:p w:rsidR="007A4F2D" w:rsidRPr="007A4F2D" w:rsidRDefault="007A4F2D" w:rsidP="007A4F2D">
      <w:pPr>
        <w:rPr>
          <w:rFonts w:hint="eastAsia"/>
        </w:rPr>
      </w:pPr>
      <w:r w:rsidRPr="007A4F2D">
        <w:rPr>
          <w:rFonts w:hint="eastAsia"/>
        </w:rPr>
        <w:t>范例</w:t>
      </w:r>
      <w:r w:rsidRPr="007A4F2D">
        <w:rPr>
          <w:rFonts w:hint="eastAsia"/>
        </w:rPr>
        <w:t>:</w:t>
      </w:r>
    </w:p>
    <w:p w:rsidR="007A4F2D" w:rsidRPr="007A4F2D" w:rsidRDefault="007A4F2D" w:rsidP="007A4F2D">
      <w:pPr>
        <w:rPr>
          <w:rFonts w:hint="eastAsia"/>
        </w:rPr>
      </w:pPr>
      <w:r w:rsidRPr="007A4F2D">
        <w:rPr>
          <w:rFonts w:hint="eastAsia"/>
        </w:rPr>
        <w:t>1)</w:t>
      </w:r>
      <w:r w:rsidRPr="007A4F2D">
        <w:rPr>
          <w:rFonts w:hint="eastAsia"/>
        </w:rPr>
        <w:t>我突然看到发亮的水层中有几道闪光</w:t>
      </w:r>
      <w:r w:rsidRPr="007A4F2D">
        <w:rPr>
          <w:rFonts w:hint="eastAsia"/>
        </w:rPr>
        <w:t>,</w:t>
      </w:r>
      <w:r w:rsidRPr="007A4F2D">
        <w:rPr>
          <w:rFonts w:hint="eastAsia"/>
        </w:rPr>
        <w:t>好象炽热大火炉里的熔铅流</w:t>
      </w:r>
      <w:r w:rsidRPr="007A4F2D">
        <w:rPr>
          <w:rFonts w:hint="eastAsia"/>
        </w:rPr>
        <w:t>,</w:t>
      </w:r>
      <w:r w:rsidRPr="007A4F2D">
        <w:rPr>
          <w:rFonts w:hint="eastAsia"/>
        </w:rPr>
        <w:t>又象加热到白热状态的金属块。</w:t>
      </w:r>
      <w:r w:rsidRPr="007A4F2D">
        <w:rPr>
          <w:rFonts w:hint="eastAsia"/>
        </w:rPr>
        <w:t>(</w:t>
      </w:r>
      <w:r w:rsidRPr="007A4F2D">
        <w:rPr>
          <w:rFonts w:hint="eastAsia"/>
        </w:rPr>
        <w:t>比喻</w:t>
      </w:r>
      <w:r w:rsidRPr="007A4F2D">
        <w:rPr>
          <w:rFonts w:hint="eastAsia"/>
        </w:rPr>
        <w:t>)</w:t>
      </w:r>
    </w:p>
    <w:p w:rsidR="007A4F2D" w:rsidRPr="007A4F2D" w:rsidRDefault="007A4F2D" w:rsidP="007A4F2D">
      <w:pPr>
        <w:rPr>
          <w:rFonts w:hint="eastAsia"/>
        </w:rPr>
      </w:pPr>
      <w:r w:rsidRPr="007A4F2D">
        <w:rPr>
          <w:rFonts w:hint="eastAsia"/>
        </w:rPr>
        <w:t>2)</w:t>
      </w:r>
      <w:r w:rsidRPr="007A4F2D">
        <w:rPr>
          <w:rFonts w:hint="eastAsia"/>
        </w:rPr>
        <w:t>看到巨大的海洋生物像火中蝾螈一样在那里嬉戏。</w:t>
      </w:r>
      <w:r w:rsidRPr="007A4F2D">
        <w:rPr>
          <w:rFonts w:hint="eastAsia"/>
        </w:rPr>
        <w:t>(</w:t>
      </w:r>
      <w:r w:rsidRPr="007A4F2D">
        <w:rPr>
          <w:rFonts w:hint="eastAsia"/>
        </w:rPr>
        <w:t>比喻</w:t>
      </w:r>
      <w:r w:rsidRPr="007A4F2D">
        <w:rPr>
          <w:rFonts w:hint="eastAsia"/>
        </w:rPr>
        <w:t>)</w:t>
      </w:r>
    </w:p>
    <w:p w:rsidR="007A4F2D" w:rsidRPr="007A4F2D" w:rsidRDefault="007A4F2D" w:rsidP="007A4F2D">
      <w:pPr>
        <w:rPr>
          <w:rFonts w:hint="eastAsia"/>
        </w:rPr>
      </w:pPr>
      <w:r w:rsidRPr="007A4F2D">
        <w:rPr>
          <w:rFonts w:hint="eastAsia"/>
        </w:rPr>
        <w:t>3)</w:t>
      </w:r>
      <w:r w:rsidRPr="007A4F2D">
        <w:rPr>
          <w:rFonts w:hint="eastAsia"/>
        </w:rPr>
        <w:t>相比之下</w:t>
      </w:r>
      <w:r w:rsidRPr="007A4F2D">
        <w:rPr>
          <w:rFonts w:hint="eastAsia"/>
        </w:rPr>
        <w:t>,</w:t>
      </w:r>
      <w:r w:rsidRPr="007A4F2D">
        <w:rPr>
          <w:rFonts w:hint="eastAsia"/>
        </w:rPr>
        <w:t>在这火红的、似乎不该存在阴暗部分的环境里</w:t>
      </w:r>
      <w:r w:rsidRPr="007A4F2D">
        <w:rPr>
          <w:rFonts w:hint="eastAsia"/>
        </w:rPr>
        <w:t>,</w:t>
      </w:r>
      <w:r w:rsidRPr="007A4F2D">
        <w:rPr>
          <w:rFonts w:hint="eastAsia"/>
        </w:rPr>
        <w:t>发亮的水层中有些地方却显得阴暗了。</w:t>
      </w:r>
      <w:r w:rsidRPr="007A4F2D">
        <w:rPr>
          <w:rFonts w:hint="eastAsia"/>
        </w:rPr>
        <w:t>(</w:t>
      </w:r>
      <w:r w:rsidRPr="007A4F2D">
        <w:rPr>
          <w:rFonts w:hint="eastAsia"/>
        </w:rPr>
        <w:t>对比</w:t>
      </w:r>
      <w:r w:rsidRPr="007A4F2D">
        <w:rPr>
          <w:rFonts w:hint="eastAsia"/>
        </w:rPr>
        <w:t>)</w:t>
      </w:r>
    </w:p>
    <w:p w:rsidR="007A4F2D" w:rsidRPr="007A4F2D" w:rsidRDefault="007A4F2D" w:rsidP="007A4F2D">
      <w:pPr>
        <w:rPr>
          <w:rFonts w:hint="eastAsia"/>
        </w:rPr>
      </w:pPr>
      <w:r w:rsidRPr="007A4F2D">
        <w:rPr>
          <w:rFonts w:hint="eastAsia"/>
        </w:rPr>
        <w:t>2.</w:t>
      </w:r>
      <w:r w:rsidRPr="007A4F2D">
        <w:rPr>
          <w:rFonts w:hint="eastAsia"/>
        </w:rPr>
        <w:t>为什么还要写第</w:t>
      </w:r>
      <w:r w:rsidRPr="007A4F2D">
        <w:rPr>
          <w:rFonts w:hint="eastAsia"/>
        </w:rPr>
        <w:t>6</w:t>
      </w:r>
      <w:r w:rsidRPr="007A4F2D">
        <w:rPr>
          <w:rFonts w:hint="eastAsia"/>
        </w:rPr>
        <w:t>节中那些不发光的海洋生物呢</w:t>
      </w:r>
      <w:r w:rsidRPr="007A4F2D">
        <w:rPr>
          <w:rFonts w:hint="eastAsia"/>
        </w:rPr>
        <w:t>?</w:t>
      </w:r>
    </w:p>
    <w:p w:rsidR="007A4F2D" w:rsidRPr="007A4F2D" w:rsidRDefault="007A4F2D" w:rsidP="007A4F2D">
      <w:pPr>
        <w:rPr>
          <w:rFonts w:hint="eastAsia"/>
        </w:rPr>
      </w:pPr>
      <w:r w:rsidRPr="007A4F2D">
        <w:rPr>
          <w:rFonts w:hint="eastAsia"/>
        </w:rPr>
        <w:t>引导学生结合图片理解</w:t>
      </w:r>
    </w:p>
    <w:p w:rsidR="007A4F2D" w:rsidRPr="007A4F2D" w:rsidRDefault="007A4F2D" w:rsidP="007A4F2D">
      <w:pPr>
        <w:rPr>
          <w:rFonts w:hint="eastAsia"/>
        </w:rPr>
      </w:pPr>
      <w:r w:rsidRPr="007A4F2D">
        <w:rPr>
          <w:rFonts w:hint="eastAsia"/>
        </w:rPr>
        <w:t>活动</w:t>
      </w:r>
      <w:r w:rsidRPr="007A4F2D">
        <w:rPr>
          <w:rFonts w:hint="eastAsia"/>
        </w:rPr>
        <w:t>5</w:t>
      </w:r>
      <w:r w:rsidRPr="007A4F2D">
        <w:rPr>
          <w:rFonts w:hint="eastAsia"/>
        </w:rPr>
        <w:t>【作业】海底奇光</w:t>
      </w:r>
    </w:p>
    <w:p w:rsidR="007A4F2D" w:rsidRPr="007A4F2D" w:rsidRDefault="007A4F2D" w:rsidP="007A4F2D">
      <w:pPr>
        <w:rPr>
          <w:rFonts w:hint="eastAsia"/>
        </w:rPr>
      </w:pPr>
      <w:r w:rsidRPr="007A4F2D">
        <w:rPr>
          <w:rFonts w:hint="eastAsia"/>
        </w:rPr>
        <w:t>1</w:t>
      </w:r>
      <w:r w:rsidRPr="007A4F2D">
        <w:rPr>
          <w:rFonts w:hint="eastAsia"/>
        </w:rPr>
        <w:t>、积累以下词语</w:t>
      </w:r>
      <w:r w:rsidRPr="007A4F2D">
        <w:rPr>
          <w:rFonts w:hint="eastAsia"/>
        </w:rPr>
        <w:t>:</w:t>
      </w:r>
    </w:p>
    <w:p w:rsidR="007A4F2D" w:rsidRPr="007A4F2D" w:rsidRDefault="007A4F2D" w:rsidP="007A4F2D">
      <w:pPr>
        <w:rPr>
          <w:rFonts w:hint="eastAsia"/>
        </w:rPr>
      </w:pPr>
      <w:r w:rsidRPr="007A4F2D">
        <w:rPr>
          <w:rFonts w:hint="eastAsia"/>
        </w:rPr>
        <w:t>2</w:t>
      </w:r>
      <w:r w:rsidRPr="007A4F2D">
        <w:rPr>
          <w:rFonts w:hint="eastAsia"/>
        </w:rPr>
        <w:t>、课后阅读《海底两万里》</w:t>
      </w:r>
      <w:r w:rsidRPr="007A4F2D">
        <w:rPr>
          <w:rFonts w:hint="eastAsia"/>
        </w:rPr>
        <w:t>,</w:t>
      </w:r>
      <w:r w:rsidRPr="007A4F2D">
        <w:rPr>
          <w:rFonts w:hint="eastAsia"/>
        </w:rPr>
        <w:t>并作读书笔记</w:t>
      </w:r>
    </w:p>
    <w:p w:rsidR="007A4F2D" w:rsidRPr="007A4F2D" w:rsidRDefault="007A4F2D" w:rsidP="007A4F2D">
      <w:pPr>
        <w:rPr>
          <w:rFonts w:hint="eastAsia"/>
        </w:rPr>
      </w:pPr>
      <w:r w:rsidRPr="007A4F2D">
        <w:rPr>
          <w:rFonts w:hint="eastAsia"/>
        </w:rPr>
        <w:t>3</w:t>
      </w:r>
      <w:r w:rsidRPr="007A4F2D">
        <w:rPr>
          <w:rFonts w:hint="eastAsia"/>
        </w:rPr>
        <w:t>、以校园一角为题</w:t>
      </w:r>
      <w:r w:rsidRPr="007A4F2D">
        <w:rPr>
          <w:rFonts w:hint="eastAsia"/>
        </w:rPr>
        <w:t>,</w:t>
      </w:r>
      <w:r w:rsidRPr="007A4F2D">
        <w:rPr>
          <w:rFonts w:hint="eastAsia"/>
        </w:rPr>
        <w:t>写一段</w:t>
      </w:r>
      <w:r w:rsidRPr="007A4F2D">
        <w:rPr>
          <w:rFonts w:hint="eastAsia"/>
        </w:rPr>
        <w:t>300</w:t>
      </w:r>
      <w:r w:rsidRPr="007A4F2D">
        <w:rPr>
          <w:rFonts w:hint="eastAsia"/>
        </w:rPr>
        <w:t>字左右的语段</w:t>
      </w:r>
      <w:r w:rsidRPr="007A4F2D">
        <w:rPr>
          <w:rFonts w:hint="eastAsia"/>
        </w:rPr>
        <w:t>,</w:t>
      </w:r>
      <w:r w:rsidRPr="007A4F2D">
        <w:rPr>
          <w:rFonts w:hint="eastAsia"/>
        </w:rPr>
        <w:t>要求抓住事物的特征进行多角度的描写</w:t>
      </w:r>
      <w:r w:rsidRPr="007A4F2D">
        <w:rPr>
          <w:rFonts w:hint="eastAsia"/>
        </w:rPr>
        <w:t>,</w:t>
      </w:r>
      <w:r w:rsidRPr="007A4F2D">
        <w:rPr>
          <w:rFonts w:hint="eastAsia"/>
        </w:rPr>
        <w:t>并能表达自己真实的感情。</w:t>
      </w:r>
    </w:p>
    <w:p w:rsidR="004A6D79" w:rsidRDefault="004A6D79"/>
    <w:sectPr w:rsidR="004A6D79" w:rsidSect="004A6D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746" w:rsidRDefault="009A5746" w:rsidP="007A4F2D">
      <w:r>
        <w:separator/>
      </w:r>
    </w:p>
  </w:endnote>
  <w:endnote w:type="continuationSeparator" w:id="0">
    <w:p w:rsidR="009A5746" w:rsidRDefault="009A5746" w:rsidP="007A4F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746" w:rsidRDefault="009A5746" w:rsidP="007A4F2D">
      <w:r>
        <w:separator/>
      </w:r>
    </w:p>
  </w:footnote>
  <w:footnote w:type="continuationSeparator" w:id="0">
    <w:p w:rsidR="009A5746" w:rsidRDefault="009A5746" w:rsidP="007A4F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4F2D"/>
    <w:rsid w:val="004A6D79"/>
    <w:rsid w:val="007A4F2D"/>
    <w:rsid w:val="009A57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D79"/>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A4F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A4F2D"/>
    <w:rPr>
      <w:sz w:val="18"/>
      <w:szCs w:val="18"/>
    </w:rPr>
  </w:style>
  <w:style w:type="paragraph" w:styleId="a4">
    <w:name w:val="footer"/>
    <w:basedOn w:val="a"/>
    <w:link w:val="Char0"/>
    <w:uiPriority w:val="99"/>
    <w:semiHidden/>
    <w:unhideWhenUsed/>
    <w:rsid w:val="007A4F2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A4F2D"/>
    <w:rPr>
      <w:sz w:val="18"/>
      <w:szCs w:val="18"/>
    </w:rPr>
  </w:style>
</w:styles>
</file>

<file path=word/webSettings.xml><?xml version="1.0" encoding="utf-8"?>
<w:webSettings xmlns:r="http://schemas.openxmlformats.org/officeDocument/2006/relationships" xmlns:w="http://schemas.openxmlformats.org/wordprocessingml/2006/main">
  <w:divs>
    <w:div w:id="594872731">
      <w:bodyDiv w:val="1"/>
      <w:marLeft w:val="0"/>
      <w:marRight w:val="0"/>
      <w:marTop w:val="0"/>
      <w:marBottom w:val="0"/>
      <w:divBdr>
        <w:top w:val="none" w:sz="0" w:space="0" w:color="auto"/>
        <w:left w:val="none" w:sz="0" w:space="0" w:color="auto"/>
        <w:bottom w:val="none" w:sz="0" w:space="0" w:color="auto"/>
        <w:right w:val="none" w:sz="0" w:space="0" w:color="auto"/>
      </w:divBdr>
      <w:divsChild>
        <w:div w:id="39131884">
          <w:marLeft w:val="0"/>
          <w:marRight w:val="0"/>
          <w:marTop w:val="0"/>
          <w:marBottom w:val="0"/>
          <w:divBdr>
            <w:top w:val="none" w:sz="0" w:space="0" w:color="auto"/>
            <w:left w:val="none" w:sz="0" w:space="0" w:color="auto"/>
            <w:bottom w:val="none" w:sz="0" w:space="0" w:color="auto"/>
            <w:right w:val="none" w:sz="0" w:space="0" w:color="auto"/>
          </w:divBdr>
          <w:divsChild>
            <w:div w:id="356272775">
              <w:marLeft w:val="0"/>
              <w:marRight w:val="0"/>
              <w:marTop w:val="150"/>
              <w:marBottom w:val="150"/>
              <w:divBdr>
                <w:top w:val="none" w:sz="0" w:space="0" w:color="auto"/>
                <w:left w:val="none" w:sz="0" w:space="0" w:color="auto"/>
                <w:bottom w:val="none" w:sz="0" w:space="0" w:color="auto"/>
                <w:right w:val="none" w:sz="0" w:space="0" w:color="auto"/>
              </w:divBdr>
            </w:div>
            <w:div w:id="889268440">
              <w:marLeft w:val="300"/>
              <w:marRight w:val="0"/>
              <w:marTop w:val="0"/>
              <w:marBottom w:val="0"/>
              <w:divBdr>
                <w:top w:val="none" w:sz="0" w:space="0" w:color="auto"/>
                <w:left w:val="none" w:sz="0" w:space="0" w:color="auto"/>
                <w:bottom w:val="none" w:sz="0" w:space="0" w:color="auto"/>
                <w:right w:val="none" w:sz="0" w:space="0" w:color="auto"/>
              </w:divBdr>
            </w:div>
          </w:divsChild>
        </w:div>
        <w:div w:id="513768092">
          <w:marLeft w:val="0"/>
          <w:marRight w:val="0"/>
          <w:marTop w:val="0"/>
          <w:marBottom w:val="0"/>
          <w:divBdr>
            <w:top w:val="none" w:sz="0" w:space="0" w:color="auto"/>
            <w:left w:val="none" w:sz="0" w:space="0" w:color="auto"/>
            <w:bottom w:val="none" w:sz="0" w:space="0" w:color="auto"/>
            <w:right w:val="none" w:sz="0" w:space="0" w:color="auto"/>
          </w:divBdr>
          <w:divsChild>
            <w:div w:id="1679697019">
              <w:marLeft w:val="0"/>
              <w:marRight w:val="0"/>
              <w:marTop w:val="150"/>
              <w:marBottom w:val="150"/>
              <w:divBdr>
                <w:top w:val="none" w:sz="0" w:space="0" w:color="auto"/>
                <w:left w:val="none" w:sz="0" w:space="0" w:color="auto"/>
                <w:bottom w:val="none" w:sz="0" w:space="0" w:color="auto"/>
                <w:right w:val="none" w:sz="0" w:space="0" w:color="auto"/>
              </w:divBdr>
            </w:div>
            <w:div w:id="433406594">
              <w:marLeft w:val="300"/>
              <w:marRight w:val="0"/>
              <w:marTop w:val="0"/>
              <w:marBottom w:val="0"/>
              <w:divBdr>
                <w:top w:val="none" w:sz="0" w:space="0" w:color="auto"/>
                <w:left w:val="none" w:sz="0" w:space="0" w:color="auto"/>
                <w:bottom w:val="none" w:sz="0" w:space="0" w:color="auto"/>
                <w:right w:val="none" w:sz="0" w:space="0" w:color="auto"/>
              </w:divBdr>
            </w:div>
          </w:divsChild>
        </w:div>
        <w:div w:id="1808738695">
          <w:marLeft w:val="0"/>
          <w:marRight w:val="0"/>
          <w:marTop w:val="0"/>
          <w:marBottom w:val="0"/>
          <w:divBdr>
            <w:top w:val="none" w:sz="0" w:space="0" w:color="auto"/>
            <w:left w:val="none" w:sz="0" w:space="0" w:color="auto"/>
            <w:bottom w:val="none" w:sz="0" w:space="0" w:color="auto"/>
            <w:right w:val="none" w:sz="0" w:space="0" w:color="auto"/>
          </w:divBdr>
          <w:divsChild>
            <w:div w:id="1340934185">
              <w:marLeft w:val="0"/>
              <w:marRight w:val="0"/>
              <w:marTop w:val="150"/>
              <w:marBottom w:val="150"/>
              <w:divBdr>
                <w:top w:val="none" w:sz="0" w:space="0" w:color="auto"/>
                <w:left w:val="none" w:sz="0" w:space="0" w:color="auto"/>
                <w:bottom w:val="none" w:sz="0" w:space="0" w:color="auto"/>
                <w:right w:val="none" w:sz="0" w:space="0" w:color="auto"/>
              </w:divBdr>
            </w:div>
            <w:div w:id="330255461">
              <w:marLeft w:val="300"/>
              <w:marRight w:val="0"/>
              <w:marTop w:val="0"/>
              <w:marBottom w:val="0"/>
              <w:divBdr>
                <w:top w:val="none" w:sz="0" w:space="0" w:color="auto"/>
                <w:left w:val="none" w:sz="0" w:space="0" w:color="auto"/>
                <w:bottom w:val="none" w:sz="0" w:space="0" w:color="auto"/>
                <w:right w:val="none" w:sz="0" w:space="0" w:color="auto"/>
              </w:divBdr>
            </w:div>
          </w:divsChild>
        </w:div>
        <w:div w:id="1312636129">
          <w:marLeft w:val="0"/>
          <w:marRight w:val="0"/>
          <w:marTop w:val="0"/>
          <w:marBottom w:val="0"/>
          <w:divBdr>
            <w:top w:val="none" w:sz="0" w:space="0" w:color="auto"/>
            <w:left w:val="none" w:sz="0" w:space="0" w:color="auto"/>
            <w:bottom w:val="none" w:sz="0" w:space="0" w:color="auto"/>
            <w:right w:val="none" w:sz="0" w:space="0" w:color="auto"/>
          </w:divBdr>
          <w:divsChild>
            <w:div w:id="738789141">
              <w:marLeft w:val="0"/>
              <w:marRight w:val="0"/>
              <w:marTop w:val="150"/>
              <w:marBottom w:val="150"/>
              <w:divBdr>
                <w:top w:val="none" w:sz="0" w:space="0" w:color="auto"/>
                <w:left w:val="none" w:sz="0" w:space="0" w:color="auto"/>
                <w:bottom w:val="none" w:sz="0" w:space="0" w:color="auto"/>
                <w:right w:val="none" w:sz="0" w:space="0" w:color="auto"/>
              </w:divBdr>
            </w:div>
            <w:div w:id="980575372">
              <w:marLeft w:val="0"/>
              <w:marRight w:val="0"/>
              <w:marTop w:val="0"/>
              <w:marBottom w:val="0"/>
              <w:divBdr>
                <w:top w:val="none" w:sz="0" w:space="0" w:color="auto"/>
                <w:left w:val="none" w:sz="0" w:space="0" w:color="auto"/>
                <w:bottom w:val="none" w:sz="0" w:space="0" w:color="auto"/>
                <w:right w:val="none" w:sz="0" w:space="0" w:color="auto"/>
              </w:divBdr>
            </w:div>
            <w:div w:id="1653801005">
              <w:marLeft w:val="0"/>
              <w:marRight w:val="0"/>
              <w:marTop w:val="0"/>
              <w:marBottom w:val="450"/>
              <w:divBdr>
                <w:top w:val="none" w:sz="0" w:space="0" w:color="auto"/>
                <w:left w:val="none" w:sz="0" w:space="0" w:color="auto"/>
                <w:bottom w:val="none" w:sz="0" w:space="0" w:color="auto"/>
                <w:right w:val="none" w:sz="0" w:space="0" w:color="auto"/>
              </w:divBdr>
              <w:divsChild>
                <w:div w:id="1886720573">
                  <w:marLeft w:val="0"/>
                  <w:marRight w:val="0"/>
                  <w:marTop w:val="150"/>
                  <w:marBottom w:val="150"/>
                  <w:divBdr>
                    <w:top w:val="none" w:sz="0" w:space="0" w:color="auto"/>
                    <w:left w:val="none" w:sz="0" w:space="0" w:color="auto"/>
                    <w:bottom w:val="none" w:sz="0" w:space="0" w:color="auto"/>
                    <w:right w:val="none" w:sz="0" w:space="0" w:color="auto"/>
                  </w:divBdr>
                </w:div>
                <w:div w:id="2008164116">
                  <w:marLeft w:val="0"/>
                  <w:marRight w:val="0"/>
                  <w:marTop w:val="0"/>
                  <w:marBottom w:val="0"/>
                  <w:divBdr>
                    <w:top w:val="none" w:sz="0" w:space="0" w:color="auto"/>
                    <w:left w:val="none" w:sz="0" w:space="0" w:color="auto"/>
                    <w:bottom w:val="none" w:sz="0" w:space="0" w:color="auto"/>
                    <w:right w:val="none" w:sz="0" w:space="0" w:color="auto"/>
                  </w:divBdr>
                  <w:divsChild>
                    <w:div w:id="1083145222">
                      <w:marLeft w:val="0"/>
                      <w:marRight w:val="0"/>
                      <w:marTop w:val="150"/>
                      <w:marBottom w:val="150"/>
                      <w:divBdr>
                        <w:top w:val="none" w:sz="0" w:space="0" w:color="auto"/>
                        <w:left w:val="none" w:sz="0" w:space="0" w:color="auto"/>
                        <w:bottom w:val="none" w:sz="0" w:space="0" w:color="auto"/>
                        <w:right w:val="none" w:sz="0" w:space="0" w:color="auto"/>
                      </w:divBdr>
                    </w:div>
                    <w:div w:id="799112724">
                      <w:marLeft w:val="300"/>
                      <w:marRight w:val="0"/>
                      <w:marTop w:val="0"/>
                      <w:marBottom w:val="0"/>
                      <w:divBdr>
                        <w:top w:val="none" w:sz="0" w:space="0" w:color="auto"/>
                        <w:left w:val="none" w:sz="0" w:space="0" w:color="auto"/>
                        <w:bottom w:val="none" w:sz="0" w:space="0" w:color="auto"/>
                        <w:right w:val="none" w:sz="0" w:space="0" w:color="auto"/>
                      </w:divBdr>
                    </w:div>
                  </w:divsChild>
                </w:div>
                <w:div w:id="1843930654">
                  <w:marLeft w:val="0"/>
                  <w:marRight w:val="0"/>
                  <w:marTop w:val="0"/>
                  <w:marBottom w:val="0"/>
                  <w:divBdr>
                    <w:top w:val="none" w:sz="0" w:space="0" w:color="auto"/>
                    <w:left w:val="none" w:sz="0" w:space="0" w:color="auto"/>
                    <w:bottom w:val="none" w:sz="0" w:space="0" w:color="auto"/>
                    <w:right w:val="none" w:sz="0" w:space="0" w:color="auto"/>
                  </w:divBdr>
                  <w:divsChild>
                    <w:div w:id="1336572894">
                      <w:marLeft w:val="0"/>
                      <w:marRight w:val="0"/>
                      <w:marTop w:val="150"/>
                      <w:marBottom w:val="150"/>
                      <w:divBdr>
                        <w:top w:val="none" w:sz="0" w:space="0" w:color="auto"/>
                        <w:left w:val="none" w:sz="0" w:space="0" w:color="auto"/>
                        <w:bottom w:val="none" w:sz="0" w:space="0" w:color="auto"/>
                        <w:right w:val="none" w:sz="0" w:space="0" w:color="auto"/>
                      </w:divBdr>
                    </w:div>
                    <w:div w:id="316808804">
                      <w:marLeft w:val="300"/>
                      <w:marRight w:val="0"/>
                      <w:marTop w:val="0"/>
                      <w:marBottom w:val="0"/>
                      <w:divBdr>
                        <w:top w:val="none" w:sz="0" w:space="0" w:color="auto"/>
                        <w:left w:val="none" w:sz="0" w:space="0" w:color="auto"/>
                        <w:bottom w:val="none" w:sz="0" w:space="0" w:color="auto"/>
                        <w:right w:val="none" w:sz="0" w:space="0" w:color="auto"/>
                      </w:divBdr>
                    </w:div>
                  </w:divsChild>
                </w:div>
                <w:div w:id="1216311473">
                  <w:marLeft w:val="0"/>
                  <w:marRight w:val="0"/>
                  <w:marTop w:val="0"/>
                  <w:marBottom w:val="0"/>
                  <w:divBdr>
                    <w:top w:val="none" w:sz="0" w:space="0" w:color="auto"/>
                    <w:left w:val="none" w:sz="0" w:space="0" w:color="auto"/>
                    <w:bottom w:val="none" w:sz="0" w:space="0" w:color="auto"/>
                    <w:right w:val="none" w:sz="0" w:space="0" w:color="auto"/>
                  </w:divBdr>
                  <w:divsChild>
                    <w:div w:id="1805343981">
                      <w:marLeft w:val="0"/>
                      <w:marRight w:val="0"/>
                      <w:marTop w:val="150"/>
                      <w:marBottom w:val="150"/>
                      <w:divBdr>
                        <w:top w:val="none" w:sz="0" w:space="0" w:color="auto"/>
                        <w:left w:val="none" w:sz="0" w:space="0" w:color="auto"/>
                        <w:bottom w:val="none" w:sz="0" w:space="0" w:color="auto"/>
                        <w:right w:val="none" w:sz="0" w:space="0" w:color="auto"/>
                      </w:divBdr>
                    </w:div>
                    <w:div w:id="30113426">
                      <w:marLeft w:val="300"/>
                      <w:marRight w:val="0"/>
                      <w:marTop w:val="0"/>
                      <w:marBottom w:val="0"/>
                      <w:divBdr>
                        <w:top w:val="none" w:sz="0" w:space="0" w:color="auto"/>
                        <w:left w:val="none" w:sz="0" w:space="0" w:color="auto"/>
                        <w:bottom w:val="none" w:sz="0" w:space="0" w:color="auto"/>
                        <w:right w:val="none" w:sz="0" w:space="0" w:color="auto"/>
                      </w:divBdr>
                    </w:div>
                  </w:divsChild>
                </w:div>
                <w:div w:id="1037201661">
                  <w:marLeft w:val="0"/>
                  <w:marRight w:val="0"/>
                  <w:marTop w:val="0"/>
                  <w:marBottom w:val="0"/>
                  <w:divBdr>
                    <w:top w:val="none" w:sz="0" w:space="0" w:color="auto"/>
                    <w:left w:val="none" w:sz="0" w:space="0" w:color="auto"/>
                    <w:bottom w:val="none" w:sz="0" w:space="0" w:color="auto"/>
                    <w:right w:val="none" w:sz="0" w:space="0" w:color="auto"/>
                  </w:divBdr>
                  <w:divsChild>
                    <w:div w:id="1450468729">
                      <w:marLeft w:val="0"/>
                      <w:marRight w:val="0"/>
                      <w:marTop w:val="150"/>
                      <w:marBottom w:val="150"/>
                      <w:divBdr>
                        <w:top w:val="none" w:sz="0" w:space="0" w:color="auto"/>
                        <w:left w:val="none" w:sz="0" w:space="0" w:color="auto"/>
                        <w:bottom w:val="none" w:sz="0" w:space="0" w:color="auto"/>
                        <w:right w:val="none" w:sz="0" w:space="0" w:color="auto"/>
                      </w:divBdr>
                    </w:div>
                    <w:div w:id="1965427694">
                      <w:marLeft w:val="300"/>
                      <w:marRight w:val="0"/>
                      <w:marTop w:val="0"/>
                      <w:marBottom w:val="0"/>
                      <w:divBdr>
                        <w:top w:val="none" w:sz="0" w:space="0" w:color="auto"/>
                        <w:left w:val="none" w:sz="0" w:space="0" w:color="auto"/>
                        <w:bottom w:val="none" w:sz="0" w:space="0" w:color="auto"/>
                        <w:right w:val="none" w:sz="0" w:space="0" w:color="auto"/>
                      </w:divBdr>
                    </w:div>
                  </w:divsChild>
                </w:div>
                <w:div w:id="2139913387">
                  <w:marLeft w:val="0"/>
                  <w:marRight w:val="0"/>
                  <w:marTop w:val="0"/>
                  <w:marBottom w:val="0"/>
                  <w:divBdr>
                    <w:top w:val="none" w:sz="0" w:space="0" w:color="auto"/>
                    <w:left w:val="none" w:sz="0" w:space="0" w:color="auto"/>
                    <w:bottom w:val="none" w:sz="0" w:space="0" w:color="auto"/>
                    <w:right w:val="none" w:sz="0" w:space="0" w:color="auto"/>
                  </w:divBdr>
                  <w:divsChild>
                    <w:div w:id="1290162916">
                      <w:marLeft w:val="0"/>
                      <w:marRight w:val="0"/>
                      <w:marTop w:val="150"/>
                      <w:marBottom w:val="150"/>
                      <w:divBdr>
                        <w:top w:val="none" w:sz="0" w:space="0" w:color="auto"/>
                        <w:left w:val="none" w:sz="0" w:space="0" w:color="auto"/>
                        <w:bottom w:val="none" w:sz="0" w:space="0" w:color="auto"/>
                        <w:right w:val="none" w:sz="0" w:space="0" w:color="auto"/>
                      </w:divBdr>
                    </w:div>
                    <w:div w:id="64050165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540103">
      <w:bodyDiv w:val="1"/>
      <w:marLeft w:val="0"/>
      <w:marRight w:val="0"/>
      <w:marTop w:val="0"/>
      <w:marBottom w:val="0"/>
      <w:divBdr>
        <w:top w:val="none" w:sz="0" w:space="0" w:color="auto"/>
        <w:left w:val="none" w:sz="0" w:space="0" w:color="auto"/>
        <w:bottom w:val="none" w:sz="0" w:space="0" w:color="auto"/>
        <w:right w:val="none" w:sz="0" w:space="0" w:color="auto"/>
      </w:divBdr>
      <w:divsChild>
        <w:div w:id="1883401040">
          <w:marLeft w:val="0"/>
          <w:marRight w:val="0"/>
          <w:marTop w:val="0"/>
          <w:marBottom w:val="0"/>
          <w:divBdr>
            <w:top w:val="none" w:sz="0" w:space="0" w:color="auto"/>
            <w:left w:val="none" w:sz="0" w:space="0" w:color="auto"/>
            <w:bottom w:val="none" w:sz="0" w:space="0" w:color="auto"/>
            <w:right w:val="none" w:sz="0" w:space="0" w:color="auto"/>
          </w:divBdr>
          <w:divsChild>
            <w:div w:id="904221108">
              <w:marLeft w:val="0"/>
              <w:marRight w:val="0"/>
              <w:marTop w:val="150"/>
              <w:marBottom w:val="150"/>
              <w:divBdr>
                <w:top w:val="none" w:sz="0" w:space="0" w:color="auto"/>
                <w:left w:val="none" w:sz="0" w:space="0" w:color="auto"/>
                <w:bottom w:val="none" w:sz="0" w:space="0" w:color="auto"/>
                <w:right w:val="none" w:sz="0" w:space="0" w:color="auto"/>
              </w:divBdr>
            </w:div>
            <w:div w:id="315959548">
              <w:marLeft w:val="300"/>
              <w:marRight w:val="0"/>
              <w:marTop w:val="0"/>
              <w:marBottom w:val="0"/>
              <w:divBdr>
                <w:top w:val="none" w:sz="0" w:space="0" w:color="auto"/>
                <w:left w:val="none" w:sz="0" w:space="0" w:color="auto"/>
                <w:bottom w:val="none" w:sz="0" w:space="0" w:color="auto"/>
                <w:right w:val="none" w:sz="0" w:space="0" w:color="auto"/>
              </w:divBdr>
            </w:div>
          </w:divsChild>
        </w:div>
        <w:div w:id="932325502">
          <w:marLeft w:val="0"/>
          <w:marRight w:val="0"/>
          <w:marTop w:val="0"/>
          <w:marBottom w:val="0"/>
          <w:divBdr>
            <w:top w:val="none" w:sz="0" w:space="0" w:color="auto"/>
            <w:left w:val="none" w:sz="0" w:space="0" w:color="auto"/>
            <w:bottom w:val="none" w:sz="0" w:space="0" w:color="auto"/>
            <w:right w:val="none" w:sz="0" w:space="0" w:color="auto"/>
          </w:divBdr>
          <w:divsChild>
            <w:div w:id="2087846643">
              <w:marLeft w:val="0"/>
              <w:marRight w:val="0"/>
              <w:marTop w:val="150"/>
              <w:marBottom w:val="150"/>
              <w:divBdr>
                <w:top w:val="none" w:sz="0" w:space="0" w:color="auto"/>
                <w:left w:val="none" w:sz="0" w:space="0" w:color="auto"/>
                <w:bottom w:val="none" w:sz="0" w:space="0" w:color="auto"/>
                <w:right w:val="none" w:sz="0" w:space="0" w:color="auto"/>
              </w:divBdr>
            </w:div>
            <w:div w:id="874777282">
              <w:marLeft w:val="300"/>
              <w:marRight w:val="0"/>
              <w:marTop w:val="0"/>
              <w:marBottom w:val="0"/>
              <w:divBdr>
                <w:top w:val="none" w:sz="0" w:space="0" w:color="auto"/>
                <w:left w:val="none" w:sz="0" w:space="0" w:color="auto"/>
                <w:bottom w:val="none" w:sz="0" w:space="0" w:color="auto"/>
                <w:right w:val="none" w:sz="0" w:space="0" w:color="auto"/>
              </w:divBdr>
            </w:div>
          </w:divsChild>
        </w:div>
        <w:div w:id="2025983916">
          <w:marLeft w:val="0"/>
          <w:marRight w:val="0"/>
          <w:marTop w:val="0"/>
          <w:marBottom w:val="0"/>
          <w:divBdr>
            <w:top w:val="none" w:sz="0" w:space="0" w:color="auto"/>
            <w:left w:val="none" w:sz="0" w:space="0" w:color="auto"/>
            <w:bottom w:val="none" w:sz="0" w:space="0" w:color="auto"/>
            <w:right w:val="none" w:sz="0" w:space="0" w:color="auto"/>
          </w:divBdr>
          <w:divsChild>
            <w:div w:id="1935241573">
              <w:marLeft w:val="0"/>
              <w:marRight w:val="0"/>
              <w:marTop w:val="150"/>
              <w:marBottom w:val="150"/>
              <w:divBdr>
                <w:top w:val="none" w:sz="0" w:space="0" w:color="auto"/>
                <w:left w:val="none" w:sz="0" w:space="0" w:color="auto"/>
                <w:bottom w:val="none" w:sz="0" w:space="0" w:color="auto"/>
                <w:right w:val="none" w:sz="0" w:space="0" w:color="auto"/>
              </w:divBdr>
            </w:div>
            <w:div w:id="1592352184">
              <w:marLeft w:val="300"/>
              <w:marRight w:val="0"/>
              <w:marTop w:val="0"/>
              <w:marBottom w:val="0"/>
              <w:divBdr>
                <w:top w:val="none" w:sz="0" w:space="0" w:color="auto"/>
                <w:left w:val="none" w:sz="0" w:space="0" w:color="auto"/>
                <w:bottom w:val="none" w:sz="0" w:space="0" w:color="auto"/>
                <w:right w:val="none" w:sz="0" w:space="0" w:color="auto"/>
              </w:divBdr>
            </w:div>
          </w:divsChild>
        </w:div>
        <w:div w:id="1314333171">
          <w:marLeft w:val="0"/>
          <w:marRight w:val="0"/>
          <w:marTop w:val="0"/>
          <w:marBottom w:val="0"/>
          <w:divBdr>
            <w:top w:val="none" w:sz="0" w:space="0" w:color="auto"/>
            <w:left w:val="none" w:sz="0" w:space="0" w:color="auto"/>
            <w:bottom w:val="none" w:sz="0" w:space="0" w:color="auto"/>
            <w:right w:val="none" w:sz="0" w:space="0" w:color="auto"/>
          </w:divBdr>
          <w:divsChild>
            <w:div w:id="1484009832">
              <w:marLeft w:val="0"/>
              <w:marRight w:val="0"/>
              <w:marTop w:val="150"/>
              <w:marBottom w:val="150"/>
              <w:divBdr>
                <w:top w:val="none" w:sz="0" w:space="0" w:color="auto"/>
                <w:left w:val="none" w:sz="0" w:space="0" w:color="auto"/>
                <w:bottom w:val="none" w:sz="0" w:space="0" w:color="auto"/>
                <w:right w:val="none" w:sz="0" w:space="0" w:color="auto"/>
              </w:divBdr>
            </w:div>
            <w:div w:id="1776711563">
              <w:marLeft w:val="0"/>
              <w:marRight w:val="0"/>
              <w:marTop w:val="0"/>
              <w:marBottom w:val="0"/>
              <w:divBdr>
                <w:top w:val="none" w:sz="0" w:space="0" w:color="auto"/>
                <w:left w:val="none" w:sz="0" w:space="0" w:color="auto"/>
                <w:bottom w:val="none" w:sz="0" w:space="0" w:color="auto"/>
                <w:right w:val="none" w:sz="0" w:space="0" w:color="auto"/>
              </w:divBdr>
            </w:div>
            <w:div w:id="1800028734">
              <w:marLeft w:val="0"/>
              <w:marRight w:val="0"/>
              <w:marTop w:val="0"/>
              <w:marBottom w:val="450"/>
              <w:divBdr>
                <w:top w:val="none" w:sz="0" w:space="0" w:color="auto"/>
                <w:left w:val="none" w:sz="0" w:space="0" w:color="auto"/>
                <w:bottom w:val="none" w:sz="0" w:space="0" w:color="auto"/>
                <w:right w:val="none" w:sz="0" w:space="0" w:color="auto"/>
              </w:divBdr>
              <w:divsChild>
                <w:div w:id="707605719">
                  <w:marLeft w:val="0"/>
                  <w:marRight w:val="0"/>
                  <w:marTop w:val="150"/>
                  <w:marBottom w:val="150"/>
                  <w:divBdr>
                    <w:top w:val="none" w:sz="0" w:space="0" w:color="auto"/>
                    <w:left w:val="none" w:sz="0" w:space="0" w:color="auto"/>
                    <w:bottom w:val="none" w:sz="0" w:space="0" w:color="auto"/>
                    <w:right w:val="none" w:sz="0" w:space="0" w:color="auto"/>
                  </w:divBdr>
                </w:div>
                <w:div w:id="188837513">
                  <w:marLeft w:val="0"/>
                  <w:marRight w:val="0"/>
                  <w:marTop w:val="0"/>
                  <w:marBottom w:val="0"/>
                  <w:divBdr>
                    <w:top w:val="none" w:sz="0" w:space="0" w:color="auto"/>
                    <w:left w:val="none" w:sz="0" w:space="0" w:color="auto"/>
                    <w:bottom w:val="none" w:sz="0" w:space="0" w:color="auto"/>
                    <w:right w:val="none" w:sz="0" w:space="0" w:color="auto"/>
                  </w:divBdr>
                  <w:divsChild>
                    <w:div w:id="724640970">
                      <w:marLeft w:val="0"/>
                      <w:marRight w:val="0"/>
                      <w:marTop w:val="150"/>
                      <w:marBottom w:val="150"/>
                      <w:divBdr>
                        <w:top w:val="none" w:sz="0" w:space="0" w:color="auto"/>
                        <w:left w:val="none" w:sz="0" w:space="0" w:color="auto"/>
                        <w:bottom w:val="none" w:sz="0" w:space="0" w:color="auto"/>
                        <w:right w:val="none" w:sz="0" w:space="0" w:color="auto"/>
                      </w:divBdr>
                    </w:div>
                    <w:div w:id="1862938637">
                      <w:marLeft w:val="300"/>
                      <w:marRight w:val="0"/>
                      <w:marTop w:val="0"/>
                      <w:marBottom w:val="0"/>
                      <w:divBdr>
                        <w:top w:val="none" w:sz="0" w:space="0" w:color="auto"/>
                        <w:left w:val="none" w:sz="0" w:space="0" w:color="auto"/>
                        <w:bottom w:val="none" w:sz="0" w:space="0" w:color="auto"/>
                        <w:right w:val="none" w:sz="0" w:space="0" w:color="auto"/>
                      </w:divBdr>
                    </w:div>
                  </w:divsChild>
                </w:div>
                <w:div w:id="869494763">
                  <w:marLeft w:val="0"/>
                  <w:marRight w:val="0"/>
                  <w:marTop w:val="0"/>
                  <w:marBottom w:val="0"/>
                  <w:divBdr>
                    <w:top w:val="none" w:sz="0" w:space="0" w:color="auto"/>
                    <w:left w:val="none" w:sz="0" w:space="0" w:color="auto"/>
                    <w:bottom w:val="none" w:sz="0" w:space="0" w:color="auto"/>
                    <w:right w:val="none" w:sz="0" w:space="0" w:color="auto"/>
                  </w:divBdr>
                  <w:divsChild>
                    <w:div w:id="367530062">
                      <w:marLeft w:val="0"/>
                      <w:marRight w:val="0"/>
                      <w:marTop w:val="150"/>
                      <w:marBottom w:val="150"/>
                      <w:divBdr>
                        <w:top w:val="none" w:sz="0" w:space="0" w:color="auto"/>
                        <w:left w:val="none" w:sz="0" w:space="0" w:color="auto"/>
                        <w:bottom w:val="none" w:sz="0" w:space="0" w:color="auto"/>
                        <w:right w:val="none" w:sz="0" w:space="0" w:color="auto"/>
                      </w:divBdr>
                    </w:div>
                    <w:div w:id="451098989">
                      <w:marLeft w:val="300"/>
                      <w:marRight w:val="0"/>
                      <w:marTop w:val="0"/>
                      <w:marBottom w:val="0"/>
                      <w:divBdr>
                        <w:top w:val="none" w:sz="0" w:space="0" w:color="auto"/>
                        <w:left w:val="none" w:sz="0" w:space="0" w:color="auto"/>
                        <w:bottom w:val="none" w:sz="0" w:space="0" w:color="auto"/>
                        <w:right w:val="none" w:sz="0" w:space="0" w:color="auto"/>
                      </w:divBdr>
                    </w:div>
                  </w:divsChild>
                </w:div>
                <w:div w:id="2080008302">
                  <w:marLeft w:val="0"/>
                  <w:marRight w:val="0"/>
                  <w:marTop w:val="0"/>
                  <w:marBottom w:val="0"/>
                  <w:divBdr>
                    <w:top w:val="none" w:sz="0" w:space="0" w:color="auto"/>
                    <w:left w:val="none" w:sz="0" w:space="0" w:color="auto"/>
                    <w:bottom w:val="none" w:sz="0" w:space="0" w:color="auto"/>
                    <w:right w:val="none" w:sz="0" w:space="0" w:color="auto"/>
                  </w:divBdr>
                  <w:divsChild>
                    <w:div w:id="773669179">
                      <w:marLeft w:val="0"/>
                      <w:marRight w:val="0"/>
                      <w:marTop w:val="150"/>
                      <w:marBottom w:val="150"/>
                      <w:divBdr>
                        <w:top w:val="none" w:sz="0" w:space="0" w:color="auto"/>
                        <w:left w:val="none" w:sz="0" w:space="0" w:color="auto"/>
                        <w:bottom w:val="none" w:sz="0" w:space="0" w:color="auto"/>
                        <w:right w:val="none" w:sz="0" w:space="0" w:color="auto"/>
                      </w:divBdr>
                    </w:div>
                    <w:div w:id="475414716">
                      <w:marLeft w:val="300"/>
                      <w:marRight w:val="0"/>
                      <w:marTop w:val="0"/>
                      <w:marBottom w:val="0"/>
                      <w:divBdr>
                        <w:top w:val="none" w:sz="0" w:space="0" w:color="auto"/>
                        <w:left w:val="none" w:sz="0" w:space="0" w:color="auto"/>
                        <w:bottom w:val="none" w:sz="0" w:space="0" w:color="auto"/>
                        <w:right w:val="none" w:sz="0" w:space="0" w:color="auto"/>
                      </w:divBdr>
                    </w:div>
                  </w:divsChild>
                </w:div>
                <w:div w:id="1263029983">
                  <w:marLeft w:val="0"/>
                  <w:marRight w:val="0"/>
                  <w:marTop w:val="0"/>
                  <w:marBottom w:val="0"/>
                  <w:divBdr>
                    <w:top w:val="none" w:sz="0" w:space="0" w:color="auto"/>
                    <w:left w:val="none" w:sz="0" w:space="0" w:color="auto"/>
                    <w:bottom w:val="none" w:sz="0" w:space="0" w:color="auto"/>
                    <w:right w:val="none" w:sz="0" w:space="0" w:color="auto"/>
                  </w:divBdr>
                  <w:divsChild>
                    <w:div w:id="1967537713">
                      <w:marLeft w:val="0"/>
                      <w:marRight w:val="0"/>
                      <w:marTop w:val="150"/>
                      <w:marBottom w:val="150"/>
                      <w:divBdr>
                        <w:top w:val="none" w:sz="0" w:space="0" w:color="auto"/>
                        <w:left w:val="none" w:sz="0" w:space="0" w:color="auto"/>
                        <w:bottom w:val="none" w:sz="0" w:space="0" w:color="auto"/>
                        <w:right w:val="none" w:sz="0" w:space="0" w:color="auto"/>
                      </w:divBdr>
                    </w:div>
                    <w:div w:id="1714692340">
                      <w:marLeft w:val="300"/>
                      <w:marRight w:val="0"/>
                      <w:marTop w:val="0"/>
                      <w:marBottom w:val="0"/>
                      <w:divBdr>
                        <w:top w:val="none" w:sz="0" w:space="0" w:color="auto"/>
                        <w:left w:val="none" w:sz="0" w:space="0" w:color="auto"/>
                        <w:bottom w:val="none" w:sz="0" w:space="0" w:color="auto"/>
                        <w:right w:val="none" w:sz="0" w:space="0" w:color="auto"/>
                      </w:divBdr>
                    </w:div>
                  </w:divsChild>
                </w:div>
                <w:div w:id="308944984">
                  <w:marLeft w:val="0"/>
                  <w:marRight w:val="0"/>
                  <w:marTop w:val="0"/>
                  <w:marBottom w:val="0"/>
                  <w:divBdr>
                    <w:top w:val="none" w:sz="0" w:space="0" w:color="auto"/>
                    <w:left w:val="none" w:sz="0" w:space="0" w:color="auto"/>
                    <w:bottom w:val="none" w:sz="0" w:space="0" w:color="auto"/>
                    <w:right w:val="none" w:sz="0" w:space="0" w:color="auto"/>
                  </w:divBdr>
                  <w:divsChild>
                    <w:div w:id="1655790765">
                      <w:marLeft w:val="0"/>
                      <w:marRight w:val="0"/>
                      <w:marTop w:val="150"/>
                      <w:marBottom w:val="150"/>
                      <w:divBdr>
                        <w:top w:val="none" w:sz="0" w:space="0" w:color="auto"/>
                        <w:left w:val="none" w:sz="0" w:space="0" w:color="auto"/>
                        <w:bottom w:val="none" w:sz="0" w:space="0" w:color="auto"/>
                        <w:right w:val="none" w:sz="0" w:space="0" w:color="auto"/>
                      </w:divBdr>
                    </w:div>
                    <w:div w:id="200843918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1542</Characters>
  <DocSecurity>0</DocSecurity>
  <Lines>12</Lines>
  <Paragraphs>3</Paragraphs>
  <ScaleCrop>false</ScaleCrop>
  <LinksUpToDate>false</LinksUpToDate>
  <CharactersWithSpaces>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2018-10-03T00:14:00Z</dcterms:created>
  <dcterms:modified xsi:type="dcterms:W3CDTF">2018-10-03T00:14:00Z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