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81" w:rsidRPr="00D84381" w:rsidRDefault="00D84381" w:rsidP="00D84381">
      <w:r w:rsidRPr="00D84381">
        <w:rPr>
          <w:rFonts w:hint="eastAsia"/>
        </w:rPr>
        <w:t>1</w:t>
      </w:r>
      <w:r w:rsidRPr="00D84381">
        <w:rPr>
          <w:rFonts w:hint="eastAsia"/>
        </w:rPr>
        <w:t>教学目标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1</w:t>
      </w:r>
      <w:r w:rsidRPr="00D84381">
        <w:rPr>
          <w:rFonts w:hint="eastAsia"/>
        </w:rPr>
        <w:t>、感受作者对科技发展的美好愿望和乐观态度。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2</w:t>
      </w:r>
      <w:r w:rsidRPr="00D84381">
        <w:rPr>
          <w:rFonts w:hint="eastAsia"/>
        </w:rPr>
        <w:t>、初步了解科幻小说的特点：丰富而合理的想象以及一定的科学依据。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3</w:t>
      </w:r>
      <w:r w:rsidRPr="00D84381">
        <w:rPr>
          <w:rFonts w:hint="eastAsia"/>
        </w:rPr>
        <w:t>、通过课文的学习，感受想象的神奇，并能进行合理而丰富的想象。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2</w:t>
      </w:r>
      <w:r w:rsidRPr="00D84381">
        <w:rPr>
          <w:rFonts w:hint="eastAsia"/>
        </w:rPr>
        <w:t>学情分析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六年级的学生具有一定的求知与探索的兴趣和热情，而本文正好符合六年级学生这样的情况。他们对未来世界充满好奇，尤其是对未知的太空世界。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3</w:t>
      </w:r>
      <w:r w:rsidRPr="00D84381">
        <w:rPr>
          <w:rFonts w:hint="eastAsia"/>
        </w:rPr>
        <w:t>重点难点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初步了解科幻小说的特点：丰富而合理的想象以及一定的科学依据。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4</w:t>
      </w:r>
      <w:r w:rsidRPr="00D84381">
        <w:rPr>
          <w:rFonts w:hint="eastAsia"/>
        </w:rPr>
        <w:t>教学过程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4.1</w:t>
      </w:r>
      <w:r w:rsidRPr="00D84381">
        <w:rPr>
          <w:rFonts w:hint="eastAsia"/>
          <w:i/>
          <w:iCs/>
        </w:rPr>
        <w:t>第一学时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4.1.1</w:t>
      </w:r>
      <w:r w:rsidRPr="00D84381">
        <w:rPr>
          <w:rFonts w:hint="eastAsia"/>
        </w:rPr>
        <w:t>教学活动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活动</w:t>
      </w:r>
      <w:r w:rsidRPr="00D84381">
        <w:rPr>
          <w:rFonts w:hint="eastAsia"/>
        </w:rPr>
        <w:t>1</w:t>
      </w:r>
      <w:r w:rsidRPr="00D84381">
        <w:rPr>
          <w:rFonts w:hint="eastAsia"/>
        </w:rPr>
        <w:t>【导入】导入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随着地球上人口越来越多，有人想到了去太空居住。如果要在太空居住，你心目中的太空城应该是怎么样的呢？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活动</w:t>
      </w:r>
      <w:r w:rsidRPr="00D84381">
        <w:rPr>
          <w:rFonts w:hint="eastAsia"/>
        </w:rPr>
        <w:t>2</w:t>
      </w:r>
      <w:proofErr w:type="gramStart"/>
      <w:r w:rsidRPr="00D84381">
        <w:rPr>
          <w:rFonts w:hint="eastAsia"/>
        </w:rPr>
        <w:t>【讲授】散读课文</w:t>
      </w:r>
      <w:proofErr w:type="gramEnd"/>
      <w:r w:rsidRPr="00D84381">
        <w:rPr>
          <w:rFonts w:hint="eastAsia"/>
        </w:rPr>
        <w:t xml:space="preserve">　概括整理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文中找出表现太空城“童话般”特点的语句，并且感受这种“童话般”的神奇之处。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教师在学生找出相应语句后出示表格，作概括小结。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活动</w:t>
      </w:r>
      <w:r w:rsidRPr="00D84381">
        <w:rPr>
          <w:rFonts w:hint="eastAsia"/>
        </w:rPr>
        <w:t>3</w:t>
      </w:r>
      <w:r w:rsidRPr="00D84381">
        <w:rPr>
          <w:rFonts w:hint="eastAsia"/>
        </w:rPr>
        <w:t>【讲授】研读课文　了解科幻小说的特点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在感受科幻作品神奇想象力的同时，也能明白这种想象必须建立在一定的科学依据之上。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活动</w:t>
      </w:r>
      <w:r w:rsidRPr="00D84381">
        <w:rPr>
          <w:rFonts w:hint="eastAsia"/>
        </w:rPr>
        <w:t>4</w:t>
      </w:r>
      <w:r w:rsidRPr="00D84381">
        <w:rPr>
          <w:rFonts w:hint="eastAsia"/>
        </w:rPr>
        <w:t>【作业】延伸质疑　拓展作业</w:t>
      </w:r>
    </w:p>
    <w:p w:rsidR="00D84381" w:rsidRPr="00D84381" w:rsidRDefault="00D84381" w:rsidP="00D84381">
      <w:pPr>
        <w:rPr>
          <w:rFonts w:hint="eastAsia"/>
        </w:rPr>
      </w:pPr>
      <w:r w:rsidRPr="00D84381">
        <w:rPr>
          <w:rFonts w:hint="eastAsia"/>
        </w:rPr>
        <w:t>假设太空城旅游已经是很热门的一个旅游项目，请为旅游公司设计一条太空城旅游的线路，内容包括交通工具、食宿、费用等等。</w:t>
      </w:r>
    </w:p>
    <w:p w:rsidR="006A19C5" w:rsidRPr="00D84381" w:rsidRDefault="006A19C5"/>
    <w:sectPr w:rsidR="006A19C5" w:rsidRPr="00D84381" w:rsidSect="006A19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ACD" w:rsidRDefault="00E32ACD" w:rsidP="00D84381">
      <w:r>
        <w:separator/>
      </w:r>
    </w:p>
  </w:endnote>
  <w:endnote w:type="continuationSeparator" w:id="0">
    <w:p w:rsidR="00E32ACD" w:rsidRDefault="00E32ACD" w:rsidP="00D84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ACD" w:rsidRDefault="00E32ACD" w:rsidP="00D84381">
      <w:r>
        <w:separator/>
      </w:r>
    </w:p>
  </w:footnote>
  <w:footnote w:type="continuationSeparator" w:id="0">
    <w:p w:rsidR="00E32ACD" w:rsidRDefault="00E32ACD" w:rsidP="00D843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381"/>
    <w:rsid w:val="006A19C5"/>
    <w:rsid w:val="00D84381"/>
    <w:rsid w:val="00E3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C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4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43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4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43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939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78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0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15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28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96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4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10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7025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398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697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2331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35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7359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70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09262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00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540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6292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1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523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011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8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31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017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4516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96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0699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4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816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558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6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056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0707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0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123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406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035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3619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56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25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397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DocSecurity>0</DocSecurity>
  <Lines>3</Lines>
  <Paragraphs>1</Paragraphs>
  <ScaleCrop>false</ScaleCrop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2018-10-03T00:11:00Z</dcterms:created>
  <dcterms:modified xsi:type="dcterms:W3CDTF">2018-10-03T00:11:00Z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