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287" w:rsidRPr="009B3287" w:rsidRDefault="009B3287" w:rsidP="009B3287">
      <w:r w:rsidRPr="009B3287">
        <w:rPr>
          <w:rFonts w:hint="eastAsia"/>
        </w:rPr>
        <w:t>1</w:t>
      </w:r>
      <w:r w:rsidRPr="009B3287">
        <w:rPr>
          <w:rFonts w:hint="eastAsia"/>
        </w:rPr>
        <w:t>教学目标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1</w:t>
      </w:r>
      <w:r w:rsidRPr="009B3287">
        <w:rPr>
          <w:rFonts w:hint="eastAsia"/>
        </w:rPr>
        <w:t>、指导学生结合注释和字典阅读文章能生动形象地叙述故事。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2</w:t>
      </w:r>
      <w:r w:rsidRPr="009B3287">
        <w:rPr>
          <w:rFonts w:hint="eastAsia"/>
        </w:rPr>
        <w:t>、激发阅读的兴趣</w:t>
      </w:r>
      <w:r w:rsidRPr="009B3287">
        <w:rPr>
          <w:rFonts w:hint="eastAsia"/>
        </w:rPr>
        <w:t>,</w:t>
      </w:r>
      <w:r w:rsidRPr="009B3287">
        <w:rPr>
          <w:rFonts w:hint="eastAsia"/>
        </w:rPr>
        <w:t>了解神话的知识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强化对中国传统文化的认同感和民族自豪感。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3</w:t>
      </w:r>
      <w:r w:rsidRPr="009B3287">
        <w:rPr>
          <w:rFonts w:hint="eastAsia"/>
        </w:rPr>
        <w:t>、合作学习</w:t>
      </w:r>
      <w:r w:rsidRPr="009B3287">
        <w:rPr>
          <w:rFonts w:hint="eastAsia"/>
        </w:rPr>
        <w:t>,</w:t>
      </w:r>
      <w:r w:rsidRPr="009B3287">
        <w:rPr>
          <w:rFonts w:hint="eastAsia"/>
        </w:rPr>
        <w:t>把握神话故事中的人物形象特点、思想内涵和写作特色以及现实意义。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2</w:t>
      </w:r>
      <w:r w:rsidRPr="009B3287">
        <w:rPr>
          <w:rFonts w:hint="eastAsia"/>
        </w:rPr>
        <w:t>学情分析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本章选取的神话大多是我们耳熟能详的。对于教学来说</w:t>
      </w:r>
      <w:r w:rsidRPr="009B3287">
        <w:rPr>
          <w:rFonts w:hint="eastAsia"/>
        </w:rPr>
        <w:t>,</w:t>
      </w:r>
      <w:r w:rsidRPr="009B3287">
        <w:rPr>
          <w:rFonts w:hint="eastAsia"/>
        </w:rPr>
        <w:t>这么熟悉的内容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如何能够通过教学达到熟中升华是非常困难的。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本章的重点应当放在对于课文字词精准的解释上。教师在教学的时候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应当将词语的解释和文章内容结合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并配合相关的动漫插图等。这样课堂会更加生动有趣。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3</w:t>
      </w:r>
      <w:r w:rsidRPr="009B3287">
        <w:rPr>
          <w:rFonts w:hint="eastAsia"/>
        </w:rPr>
        <w:t>重点难点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教学重难点</w:t>
      </w:r>
      <w:r w:rsidRPr="009B3287">
        <w:rPr>
          <w:rFonts w:hint="eastAsia"/>
        </w:rPr>
        <w:t>: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1</w:t>
      </w:r>
      <w:r w:rsidRPr="009B3287">
        <w:rPr>
          <w:rFonts w:hint="eastAsia"/>
        </w:rPr>
        <w:t>、重点</w:t>
      </w:r>
      <w:r w:rsidRPr="009B3287">
        <w:rPr>
          <w:rFonts w:hint="eastAsia"/>
        </w:rPr>
        <w:t>:</w:t>
      </w:r>
      <w:r w:rsidRPr="009B3287">
        <w:rPr>
          <w:rFonts w:hint="eastAsia"/>
        </w:rPr>
        <w:t>掌握神话的特点</w:t>
      </w:r>
      <w:r w:rsidRPr="009B3287">
        <w:rPr>
          <w:rFonts w:hint="eastAsia"/>
        </w:rPr>
        <w:t>,</w:t>
      </w:r>
      <w:r w:rsidRPr="009B3287">
        <w:rPr>
          <w:rFonts w:hint="eastAsia"/>
        </w:rPr>
        <w:t>积累重点文言词句。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2</w:t>
      </w:r>
      <w:r w:rsidRPr="009B3287">
        <w:rPr>
          <w:rFonts w:hint="eastAsia"/>
        </w:rPr>
        <w:t>、难点</w:t>
      </w:r>
      <w:r w:rsidRPr="009B3287">
        <w:rPr>
          <w:rFonts w:hint="eastAsia"/>
        </w:rPr>
        <w:t>:</w:t>
      </w:r>
      <w:r w:rsidRPr="009B3287">
        <w:rPr>
          <w:rFonts w:hint="eastAsia"/>
        </w:rPr>
        <w:t>把握神话故事中的人物形象特点、思想内涵及其现实意义。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4</w:t>
      </w:r>
      <w:r w:rsidRPr="009B3287">
        <w:rPr>
          <w:rFonts w:hint="eastAsia"/>
        </w:rPr>
        <w:t>教学过程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4.1</w:t>
      </w:r>
      <w:r w:rsidRPr="009B3287">
        <w:rPr>
          <w:rFonts w:hint="eastAsia"/>
          <w:i/>
          <w:iCs/>
        </w:rPr>
        <w:t>第一学时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4.1.1</w:t>
      </w:r>
      <w:r w:rsidRPr="009B3287">
        <w:rPr>
          <w:rFonts w:hint="eastAsia"/>
        </w:rPr>
        <w:t>教学活动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活动</w:t>
      </w:r>
      <w:r w:rsidRPr="009B3287">
        <w:rPr>
          <w:rFonts w:hint="eastAsia"/>
        </w:rPr>
        <w:t>1</w:t>
      </w:r>
      <w:r w:rsidRPr="009B3287">
        <w:rPr>
          <w:rFonts w:hint="eastAsia"/>
        </w:rPr>
        <w:t>【导入】课程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一、导入新课</w:t>
      </w:r>
      <w:r w:rsidRPr="009B3287">
        <w:rPr>
          <w:rFonts w:hint="eastAsia"/>
        </w:rPr>
        <w:t>,</w:t>
      </w:r>
      <w:r w:rsidRPr="009B3287">
        <w:rPr>
          <w:rFonts w:hint="eastAsia"/>
        </w:rPr>
        <w:t>介绍神话。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1</w:t>
      </w:r>
      <w:r w:rsidRPr="009B3287">
        <w:rPr>
          <w:rFonts w:hint="eastAsia"/>
        </w:rPr>
        <w:t>、什么是神话</w:t>
      </w:r>
      <w:r w:rsidRPr="009B3287">
        <w:rPr>
          <w:rFonts w:hint="eastAsia"/>
        </w:rPr>
        <w:t>?</w:t>
      </w:r>
      <w:r w:rsidRPr="009B3287">
        <w:rPr>
          <w:rFonts w:hint="eastAsia"/>
        </w:rPr>
        <w:t>神话是关于神仙或神话了的古代英雄的故事</w:t>
      </w:r>
      <w:r w:rsidRPr="009B3287">
        <w:rPr>
          <w:rFonts w:hint="eastAsia"/>
        </w:rPr>
        <w:t>,</w:t>
      </w:r>
      <w:r w:rsidRPr="009B3287">
        <w:rPr>
          <w:rFonts w:hint="eastAsia"/>
        </w:rPr>
        <w:t>是古代人民对自然现象和社会生活的一种朴素的解释和美丽的向往</w:t>
      </w:r>
      <w:r w:rsidRPr="009B3287">
        <w:rPr>
          <w:rFonts w:hint="eastAsia"/>
        </w:rPr>
        <w:t>,</w:t>
      </w:r>
      <w:r w:rsidRPr="009B3287">
        <w:rPr>
          <w:rFonts w:hint="eastAsia"/>
        </w:rPr>
        <w:t>是表达人民愿望的。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2</w:t>
      </w:r>
      <w:r w:rsidRPr="009B3287">
        <w:rPr>
          <w:rFonts w:hint="eastAsia"/>
        </w:rPr>
        <w:t>、神话的保存和分类。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神话保存最完整</w:t>
      </w:r>
      <w:r w:rsidRPr="009B3287">
        <w:rPr>
          <w:rFonts w:hint="eastAsia"/>
        </w:rPr>
        <w:t>,</w:t>
      </w:r>
      <w:r w:rsidRPr="009B3287">
        <w:rPr>
          <w:rFonts w:hint="eastAsia"/>
        </w:rPr>
        <w:t>体系最发达的要属欧洲古希腊神话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其他诸如埃及神话、印度神话、拉美神话也保存下大部分的内容</w:t>
      </w:r>
      <w:r w:rsidRPr="009B3287">
        <w:rPr>
          <w:rFonts w:hint="eastAsia"/>
        </w:rPr>
        <w:t>.</w:t>
      </w:r>
      <w:r w:rsidRPr="009B3287">
        <w:rPr>
          <w:rFonts w:hint="eastAsia"/>
        </w:rPr>
        <w:t>即使如日本这样历史不长的国家</w:t>
      </w:r>
      <w:r w:rsidRPr="009B3287">
        <w:rPr>
          <w:rFonts w:hint="eastAsia"/>
        </w:rPr>
        <w:t>,</w:t>
      </w:r>
      <w:r w:rsidRPr="009B3287">
        <w:rPr>
          <w:rFonts w:hint="eastAsia"/>
        </w:rPr>
        <w:t>也有很丰富的神话记载</w:t>
      </w:r>
      <w:r w:rsidRPr="009B3287">
        <w:rPr>
          <w:rFonts w:hint="eastAsia"/>
        </w:rPr>
        <w:t>.</w:t>
      </w:r>
      <w:r w:rsidRPr="009B3287">
        <w:rPr>
          <w:rFonts w:hint="eastAsia"/>
        </w:rPr>
        <w:t>虽然很多来源自中国</w:t>
      </w:r>
      <w:r w:rsidRPr="009B3287">
        <w:rPr>
          <w:rFonts w:hint="eastAsia"/>
        </w:rPr>
        <w:t>,</w:t>
      </w:r>
      <w:r w:rsidRPr="009B3287">
        <w:rPr>
          <w:rFonts w:hint="eastAsia"/>
        </w:rPr>
        <w:t>但是毕竟被人家吸收成了自己的东西</w:t>
      </w:r>
      <w:r w:rsidRPr="009B3287">
        <w:rPr>
          <w:rFonts w:hint="eastAsia"/>
        </w:rPr>
        <w:t>.</w:t>
      </w:r>
      <w:r w:rsidRPr="009B3287">
        <w:rPr>
          <w:rFonts w:hint="eastAsia"/>
        </w:rPr>
        <w:t>而我们中国虽有至少</w:t>
      </w:r>
      <w:r w:rsidRPr="009B3287">
        <w:rPr>
          <w:rFonts w:hint="eastAsia"/>
        </w:rPr>
        <w:t>5000</w:t>
      </w:r>
      <w:r w:rsidRPr="009B3287">
        <w:rPr>
          <w:rFonts w:hint="eastAsia"/>
        </w:rPr>
        <w:t>年见于文字记载的历史</w:t>
      </w:r>
      <w:r w:rsidRPr="009B3287">
        <w:rPr>
          <w:rFonts w:hint="eastAsia"/>
        </w:rPr>
        <w:t>,</w:t>
      </w:r>
      <w:r w:rsidRPr="009B3287">
        <w:rPr>
          <w:rFonts w:hint="eastAsia"/>
        </w:rPr>
        <w:t>但是神话却是少之又少</w:t>
      </w:r>
      <w:r w:rsidRPr="009B3287">
        <w:rPr>
          <w:rFonts w:hint="eastAsia"/>
        </w:rPr>
        <w:t>.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神话大致分为三类∶创世神话、神佛神话、英雄神话。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3</w:t>
      </w:r>
      <w:r w:rsidRPr="009B3287">
        <w:rPr>
          <w:rFonts w:hint="eastAsia"/>
        </w:rPr>
        <w:t>、中国神话故事。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在中国古籍中缺少专门的神话著作</w:t>
      </w:r>
      <w:r w:rsidRPr="009B3287">
        <w:rPr>
          <w:rFonts w:hint="eastAsia"/>
        </w:rPr>
        <w:t>,</w:t>
      </w:r>
      <w:r w:rsidRPr="009B3287">
        <w:rPr>
          <w:rFonts w:hint="eastAsia"/>
        </w:rPr>
        <w:t>神话资料零散的保存在各种典籍中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其中保存神话资料最多的主要有《山海经》《楚辞·天问》《淮南子》。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4</w:t>
      </w:r>
      <w:r w:rsidRPr="009B3287">
        <w:rPr>
          <w:rFonts w:hint="eastAsia"/>
        </w:rPr>
        <w:t>、说说你所知道的神话。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活动</w:t>
      </w:r>
      <w:r w:rsidRPr="009B3287">
        <w:rPr>
          <w:rFonts w:hint="eastAsia"/>
        </w:rPr>
        <w:t>2</w:t>
      </w:r>
      <w:r w:rsidRPr="009B3287">
        <w:rPr>
          <w:rFonts w:hint="eastAsia"/>
        </w:rPr>
        <w:t>【讲授】女娲补天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二、初读课文</w:t>
      </w:r>
      <w:r w:rsidRPr="009B3287">
        <w:rPr>
          <w:rFonts w:hint="eastAsia"/>
        </w:rPr>
        <w:t>,</w:t>
      </w:r>
      <w:r w:rsidRPr="009B3287">
        <w:rPr>
          <w:rFonts w:hint="eastAsia"/>
        </w:rPr>
        <w:t>了解故事主要内容。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1</w:t>
      </w:r>
      <w:r w:rsidRPr="009B3287">
        <w:rPr>
          <w:rFonts w:hint="eastAsia"/>
        </w:rPr>
        <w:t>、个别朗读</w:t>
      </w:r>
      <w:r w:rsidRPr="009B3287">
        <w:rPr>
          <w:rFonts w:hint="eastAsia"/>
        </w:rPr>
        <w:t>,</w:t>
      </w:r>
      <w:r w:rsidRPr="009B3287">
        <w:rPr>
          <w:rFonts w:hint="eastAsia"/>
        </w:rPr>
        <w:t>正字正音。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2</w:t>
      </w:r>
      <w:r w:rsidRPr="009B3287">
        <w:rPr>
          <w:rFonts w:hint="eastAsia"/>
        </w:rPr>
        <w:t>、同桌对读、齐读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3</w:t>
      </w:r>
      <w:r w:rsidRPr="009B3287">
        <w:rPr>
          <w:rFonts w:hint="eastAsia"/>
        </w:rPr>
        <w:t>、分组读出所划语句“往古灾难”、“补天过程”、“补天结果”。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4</w:t>
      </w:r>
      <w:r w:rsidRPr="009B3287">
        <w:rPr>
          <w:rFonts w:hint="eastAsia"/>
        </w:rPr>
        <w:t>、用自己的语言复述这则神话故事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复述故事要完整。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分析课文</w:t>
      </w:r>
      <w:r w:rsidRPr="009B3287">
        <w:rPr>
          <w:rFonts w:hint="eastAsia"/>
        </w:rPr>
        <w:t>,</w:t>
      </w:r>
      <w:r w:rsidRPr="009B3287">
        <w:rPr>
          <w:rFonts w:hint="eastAsia"/>
        </w:rPr>
        <w:t>探究释疑。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1</w:t>
      </w:r>
      <w:r w:rsidRPr="009B3287">
        <w:rPr>
          <w:rFonts w:hint="eastAsia"/>
        </w:rPr>
        <w:t>、女娲是怎样一位女性</w:t>
      </w:r>
      <w:r w:rsidRPr="009B3287">
        <w:rPr>
          <w:rFonts w:hint="eastAsia"/>
        </w:rPr>
        <w:t>?</w:t>
      </w:r>
      <w:r w:rsidRPr="009B3287">
        <w:rPr>
          <w:rFonts w:hint="eastAsia"/>
        </w:rPr>
        <w:t>用一个词语来概括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2</w:t>
      </w:r>
      <w:r w:rsidRPr="009B3287">
        <w:rPr>
          <w:rFonts w:hint="eastAsia"/>
        </w:rPr>
        <w:t>你如何让看待女娲补天的行为目的</w:t>
      </w:r>
      <w:r w:rsidRPr="009B3287">
        <w:rPr>
          <w:rFonts w:hint="eastAsia"/>
        </w:rPr>
        <w:t>?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3</w:t>
      </w:r>
      <w:r w:rsidRPr="009B3287">
        <w:rPr>
          <w:rFonts w:hint="eastAsia"/>
        </w:rPr>
        <w:t>解难释疑。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(</w:t>
      </w:r>
      <w:r w:rsidRPr="009B3287">
        <w:rPr>
          <w:rFonts w:hint="eastAsia"/>
        </w:rPr>
        <w:t>目的</w:t>
      </w:r>
      <w:r w:rsidRPr="009B3287">
        <w:rPr>
          <w:rFonts w:hint="eastAsia"/>
        </w:rPr>
        <w:t>:</w:t>
      </w:r>
      <w:r w:rsidRPr="009B3287">
        <w:rPr>
          <w:rFonts w:hint="eastAsia"/>
        </w:rPr>
        <w:t>通过分析和讨论</w:t>
      </w:r>
      <w:r w:rsidRPr="009B3287">
        <w:rPr>
          <w:rFonts w:hint="eastAsia"/>
        </w:rPr>
        <w:t>,</w:t>
      </w:r>
      <w:r w:rsidRPr="009B3287">
        <w:rPr>
          <w:rFonts w:hint="eastAsia"/>
        </w:rPr>
        <w:t>激发学生学习兴趣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加深对课文的理解和拓展思维的广度和深度。</w:t>
      </w:r>
      <w:r w:rsidRPr="009B3287">
        <w:rPr>
          <w:rFonts w:hint="eastAsia"/>
        </w:rPr>
        <w:t>)</w:t>
      </w:r>
    </w:p>
    <w:p w:rsidR="009B3287" w:rsidRPr="009B3287" w:rsidRDefault="009B3287" w:rsidP="009B3287">
      <w:pPr>
        <w:rPr>
          <w:rFonts w:hint="eastAsia"/>
        </w:rPr>
      </w:pP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启发想象</w:t>
      </w:r>
      <w:r w:rsidRPr="009B3287">
        <w:rPr>
          <w:rFonts w:hint="eastAsia"/>
        </w:rPr>
        <w:t>,</w:t>
      </w:r>
      <w:r w:rsidRPr="009B3287">
        <w:rPr>
          <w:rFonts w:hint="eastAsia"/>
        </w:rPr>
        <w:t>丰富故事。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1</w:t>
      </w:r>
      <w:r w:rsidRPr="009B3287">
        <w:rPr>
          <w:rFonts w:hint="eastAsia"/>
        </w:rPr>
        <w:t>观看</w:t>
      </w:r>
      <w:r w:rsidRPr="009B3287">
        <w:rPr>
          <w:rFonts w:hint="eastAsia"/>
        </w:rPr>
        <w:t>85</w:t>
      </w:r>
      <w:r w:rsidRPr="009B3287">
        <w:rPr>
          <w:rFonts w:hint="eastAsia"/>
        </w:rPr>
        <w:t>年无声动画《女娲补天》。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lastRenderedPageBreak/>
        <w:t>2</w:t>
      </w:r>
      <w:r w:rsidRPr="009B3287">
        <w:rPr>
          <w:rFonts w:hint="eastAsia"/>
        </w:rPr>
        <w:t>、用自己的语言使这则神话故事变生动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四人小组交流</w:t>
      </w:r>
      <w:r w:rsidRPr="009B3287">
        <w:rPr>
          <w:rFonts w:hint="eastAsia"/>
        </w:rPr>
        <w:t>,</w:t>
      </w:r>
      <w:r w:rsidRPr="009B3287">
        <w:rPr>
          <w:rFonts w:hint="eastAsia"/>
        </w:rPr>
        <w:t>推选出一位同学来交流。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活动</w:t>
      </w:r>
      <w:r w:rsidRPr="009B3287">
        <w:rPr>
          <w:rFonts w:hint="eastAsia"/>
        </w:rPr>
        <w:t>3</w:t>
      </w:r>
      <w:r w:rsidRPr="009B3287">
        <w:rPr>
          <w:rFonts w:hint="eastAsia"/>
        </w:rPr>
        <w:t>【活动】女娲补天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1</w:t>
      </w:r>
      <w:r w:rsidRPr="009B3287">
        <w:rPr>
          <w:rFonts w:hint="eastAsia"/>
        </w:rPr>
        <w:t>观看</w:t>
      </w:r>
      <w:r w:rsidRPr="009B3287">
        <w:rPr>
          <w:rFonts w:hint="eastAsia"/>
        </w:rPr>
        <w:t>85</w:t>
      </w:r>
      <w:r w:rsidRPr="009B3287">
        <w:rPr>
          <w:rFonts w:hint="eastAsia"/>
        </w:rPr>
        <w:t>年无声动画《女娲补天》。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2</w:t>
      </w:r>
      <w:r w:rsidRPr="009B3287">
        <w:rPr>
          <w:rFonts w:hint="eastAsia"/>
        </w:rPr>
        <w:t>、用自己的语言使这则神话故事变生动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四人小组交流</w:t>
      </w:r>
      <w:r w:rsidRPr="009B3287">
        <w:rPr>
          <w:rFonts w:hint="eastAsia"/>
        </w:rPr>
        <w:t>,</w:t>
      </w:r>
      <w:r w:rsidRPr="009B3287">
        <w:rPr>
          <w:rFonts w:hint="eastAsia"/>
        </w:rPr>
        <w:t>推选出一位同学来交流。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活动</w:t>
      </w:r>
      <w:r w:rsidRPr="009B3287">
        <w:rPr>
          <w:rFonts w:hint="eastAsia"/>
        </w:rPr>
        <w:t>4</w:t>
      </w:r>
      <w:r w:rsidRPr="009B3287">
        <w:rPr>
          <w:rFonts w:hint="eastAsia"/>
        </w:rPr>
        <w:t>【练习】女娲补天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1</w:t>
      </w:r>
      <w:r w:rsidRPr="009B3287">
        <w:rPr>
          <w:rFonts w:hint="eastAsia"/>
        </w:rPr>
        <w:t>、推荐一则文言的神话故事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并写出</w:t>
      </w:r>
      <w:r w:rsidRPr="009B3287">
        <w:rPr>
          <w:rFonts w:hint="eastAsia"/>
        </w:rPr>
        <w:t>80</w:t>
      </w:r>
      <w:r w:rsidRPr="009B3287">
        <w:rPr>
          <w:rFonts w:hint="eastAsia"/>
        </w:rPr>
        <w:t>字的推荐理由。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2</w:t>
      </w:r>
      <w:r w:rsidRPr="009B3287">
        <w:rPr>
          <w:rFonts w:hint="eastAsia"/>
        </w:rPr>
        <w:t>、扩写《女娲补天》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字数在</w:t>
      </w:r>
      <w:r w:rsidRPr="009B3287">
        <w:rPr>
          <w:rFonts w:hint="eastAsia"/>
        </w:rPr>
        <w:t>200</w:t>
      </w:r>
      <w:r w:rsidRPr="009B3287">
        <w:rPr>
          <w:rFonts w:hint="eastAsia"/>
        </w:rPr>
        <w:t>字左右。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3</w:t>
      </w:r>
      <w:r w:rsidRPr="009B3287">
        <w:rPr>
          <w:rFonts w:hint="eastAsia"/>
        </w:rPr>
        <w:t>、课外阅读《山海经》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准备在班级的“讲故事比赛”。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活动</w:t>
      </w:r>
      <w:r w:rsidRPr="009B3287">
        <w:rPr>
          <w:rFonts w:hint="eastAsia"/>
        </w:rPr>
        <w:t>5</w:t>
      </w:r>
      <w:r w:rsidRPr="009B3287">
        <w:rPr>
          <w:rFonts w:hint="eastAsia"/>
        </w:rPr>
        <w:t>【测试】总结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归纳小结</w:t>
      </w:r>
      <w:r w:rsidRPr="009B3287">
        <w:rPr>
          <w:rFonts w:hint="eastAsia"/>
        </w:rPr>
        <w:t>,</w:t>
      </w:r>
      <w:r w:rsidRPr="009B3287">
        <w:rPr>
          <w:rFonts w:hint="eastAsia"/>
        </w:rPr>
        <w:t>拓展延伸。</w:t>
      </w:r>
    </w:p>
    <w:p w:rsidR="009B3287" w:rsidRPr="009B3287" w:rsidRDefault="009B3287" w:rsidP="009B3287">
      <w:pPr>
        <w:rPr>
          <w:rFonts w:hint="eastAsia"/>
        </w:rPr>
      </w:pPr>
      <w:r w:rsidRPr="009B3287">
        <w:rPr>
          <w:rFonts w:hint="eastAsia"/>
        </w:rPr>
        <w:t>小结和评价学生的思路</w:t>
      </w:r>
      <w:r w:rsidRPr="009B3287">
        <w:rPr>
          <w:rFonts w:hint="eastAsia"/>
        </w:rPr>
        <w:t>,</w:t>
      </w:r>
      <w:r w:rsidRPr="009B3287">
        <w:rPr>
          <w:rFonts w:hint="eastAsia"/>
        </w:rPr>
        <w:t>总结神话特点。归纳总结</w:t>
      </w:r>
      <w:r w:rsidRPr="009B3287">
        <w:rPr>
          <w:rFonts w:hint="eastAsia"/>
        </w:rPr>
        <w:t>:</w:t>
      </w:r>
      <w:r w:rsidRPr="009B3287">
        <w:rPr>
          <w:rFonts w:hint="eastAsia"/>
        </w:rPr>
        <w:t>首先</w:t>
      </w:r>
      <w:r w:rsidRPr="009B3287">
        <w:rPr>
          <w:rFonts w:hint="eastAsia"/>
        </w:rPr>
        <w:t>,</w:t>
      </w:r>
      <w:r w:rsidRPr="009B3287">
        <w:rPr>
          <w:rFonts w:hint="eastAsia"/>
        </w:rPr>
        <w:t>神话传说都植根于深厚的现实生活的土壤之中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大都和劳动有关。它们歌颂了劳动</w:t>
      </w:r>
      <w:r w:rsidRPr="009B3287">
        <w:rPr>
          <w:rFonts w:hint="eastAsia"/>
        </w:rPr>
        <w:t>,</w:t>
      </w:r>
      <w:r w:rsidRPr="009B3287">
        <w:rPr>
          <w:rFonts w:hint="eastAsia"/>
        </w:rPr>
        <w:t>歌颂了人类的聪明才智</w:t>
      </w:r>
      <w:r w:rsidRPr="009B3287">
        <w:rPr>
          <w:rFonts w:hint="eastAsia"/>
        </w:rPr>
        <w:t>,</w:t>
      </w:r>
      <w:r w:rsidRPr="009B3287">
        <w:rPr>
          <w:rFonts w:hint="eastAsia"/>
        </w:rPr>
        <w:t>体现了劳动创造人类和人定胜天的思想。其次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它们都歌颂了一种为了理想、为了人类而英勇献身的精神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对待困难、对待敌人的一种坚忍不拔的斗争精神。这些精神永远激励着后人去为真理而斗争。另外</w:t>
      </w:r>
      <w:r w:rsidRPr="009B3287">
        <w:rPr>
          <w:rFonts w:hint="eastAsia"/>
        </w:rPr>
        <w:t>,</w:t>
      </w:r>
      <w:r w:rsidRPr="009B3287">
        <w:rPr>
          <w:rFonts w:hint="eastAsia"/>
        </w:rPr>
        <w:t>这些神话传说的创作方法是浪漫主义的。那些奇特的想象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大胆的夸张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奔放的热情</w:t>
      </w:r>
      <w:r w:rsidRPr="009B3287">
        <w:rPr>
          <w:rFonts w:hint="eastAsia"/>
        </w:rPr>
        <w:t>,</w:t>
      </w:r>
      <w:r w:rsidRPr="009B3287">
        <w:rPr>
          <w:rFonts w:hint="eastAsia"/>
        </w:rPr>
        <w:t>瑰丽的色彩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光辉的形象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对文学艺术的发展有着深远的影响。</w:t>
      </w:r>
      <w:r w:rsidRPr="009B3287">
        <w:rPr>
          <w:rFonts w:hint="eastAsia"/>
        </w:rPr>
        <w:br/>
      </w:r>
      <w:r w:rsidRPr="009B3287">
        <w:rPr>
          <w:rFonts w:hint="eastAsia"/>
        </w:rPr>
        <w:t>探究神话对后世文学影响。神话是浪漫主义文学的萌芽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它对后世文学的影响很大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它启发了作家的想象力</w:t>
      </w:r>
      <w:r w:rsidRPr="009B3287">
        <w:rPr>
          <w:rFonts w:hint="eastAsia"/>
        </w:rPr>
        <w:t>,</w:t>
      </w:r>
      <w:r w:rsidRPr="009B3287">
        <w:rPr>
          <w:rFonts w:hint="eastAsia"/>
        </w:rPr>
        <w:t>丰富了文学题材和艺术形象。我国古代的一些文学艺术作品往往与神话有关</w:t>
      </w:r>
      <w:r w:rsidRPr="009B3287">
        <w:rPr>
          <w:rFonts w:hint="eastAsia"/>
        </w:rPr>
        <w:t>,</w:t>
      </w:r>
      <w:r w:rsidRPr="009B3287">
        <w:rPr>
          <w:rFonts w:hint="eastAsia"/>
        </w:rPr>
        <w:t>你能举出三部这样的作品吗</w:t>
      </w:r>
      <w:r w:rsidRPr="009B3287">
        <w:rPr>
          <w:rFonts w:hint="eastAsia"/>
        </w:rPr>
        <w:t>?</w:t>
      </w:r>
      <w:r w:rsidRPr="009B3287">
        <w:rPr>
          <w:rFonts w:hint="eastAsia"/>
        </w:rPr>
        <w:t>古代神话是浪漫主义文学的萌芽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它对后世文学的影响很大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它启发了作家的想象力</w:t>
      </w:r>
      <w:r w:rsidRPr="009B3287">
        <w:rPr>
          <w:rFonts w:hint="eastAsia"/>
        </w:rPr>
        <w:t>,</w:t>
      </w:r>
      <w:r w:rsidRPr="009B3287">
        <w:rPr>
          <w:rFonts w:hint="eastAsia"/>
        </w:rPr>
        <w:t>丰富了文学题材和艺术形象。</w:t>
      </w:r>
      <w:r w:rsidRPr="009B3287">
        <w:rPr>
          <w:rFonts w:hint="eastAsia"/>
        </w:rPr>
        <w:br/>
      </w:r>
      <w:r w:rsidRPr="009B3287">
        <w:rPr>
          <w:rFonts w:hint="eastAsia"/>
        </w:rPr>
        <w:t>补充简介著名神话故事。让学生从理性上提高对神话的认识</w:t>
      </w:r>
      <w:r w:rsidRPr="009B3287">
        <w:rPr>
          <w:rFonts w:hint="eastAsia"/>
        </w:rPr>
        <w:t>,</w:t>
      </w:r>
      <w:r w:rsidRPr="009B3287">
        <w:rPr>
          <w:rFonts w:hint="eastAsia"/>
        </w:rPr>
        <w:t>把握其现实意义。</w:t>
      </w:r>
      <w:r w:rsidRPr="009B3287">
        <w:rPr>
          <w:rFonts w:hint="eastAsia"/>
        </w:rPr>
        <w:br/>
      </w:r>
      <w:r w:rsidRPr="009B3287">
        <w:rPr>
          <w:rFonts w:hint="eastAsia"/>
        </w:rPr>
        <w:t>推荐阅读《山海经》。《山海经》是一部包含着我国古代地理、历史、文化、民族、动物、植物、矿产、医药、宗教等各方面内容饿主要文献。《山海经》是由《五藏山经》、《海外四经》、《大荒四经》和《海内五经》合辑而成的。这些文献资料展现了远古时期的文化场景</w:t>
      </w:r>
      <w:r w:rsidRPr="009B3287">
        <w:rPr>
          <w:rFonts w:hint="eastAsia"/>
        </w:rPr>
        <w:t>,</w:t>
      </w:r>
      <w:r w:rsidRPr="009B3287">
        <w:rPr>
          <w:rFonts w:hint="eastAsia"/>
        </w:rPr>
        <w:t>有助于我们寻找祖先失落的远古文明。《经典图读山海经》是一部图文版图书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借图读文</w:t>
      </w:r>
      <w:r w:rsidRPr="009B3287">
        <w:rPr>
          <w:rFonts w:hint="eastAsia"/>
        </w:rPr>
        <w:t>,</w:t>
      </w:r>
      <w:r w:rsidRPr="009B3287">
        <w:rPr>
          <w:rFonts w:hint="eastAsia"/>
        </w:rPr>
        <w:t>可对文本有更深刻的理解。</w:t>
      </w:r>
    </w:p>
    <w:p w:rsidR="0084604C" w:rsidRDefault="0084604C"/>
    <w:sectPr w:rsidR="0084604C" w:rsidSect="008460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75D" w:rsidRDefault="00B6375D" w:rsidP="009B3287">
      <w:r>
        <w:separator/>
      </w:r>
    </w:p>
  </w:endnote>
  <w:endnote w:type="continuationSeparator" w:id="0">
    <w:p w:rsidR="00B6375D" w:rsidRDefault="00B6375D" w:rsidP="009B3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75D" w:rsidRDefault="00B6375D" w:rsidP="009B3287">
      <w:r>
        <w:separator/>
      </w:r>
    </w:p>
  </w:footnote>
  <w:footnote w:type="continuationSeparator" w:id="0">
    <w:p w:rsidR="00B6375D" w:rsidRDefault="00B6375D" w:rsidP="009B32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3287"/>
    <w:rsid w:val="0084604C"/>
    <w:rsid w:val="009B3287"/>
    <w:rsid w:val="00B63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04C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32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328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32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32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0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33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3397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738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9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209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8179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6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075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981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08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89431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3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912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01007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64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2264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50586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34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3968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4964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1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439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089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68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143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73961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17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51521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7400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2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0790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1627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6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38503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321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82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063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92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62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7356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73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142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62033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19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157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40929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7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999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09316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07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14234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63768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34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5493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19467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33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5322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76431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1482</Characters>
  <DocSecurity>0</DocSecurity>
  <Lines>12</Lines>
  <Paragraphs>3</Paragraphs>
  <ScaleCrop>false</ScaleCrop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2018-10-05T04:55:00Z</dcterms:created>
  <dcterms:modified xsi:type="dcterms:W3CDTF">2018-10-05T04:55:00Z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