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A2" w:rsidRPr="00CA47A2" w:rsidRDefault="00CA47A2" w:rsidP="00CA47A2">
      <w:r w:rsidRPr="00CA47A2">
        <w:rPr>
          <w:rFonts w:hint="eastAsia"/>
        </w:rPr>
        <w:t>1</w:t>
      </w:r>
      <w:r w:rsidRPr="00CA47A2">
        <w:rPr>
          <w:rFonts w:hint="eastAsia"/>
        </w:rPr>
        <w:t>教学目标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1</w:t>
      </w:r>
      <w:r w:rsidRPr="00CA47A2">
        <w:rPr>
          <w:rFonts w:hint="eastAsia"/>
        </w:rPr>
        <w:t>、继续培养借助注释和工具书读懂文言文的能力</w:t>
      </w:r>
      <w:r w:rsidRPr="00CA47A2">
        <w:rPr>
          <w:rFonts w:hint="eastAsia"/>
        </w:rPr>
        <w:t>,</w:t>
      </w:r>
      <w:r w:rsidRPr="00CA47A2">
        <w:rPr>
          <w:rFonts w:hint="eastAsia"/>
        </w:rPr>
        <w:t>积累文言词语</w:t>
      </w:r>
      <w:r w:rsidRPr="00CA47A2">
        <w:rPr>
          <w:rFonts w:hint="eastAsia"/>
        </w:rPr>
        <w:t>:</w:t>
      </w:r>
      <w:r w:rsidRPr="00CA47A2">
        <w:rPr>
          <w:rFonts w:hint="eastAsia"/>
        </w:rPr>
        <w:t>驱、蹴、著、旋、右。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2</w:t>
      </w:r>
      <w:r w:rsidRPr="00CA47A2">
        <w:rPr>
          <w:rFonts w:hint="eastAsia"/>
        </w:rPr>
        <w:t>、在朗读、圈画中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学习作者融情于景</w:t>
      </w:r>
      <w:r w:rsidRPr="00CA47A2">
        <w:rPr>
          <w:rFonts w:hint="eastAsia"/>
        </w:rPr>
        <w:t>,</w:t>
      </w:r>
      <w:r w:rsidRPr="00CA47A2">
        <w:rPr>
          <w:rFonts w:hint="eastAsia"/>
        </w:rPr>
        <w:t>用比喻手法多角度表现事物特点的方法</w:t>
      </w:r>
      <w:r w:rsidRPr="00CA47A2">
        <w:rPr>
          <w:rFonts w:hint="eastAsia"/>
        </w:rPr>
        <w:t>,</w:t>
      </w:r>
      <w:r w:rsidRPr="00CA47A2">
        <w:rPr>
          <w:rFonts w:hint="eastAsia"/>
        </w:rPr>
        <w:t>感受白洋潮的壮美多姿、气势宏伟</w:t>
      </w:r>
      <w:r w:rsidRPr="00CA47A2">
        <w:rPr>
          <w:rFonts w:hint="eastAsia"/>
        </w:rPr>
        <w:t>,</w:t>
      </w:r>
      <w:r w:rsidRPr="00CA47A2">
        <w:rPr>
          <w:rFonts w:hint="eastAsia"/>
        </w:rPr>
        <w:t>体会作者对大自然的由衷赞美。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3</w:t>
      </w:r>
      <w:r w:rsidRPr="00CA47A2">
        <w:rPr>
          <w:rFonts w:hint="eastAsia"/>
        </w:rPr>
        <w:t>、模仿本文的写法</w:t>
      </w:r>
      <w:r w:rsidRPr="00CA47A2">
        <w:rPr>
          <w:rFonts w:hint="eastAsia"/>
        </w:rPr>
        <w:t>,</w:t>
      </w:r>
      <w:r w:rsidRPr="00CA47A2">
        <w:rPr>
          <w:rFonts w:hint="eastAsia"/>
        </w:rPr>
        <w:t>进行相关写作练习。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2</w:t>
      </w:r>
      <w:r w:rsidRPr="00CA47A2">
        <w:rPr>
          <w:rFonts w:hint="eastAsia"/>
        </w:rPr>
        <w:t>学情分析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本人所教的初一</w:t>
      </w:r>
      <w:r w:rsidRPr="00CA47A2">
        <w:rPr>
          <w:rFonts w:hint="eastAsia"/>
        </w:rPr>
        <w:t>(2)</w:t>
      </w:r>
      <w:r w:rsidRPr="00CA47A2">
        <w:rPr>
          <w:rFonts w:hint="eastAsia"/>
        </w:rPr>
        <w:t>班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共</w:t>
      </w:r>
      <w:r w:rsidRPr="00CA47A2">
        <w:rPr>
          <w:rFonts w:hint="eastAsia"/>
        </w:rPr>
        <w:t>37</w:t>
      </w:r>
      <w:r w:rsidRPr="00CA47A2">
        <w:rPr>
          <w:rFonts w:hint="eastAsia"/>
        </w:rPr>
        <w:t>人。学生语文素质参差不齐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在以前的文言文学习中</w:t>
      </w:r>
      <w:r w:rsidRPr="00CA47A2">
        <w:rPr>
          <w:rFonts w:hint="eastAsia"/>
        </w:rPr>
        <w:t>,</w:t>
      </w:r>
      <w:r w:rsidRPr="00CA47A2">
        <w:rPr>
          <w:rFonts w:hint="eastAsia"/>
        </w:rPr>
        <w:t>有部分学生已经积累了一定量的文言词语</w:t>
      </w:r>
      <w:r w:rsidRPr="00CA47A2">
        <w:rPr>
          <w:rFonts w:hint="eastAsia"/>
        </w:rPr>
        <w:t>,</w:t>
      </w:r>
      <w:r w:rsidRPr="00CA47A2">
        <w:rPr>
          <w:rFonts w:hint="eastAsia"/>
        </w:rPr>
        <w:t>能借助注释了解课文内容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在课堂上也乐于表达自己的阅读体会</w:t>
      </w:r>
      <w:r w:rsidRPr="00CA47A2">
        <w:rPr>
          <w:rFonts w:hint="eastAsia"/>
        </w:rPr>
        <w:t>,</w:t>
      </w:r>
      <w:r w:rsidRPr="00CA47A2">
        <w:rPr>
          <w:rFonts w:hint="eastAsia"/>
        </w:rPr>
        <w:t>而另有一部分学生积累较少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对于古文阅读缺乏兴趣</w:t>
      </w:r>
      <w:r w:rsidRPr="00CA47A2">
        <w:rPr>
          <w:rFonts w:hint="eastAsia"/>
        </w:rPr>
        <w:t>,</w:t>
      </w:r>
      <w:r w:rsidRPr="00CA47A2">
        <w:rPr>
          <w:rFonts w:hint="eastAsia"/>
        </w:rPr>
        <w:t>欠缺能力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又习惯于在课堂上保持言语沉默</w:t>
      </w:r>
      <w:r w:rsidRPr="00CA47A2">
        <w:rPr>
          <w:rFonts w:hint="eastAsia"/>
        </w:rPr>
        <w:t>,</w:t>
      </w:r>
      <w:r w:rsidRPr="00CA47A2">
        <w:rPr>
          <w:rFonts w:hint="eastAsia"/>
        </w:rPr>
        <w:t>甚至思维“休眠”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因此不断激发这些学生的学习兴趣获得成就感尤为重要。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同时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对于景物描写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在预初阶段曾做过训练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学生能用修辞作简单描绘</w:t>
      </w:r>
      <w:r w:rsidRPr="00CA47A2">
        <w:rPr>
          <w:rFonts w:hint="eastAsia"/>
        </w:rPr>
        <w:t>,</w:t>
      </w:r>
      <w:r w:rsidRPr="00CA47A2">
        <w:rPr>
          <w:rFonts w:hint="eastAsia"/>
        </w:rPr>
        <w:t>但大多语言单薄</w:t>
      </w:r>
      <w:r w:rsidRPr="00CA47A2">
        <w:rPr>
          <w:rFonts w:hint="eastAsia"/>
        </w:rPr>
        <w:t>,</w:t>
      </w:r>
      <w:r w:rsidRPr="00CA47A2">
        <w:rPr>
          <w:rFonts w:hint="eastAsia"/>
        </w:rPr>
        <w:t>表现力不足。在学习本单元的《壶口瀑布》、《小石潭记》时</w:t>
      </w:r>
      <w:r w:rsidRPr="00CA47A2">
        <w:rPr>
          <w:rFonts w:hint="eastAsia"/>
        </w:rPr>
        <w:t>,</w:t>
      </w:r>
      <w:r w:rsidRPr="00CA47A2">
        <w:rPr>
          <w:rFonts w:hint="eastAsia"/>
        </w:rPr>
        <w:t>进一步了解了景物描写的手法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学生基本知道要抓住景物的特征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可用分角度描写</w:t>
      </w:r>
      <w:r w:rsidRPr="00CA47A2">
        <w:rPr>
          <w:rFonts w:hint="eastAsia"/>
        </w:rPr>
        <w:t>,</w:t>
      </w:r>
      <w:r w:rsidRPr="00CA47A2">
        <w:rPr>
          <w:rFonts w:hint="eastAsia"/>
        </w:rPr>
        <w:t>修辞手法</w:t>
      </w:r>
      <w:r w:rsidRPr="00CA47A2">
        <w:rPr>
          <w:rFonts w:hint="eastAsia"/>
        </w:rPr>
        <w:t>,</w:t>
      </w:r>
      <w:r w:rsidRPr="00CA47A2">
        <w:rPr>
          <w:rFonts w:hint="eastAsia"/>
        </w:rPr>
        <w:t>正侧面描写相结合等手法来加以展现</w:t>
      </w:r>
      <w:r w:rsidRPr="00CA47A2">
        <w:rPr>
          <w:rFonts w:hint="eastAsia"/>
        </w:rPr>
        <w:t>,</w:t>
      </w:r>
      <w:r w:rsidRPr="00CA47A2">
        <w:rPr>
          <w:rFonts w:hint="eastAsia"/>
        </w:rPr>
        <w:t>但是仅仅停留在感知阶段</w:t>
      </w:r>
      <w:r w:rsidRPr="00CA47A2">
        <w:rPr>
          <w:rFonts w:hint="eastAsia"/>
        </w:rPr>
        <w:t>,</w:t>
      </w:r>
      <w:r w:rsidRPr="00CA47A2">
        <w:rPr>
          <w:rFonts w:hint="eastAsia"/>
        </w:rPr>
        <w:t>缺少实践。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3</w:t>
      </w:r>
      <w:r w:rsidRPr="00CA47A2">
        <w:rPr>
          <w:rFonts w:hint="eastAsia"/>
        </w:rPr>
        <w:t>重点难点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(1)</w:t>
      </w:r>
      <w:r w:rsidRPr="00CA47A2">
        <w:rPr>
          <w:rFonts w:hint="eastAsia"/>
        </w:rPr>
        <w:t>继续培养借助注释和工具书读懂文言文的能力</w:t>
      </w:r>
      <w:r w:rsidRPr="00CA47A2">
        <w:rPr>
          <w:rFonts w:hint="eastAsia"/>
        </w:rPr>
        <w:t>,</w:t>
      </w:r>
      <w:r w:rsidRPr="00CA47A2">
        <w:rPr>
          <w:rFonts w:hint="eastAsia"/>
        </w:rPr>
        <w:t>积累文言词语是教学重点之一</w:t>
      </w:r>
      <w:r w:rsidRPr="00CA47A2">
        <w:rPr>
          <w:rFonts w:hint="eastAsia"/>
        </w:rPr>
        <w:t>;</w:t>
      </w:r>
      <w:r w:rsidRPr="00CA47A2">
        <w:rPr>
          <w:rFonts w:hint="eastAsia"/>
        </w:rPr>
        <w:t>学习作者融情于景</w:t>
      </w:r>
      <w:r w:rsidRPr="00CA47A2">
        <w:rPr>
          <w:rFonts w:hint="eastAsia"/>
        </w:rPr>
        <w:t>,</w:t>
      </w:r>
      <w:r w:rsidRPr="00CA47A2">
        <w:rPr>
          <w:rFonts w:hint="eastAsia"/>
        </w:rPr>
        <w:t>用比喻手法多角度表现事物特点的方法</w:t>
      </w:r>
      <w:r w:rsidRPr="00CA47A2">
        <w:rPr>
          <w:rFonts w:hint="eastAsia"/>
        </w:rPr>
        <w:t>,</w:t>
      </w:r>
      <w:r w:rsidRPr="00CA47A2">
        <w:rPr>
          <w:rFonts w:hint="eastAsia"/>
        </w:rPr>
        <w:t>感受白洋潮的魅力</w:t>
      </w:r>
      <w:r w:rsidRPr="00CA47A2">
        <w:rPr>
          <w:rFonts w:hint="eastAsia"/>
        </w:rPr>
        <w:t>,</w:t>
      </w:r>
      <w:r w:rsidRPr="00CA47A2">
        <w:rPr>
          <w:rFonts w:hint="eastAsia"/>
        </w:rPr>
        <w:t>体会作者的创作情感是另一个教学重点。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(2)</w:t>
      </w:r>
      <w:r w:rsidRPr="00CA47A2">
        <w:rPr>
          <w:rFonts w:hint="eastAsia"/>
        </w:rPr>
        <w:t>尝试运用文中的写法进行景物描写是教学难点。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4</w:t>
      </w:r>
      <w:r w:rsidRPr="00CA47A2">
        <w:rPr>
          <w:rFonts w:hint="eastAsia"/>
        </w:rPr>
        <w:t>教学过程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4.1</w:t>
      </w:r>
      <w:r w:rsidRPr="00CA47A2">
        <w:rPr>
          <w:rFonts w:hint="eastAsia"/>
          <w:i/>
          <w:iCs/>
        </w:rPr>
        <w:t>第一学时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4.1.1</w:t>
      </w:r>
      <w:r w:rsidRPr="00CA47A2">
        <w:rPr>
          <w:rFonts w:hint="eastAsia"/>
        </w:rPr>
        <w:t>教学活动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活动</w:t>
      </w:r>
      <w:r w:rsidRPr="00CA47A2">
        <w:rPr>
          <w:rFonts w:hint="eastAsia"/>
        </w:rPr>
        <w:t>1</w:t>
      </w:r>
      <w:r w:rsidRPr="00CA47A2">
        <w:rPr>
          <w:rFonts w:hint="eastAsia"/>
        </w:rPr>
        <w:t>【讲授】白洋潮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课前预习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1</w:t>
      </w:r>
      <w:r w:rsidRPr="00CA47A2">
        <w:rPr>
          <w:rFonts w:hint="eastAsia"/>
        </w:rPr>
        <w:t>、借助注释和工具书</w:t>
      </w:r>
      <w:r w:rsidRPr="00CA47A2">
        <w:rPr>
          <w:rFonts w:hint="eastAsia"/>
        </w:rPr>
        <w:t>,</w:t>
      </w:r>
      <w:r w:rsidRPr="00CA47A2">
        <w:rPr>
          <w:rFonts w:hint="eastAsia"/>
        </w:rPr>
        <w:t>为疑难字词注音、解释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口头翻译课文</w:t>
      </w:r>
      <w:r w:rsidRPr="00CA47A2">
        <w:rPr>
          <w:rFonts w:hint="eastAsia"/>
        </w:rPr>
        <w:t>,</w:t>
      </w:r>
      <w:r w:rsidRPr="00CA47A2">
        <w:rPr>
          <w:rFonts w:hint="eastAsia"/>
        </w:rPr>
        <w:t>能读懂大意</w:t>
      </w:r>
      <w:r w:rsidRPr="00CA47A2">
        <w:rPr>
          <w:rFonts w:hint="eastAsia"/>
        </w:rPr>
        <w:t>,</w:t>
      </w:r>
      <w:r w:rsidRPr="00CA47A2">
        <w:rPr>
          <w:rFonts w:hint="eastAsia"/>
        </w:rPr>
        <w:t>能基本正确清楚地朗读全文。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2</w:t>
      </w:r>
      <w:r w:rsidRPr="00CA47A2">
        <w:rPr>
          <w:rFonts w:hint="eastAsia"/>
        </w:rPr>
        <w:t>、完成预习卷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大致内容见附页。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一、创设情境</w:t>
      </w:r>
      <w:r w:rsidRPr="00CA47A2">
        <w:rPr>
          <w:rFonts w:hint="eastAsia"/>
        </w:rPr>
        <w:t xml:space="preserve"> </w:t>
      </w:r>
      <w:r w:rsidRPr="00CA47A2">
        <w:rPr>
          <w:rFonts w:hint="eastAsia"/>
        </w:rPr>
        <w:t>导入课文</w:t>
      </w:r>
      <w:r w:rsidRPr="00CA47A2">
        <w:rPr>
          <w:rFonts w:hint="eastAsia"/>
        </w:rPr>
        <w:t>(1</w:t>
      </w:r>
      <w:r w:rsidRPr="00CA47A2">
        <w:rPr>
          <w:rFonts w:hint="eastAsia"/>
        </w:rPr>
        <w:t>’</w:t>
      </w:r>
      <w:r w:rsidRPr="00CA47A2">
        <w:rPr>
          <w:rFonts w:hint="eastAsia"/>
        </w:rPr>
        <w:t>50)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二、交流预习</w:t>
      </w:r>
      <w:r w:rsidRPr="00CA47A2">
        <w:rPr>
          <w:rFonts w:hint="eastAsia"/>
        </w:rPr>
        <w:t xml:space="preserve"> </w:t>
      </w:r>
      <w:r w:rsidRPr="00CA47A2">
        <w:rPr>
          <w:rFonts w:hint="eastAsia"/>
        </w:rPr>
        <w:t>答疑解惑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1</w:t>
      </w:r>
      <w:r w:rsidRPr="00CA47A2">
        <w:rPr>
          <w:rFonts w:hint="eastAsia"/>
        </w:rPr>
        <w:t>、对加点字注音中错误率较高的词语正音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2</w:t>
      </w:r>
      <w:r w:rsidRPr="00CA47A2">
        <w:rPr>
          <w:rFonts w:hint="eastAsia"/>
        </w:rPr>
        <w:t>、检查朗读</w:t>
      </w:r>
      <w:r w:rsidRPr="00CA47A2">
        <w:rPr>
          <w:rFonts w:hint="eastAsia"/>
        </w:rPr>
        <w:t>,</w:t>
      </w:r>
      <w:r w:rsidRPr="00CA47A2">
        <w:rPr>
          <w:rFonts w:hint="eastAsia"/>
        </w:rPr>
        <w:t>要求做到</w:t>
      </w:r>
      <w:r w:rsidRPr="00CA47A2">
        <w:rPr>
          <w:rFonts w:hint="eastAsia"/>
        </w:rPr>
        <w:t>:</w:t>
      </w:r>
      <w:r w:rsidRPr="00CA47A2">
        <w:rPr>
          <w:rFonts w:hint="eastAsia"/>
        </w:rPr>
        <w:t>正确清楚、自然流畅。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三、品读感悟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(</w:t>
      </w:r>
      <w:r w:rsidRPr="00CA47A2">
        <w:rPr>
          <w:rFonts w:hint="eastAsia"/>
        </w:rPr>
        <w:t>一</w:t>
      </w:r>
      <w:r w:rsidRPr="00CA47A2">
        <w:rPr>
          <w:rFonts w:hint="eastAsia"/>
        </w:rPr>
        <w:t>)</w:t>
      </w:r>
      <w:r w:rsidRPr="00CA47A2">
        <w:rPr>
          <w:rFonts w:hint="eastAsia"/>
        </w:rPr>
        <w:t>《白洋潮》重点写景的是第</w:t>
      </w:r>
      <w:r w:rsidRPr="00CA47A2">
        <w:rPr>
          <w:rFonts w:hint="eastAsia"/>
        </w:rPr>
        <w:t>3</w:t>
      </w:r>
      <w:r w:rsidRPr="00CA47A2">
        <w:rPr>
          <w:rFonts w:hint="eastAsia"/>
        </w:rPr>
        <w:t>段</w:t>
      </w:r>
      <w:r w:rsidRPr="00CA47A2">
        <w:rPr>
          <w:rFonts w:hint="eastAsia"/>
        </w:rPr>
        <w:t>,</w:t>
      </w:r>
      <w:r w:rsidRPr="00CA47A2">
        <w:rPr>
          <w:rFonts w:hint="eastAsia"/>
        </w:rPr>
        <w:t>作者按什么顺序写的</w:t>
      </w:r>
      <w:r w:rsidRPr="00CA47A2">
        <w:rPr>
          <w:rFonts w:hint="eastAsia"/>
        </w:rPr>
        <w:t>?</w:t>
      </w:r>
      <w:r w:rsidRPr="00CA47A2">
        <w:rPr>
          <w:rFonts w:hint="eastAsia"/>
        </w:rPr>
        <w:t>即预习卷第四题</w:t>
      </w:r>
      <w:r w:rsidRPr="00CA47A2">
        <w:rPr>
          <w:rFonts w:hint="eastAsia"/>
        </w:rPr>
        <w:t>(1</w:t>
      </w:r>
      <w:r w:rsidRPr="00CA47A2">
        <w:rPr>
          <w:rFonts w:hint="eastAsia"/>
        </w:rPr>
        <w:t>分钟</w:t>
      </w:r>
      <w:r w:rsidRPr="00CA47A2">
        <w:rPr>
          <w:rFonts w:hint="eastAsia"/>
        </w:rPr>
        <w:t>)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(</w:t>
      </w:r>
      <w:r w:rsidRPr="00CA47A2">
        <w:rPr>
          <w:rFonts w:hint="eastAsia"/>
        </w:rPr>
        <w:t>二</w:t>
      </w:r>
      <w:r w:rsidRPr="00CA47A2">
        <w:rPr>
          <w:rFonts w:hint="eastAsia"/>
        </w:rPr>
        <w:t>)</w:t>
      </w:r>
      <w:r w:rsidRPr="00CA47A2">
        <w:rPr>
          <w:rFonts w:hint="eastAsia"/>
        </w:rPr>
        <w:t>探究学习</w:t>
      </w:r>
      <w:r w:rsidRPr="00CA47A2">
        <w:rPr>
          <w:rFonts w:hint="eastAsia"/>
        </w:rPr>
        <w:t>:</w:t>
      </w:r>
      <w:r w:rsidRPr="00CA47A2">
        <w:rPr>
          <w:rFonts w:hint="eastAsia"/>
        </w:rPr>
        <w:t>圈画朗读文中比喻句</w:t>
      </w:r>
      <w:r w:rsidRPr="00CA47A2">
        <w:rPr>
          <w:rFonts w:hint="eastAsia"/>
        </w:rPr>
        <w:t>,</w:t>
      </w:r>
      <w:r w:rsidRPr="00CA47A2">
        <w:rPr>
          <w:rFonts w:hint="eastAsia"/>
        </w:rPr>
        <w:t>从词句中感受、归纳潮水在不同阶段的特点。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总结</w:t>
      </w:r>
      <w:r w:rsidRPr="00CA47A2">
        <w:rPr>
          <w:rFonts w:hint="eastAsia"/>
        </w:rPr>
        <w:t>: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作者以由远及近的空间顺序</w:t>
      </w:r>
      <w:r w:rsidRPr="00CA47A2">
        <w:rPr>
          <w:rFonts w:hint="eastAsia"/>
        </w:rPr>
        <w:t>,</w:t>
      </w:r>
      <w:r w:rsidRPr="00CA47A2">
        <w:rPr>
          <w:rFonts w:hint="eastAsia"/>
        </w:rPr>
        <w:t>根据观察点的变化</w:t>
      </w:r>
      <w:r w:rsidRPr="00CA47A2">
        <w:rPr>
          <w:rFonts w:hint="eastAsia"/>
        </w:rPr>
        <w:t>,</w:t>
      </w:r>
      <w:r w:rsidRPr="00CA47A2">
        <w:rPr>
          <w:rFonts w:hint="eastAsia"/>
        </w:rPr>
        <w:t>用生动的比喻多角度展现了白洋潮潮势由弱到强的变化</w:t>
      </w:r>
      <w:r w:rsidRPr="00CA47A2">
        <w:rPr>
          <w:rFonts w:hint="eastAsia"/>
        </w:rPr>
        <w:t>,</w:t>
      </w:r>
      <w:r w:rsidRPr="00CA47A2">
        <w:rPr>
          <w:rFonts w:hint="eastAsia"/>
        </w:rPr>
        <w:t>我们通过把握喻体的特征</w:t>
      </w:r>
      <w:r w:rsidRPr="00CA47A2">
        <w:rPr>
          <w:rFonts w:hint="eastAsia"/>
        </w:rPr>
        <w:t>,</w:t>
      </w:r>
      <w:r w:rsidRPr="00CA47A2">
        <w:rPr>
          <w:rFonts w:hint="eastAsia"/>
        </w:rPr>
        <w:t>感受到了潮水每个层次的特点</w:t>
      </w:r>
      <w:r w:rsidRPr="00CA47A2">
        <w:rPr>
          <w:rFonts w:hint="eastAsia"/>
        </w:rPr>
        <w:t>,</w:t>
      </w:r>
      <w:r w:rsidRPr="00CA47A2">
        <w:rPr>
          <w:rFonts w:hint="eastAsia"/>
        </w:rPr>
        <w:t>能更具体地感受白洋潮的壮美多姿与宏伟气势。希望大家能运用这种阅读方法。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(</w:t>
      </w:r>
      <w:r w:rsidRPr="00CA47A2">
        <w:rPr>
          <w:rFonts w:hint="eastAsia"/>
        </w:rPr>
        <w:t>三</w:t>
      </w:r>
      <w:r w:rsidRPr="00CA47A2">
        <w:rPr>
          <w:rFonts w:hint="eastAsia"/>
        </w:rPr>
        <w:t>)</w:t>
      </w:r>
      <w:r w:rsidRPr="00CA47A2">
        <w:rPr>
          <w:rFonts w:hint="eastAsia"/>
        </w:rPr>
        <w:t>在这些巧妙的比喻中</w:t>
      </w:r>
      <w:r w:rsidRPr="00CA47A2">
        <w:rPr>
          <w:rFonts w:hint="eastAsia"/>
        </w:rPr>
        <w:t>,</w:t>
      </w:r>
      <w:r w:rsidRPr="00CA47A2">
        <w:rPr>
          <w:rFonts w:hint="eastAsia"/>
        </w:rPr>
        <w:t>你读出作者在观潮时的心情了吗</w:t>
      </w:r>
      <w:r w:rsidRPr="00CA47A2">
        <w:rPr>
          <w:rFonts w:hint="eastAsia"/>
        </w:rPr>
        <w:t>?</w:t>
      </w:r>
      <w:r w:rsidRPr="00CA47A2">
        <w:rPr>
          <w:rFonts w:hint="eastAsia"/>
        </w:rPr>
        <w:t>作者要抒发怎样的感情</w:t>
      </w:r>
      <w:r w:rsidRPr="00CA47A2">
        <w:rPr>
          <w:rFonts w:hint="eastAsia"/>
        </w:rPr>
        <w:t>?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(</w:t>
      </w:r>
      <w:r w:rsidRPr="00CA47A2">
        <w:rPr>
          <w:rFonts w:hint="eastAsia"/>
        </w:rPr>
        <w:t>四</w:t>
      </w:r>
      <w:r w:rsidRPr="00CA47A2">
        <w:rPr>
          <w:rFonts w:hint="eastAsia"/>
        </w:rPr>
        <w:t>)</w:t>
      </w:r>
      <w:r w:rsidRPr="00CA47A2">
        <w:rPr>
          <w:rFonts w:hint="eastAsia"/>
        </w:rPr>
        <w:t>观看钱塘潮视频</w:t>
      </w:r>
      <w:r w:rsidRPr="00CA47A2">
        <w:rPr>
          <w:rFonts w:hint="eastAsia"/>
        </w:rPr>
        <w:t>,</w:t>
      </w:r>
      <w:r w:rsidRPr="00CA47A2">
        <w:rPr>
          <w:rFonts w:hint="eastAsia"/>
        </w:rPr>
        <w:t>根据画面找出</w:t>
      </w:r>
      <w:r w:rsidRPr="00CA47A2">
        <w:rPr>
          <w:rFonts w:hint="eastAsia"/>
        </w:rPr>
        <w:t>5</w:t>
      </w:r>
      <w:r w:rsidRPr="00CA47A2">
        <w:rPr>
          <w:rFonts w:hint="eastAsia"/>
        </w:rPr>
        <w:t>个阶段中相应的语句</w:t>
      </w:r>
      <w:r w:rsidRPr="00CA47A2">
        <w:rPr>
          <w:rFonts w:hint="eastAsia"/>
        </w:rPr>
        <w:t>,</w:t>
      </w:r>
      <w:r w:rsidRPr="00CA47A2">
        <w:rPr>
          <w:rFonts w:hint="eastAsia"/>
        </w:rPr>
        <w:t>进一步感受潮水的姿态万千</w:t>
      </w:r>
      <w:r w:rsidRPr="00CA47A2">
        <w:rPr>
          <w:rFonts w:hint="eastAsia"/>
        </w:rPr>
        <w:t>,</w:t>
      </w:r>
      <w:r w:rsidRPr="00CA47A2">
        <w:rPr>
          <w:rFonts w:hint="eastAsia"/>
        </w:rPr>
        <w:t>非凡壮美。体会作者的写作情感。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齐声朗读</w:t>
      </w:r>
      <w:r w:rsidRPr="00CA47A2">
        <w:rPr>
          <w:rFonts w:hint="eastAsia"/>
        </w:rPr>
        <w:t>,</w:t>
      </w:r>
      <w:r w:rsidRPr="00CA47A2">
        <w:rPr>
          <w:rFonts w:hint="eastAsia"/>
        </w:rPr>
        <w:t>要求传情达意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四、能力拓展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t>根据本文作者融情于景</w:t>
      </w:r>
      <w:r w:rsidRPr="00CA47A2">
        <w:rPr>
          <w:rFonts w:hint="eastAsia"/>
        </w:rPr>
        <w:t>,</w:t>
      </w:r>
      <w:r w:rsidRPr="00CA47A2">
        <w:rPr>
          <w:rFonts w:hint="eastAsia"/>
        </w:rPr>
        <w:t>用比喻手法多角度表现事物特点的方法</w:t>
      </w:r>
      <w:r w:rsidRPr="00CA47A2">
        <w:rPr>
          <w:rFonts w:hint="eastAsia"/>
        </w:rPr>
        <w:t>,</w:t>
      </w:r>
      <w:r w:rsidRPr="00CA47A2">
        <w:rPr>
          <w:rFonts w:hint="eastAsia"/>
        </w:rPr>
        <w:t>尝试完成练习。</w:t>
      </w:r>
    </w:p>
    <w:p w:rsidR="00CA47A2" w:rsidRPr="00CA47A2" w:rsidRDefault="00CA47A2" w:rsidP="00CA47A2">
      <w:pPr>
        <w:rPr>
          <w:rFonts w:hint="eastAsia"/>
        </w:rPr>
      </w:pPr>
      <w:r w:rsidRPr="00CA47A2">
        <w:rPr>
          <w:rFonts w:hint="eastAsia"/>
        </w:rPr>
        <w:lastRenderedPageBreak/>
        <w:t>五、作业布置</w:t>
      </w:r>
    </w:p>
    <w:p w:rsidR="00FD56E6" w:rsidRDefault="00FD56E6"/>
    <w:sectPr w:rsidR="00FD56E6" w:rsidSect="00FD5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BBD" w:rsidRDefault="00130BBD" w:rsidP="00CA47A2">
      <w:r>
        <w:separator/>
      </w:r>
    </w:p>
  </w:endnote>
  <w:endnote w:type="continuationSeparator" w:id="0">
    <w:p w:rsidR="00130BBD" w:rsidRDefault="00130BBD" w:rsidP="00CA4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BBD" w:rsidRDefault="00130BBD" w:rsidP="00CA47A2">
      <w:r>
        <w:separator/>
      </w:r>
    </w:p>
  </w:footnote>
  <w:footnote w:type="continuationSeparator" w:id="0">
    <w:p w:rsidR="00130BBD" w:rsidRDefault="00130BBD" w:rsidP="00CA47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47A2"/>
    <w:rsid w:val="00130BBD"/>
    <w:rsid w:val="00CA47A2"/>
    <w:rsid w:val="00FD5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6E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47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47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4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47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302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02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8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8210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383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1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574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4031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4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72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6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43017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90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6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080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26176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8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219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280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09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694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2667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89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873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9201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6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231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506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53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1652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8802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951</Characters>
  <DocSecurity>0</DocSecurity>
  <Lines>7</Lines>
  <Paragraphs>2</Paragraphs>
  <ScaleCrop>false</ScaleCrop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2018-10-05T00:02:00Z</dcterms:created>
  <dcterms:modified xsi:type="dcterms:W3CDTF">2018-10-05T00:02:00Z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