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4CA" w:rsidRPr="006A04CA" w:rsidRDefault="006A04CA" w:rsidP="006A04CA">
      <w:r w:rsidRPr="006A04CA">
        <w:rPr>
          <w:rFonts w:hint="eastAsia"/>
        </w:rPr>
        <w:t>1</w:t>
      </w:r>
      <w:r w:rsidRPr="006A04CA">
        <w:rPr>
          <w:rFonts w:hint="eastAsia"/>
        </w:rPr>
        <w:t>教学目标</w:t>
      </w:r>
    </w:p>
    <w:p w:rsidR="006A04CA" w:rsidRPr="006A04CA" w:rsidRDefault="006A04CA" w:rsidP="006A04CA">
      <w:pPr>
        <w:rPr>
          <w:rFonts w:hint="eastAsia"/>
        </w:rPr>
      </w:pPr>
      <w:r w:rsidRPr="006A04CA">
        <w:rPr>
          <w:rFonts w:hint="eastAsia"/>
        </w:rPr>
        <w:t>1</w:t>
      </w:r>
      <w:r w:rsidRPr="006A04CA">
        <w:rPr>
          <w:rFonts w:hint="eastAsia"/>
        </w:rPr>
        <w:t>、知识与技能</w:t>
      </w:r>
      <w:r w:rsidRPr="006A04CA">
        <w:rPr>
          <w:rFonts w:hint="eastAsia"/>
        </w:rPr>
        <w:t>:</w:t>
      </w:r>
      <w:r w:rsidRPr="006A04CA">
        <w:rPr>
          <w:rFonts w:hint="eastAsia"/>
        </w:rPr>
        <w:t>了解石缝间生命的特质</w:t>
      </w:r>
      <w:r w:rsidRPr="006A04CA">
        <w:rPr>
          <w:rFonts w:hint="eastAsia"/>
        </w:rPr>
        <w:t>,</w:t>
      </w:r>
      <w:r w:rsidRPr="006A04CA">
        <w:rPr>
          <w:rFonts w:hint="eastAsia"/>
        </w:rPr>
        <w:t>了解文章的主旨</w:t>
      </w:r>
      <w:r w:rsidRPr="006A04CA">
        <w:rPr>
          <w:rFonts w:hint="eastAsia"/>
        </w:rPr>
        <w:t>,</w:t>
      </w:r>
      <w:r w:rsidRPr="006A04CA">
        <w:rPr>
          <w:rFonts w:hint="eastAsia"/>
        </w:rPr>
        <w:t>理解石缝间的生命所揭示的人生寓意。学习本文托物言志的写作方法。</w:t>
      </w:r>
    </w:p>
    <w:p w:rsidR="006A04CA" w:rsidRPr="006A04CA" w:rsidRDefault="006A04CA" w:rsidP="006A04CA">
      <w:pPr>
        <w:rPr>
          <w:rFonts w:hint="eastAsia"/>
        </w:rPr>
      </w:pPr>
      <w:r w:rsidRPr="006A04CA">
        <w:rPr>
          <w:rFonts w:hint="eastAsia"/>
        </w:rPr>
        <w:t>2</w:t>
      </w:r>
      <w:r w:rsidRPr="006A04CA">
        <w:rPr>
          <w:rFonts w:hint="eastAsia"/>
        </w:rPr>
        <w:t>、过程和方法</w:t>
      </w:r>
      <w:r w:rsidRPr="006A04CA">
        <w:rPr>
          <w:rFonts w:hint="eastAsia"/>
        </w:rPr>
        <w:t>:</w:t>
      </w:r>
      <w:r w:rsidRPr="006A04CA">
        <w:rPr>
          <w:rFonts w:hint="eastAsia"/>
        </w:rPr>
        <w:t>通过朗读、圈划、品味语言的学习方法</w:t>
      </w:r>
      <w:r w:rsidRPr="006A04CA">
        <w:rPr>
          <w:rFonts w:hint="eastAsia"/>
        </w:rPr>
        <w:t>,</w:t>
      </w:r>
      <w:r w:rsidRPr="006A04CA">
        <w:rPr>
          <w:rFonts w:hint="eastAsia"/>
        </w:rPr>
        <w:t>欣赏石缝间的三种生命形象</w:t>
      </w:r>
      <w:r w:rsidRPr="006A04CA">
        <w:rPr>
          <w:rFonts w:hint="eastAsia"/>
        </w:rPr>
        <w:t>,</w:t>
      </w:r>
      <w:r w:rsidRPr="006A04CA">
        <w:rPr>
          <w:rFonts w:hint="eastAsia"/>
        </w:rPr>
        <w:t>在教师的引导下有效的学习和感悟。</w:t>
      </w:r>
    </w:p>
    <w:p w:rsidR="006A04CA" w:rsidRPr="006A04CA" w:rsidRDefault="006A04CA" w:rsidP="006A04CA">
      <w:pPr>
        <w:rPr>
          <w:rFonts w:hint="eastAsia"/>
        </w:rPr>
      </w:pPr>
      <w:r w:rsidRPr="006A04CA">
        <w:rPr>
          <w:rFonts w:hint="eastAsia"/>
        </w:rPr>
        <w:t>3</w:t>
      </w:r>
      <w:r w:rsidRPr="006A04CA">
        <w:rPr>
          <w:rFonts w:hint="eastAsia"/>
        </w:rPr>
        <w:t>、情感、态度与价值观</w:t>
      </w:r>
      <w:r w:rsidRPr="006A04CA">
        <w:rPr>
          <w:rFonts w:hint="eastAsia"/>
        </w:rPr>
        <w:t>:</w:t>
      </w:r>
      <w:r w:rsidRPr="006A04CA">
        <w:rPr>
          <w:rFonts w:hint="eastAsia"/>
        </w:rPr>
        <w:t>通过感受石缝间生命的倔强</w:t>
      </w:r>
      <w:r w:rsidRPr="006A04CA">
        <w:rPr>
          <w:rFonts w:hint="eastAsia"/>
        </w:rPr>
        <w:t>,</w:t>
      </w:r>
      <w:r w:rsidRPr="006A04CA">
        <w:rPr>
          <w:rFonts w:hint="eastAsia"/>
        </w:rPr>
        <w:t>认识石缝间生命所体现出的主体意识</w:t>
      </w:r>
      <w:r w:rsidRPr="006A04CA">
        <w:rPr>
          <w:rFonts w:hint="eastAsia"/>
        </w:rPr>
        <w:t>,</w:t>
      </w:r>
      <w:r w:rsidRPr="006A04CA">
        <w:rPr>
          <w:rFonts w:hint="eastAsia"/>
        </w:rPr>
        <w:t>进而感悟人的生命的意义和价值。</w:t>
      </w:r>
    </w:p>
    <w:p w:rsidR="006A04CA" w:rsidRPr="006A04CA" w:rsidRDefault="006A04CA" w:rsidP="006A04CA">
      <w:pPr>
        <w:rPr>
          <w:rFonts w:hint="eastAsia"/>
        </w:rPr>
      </w:pPr>
      <w:r w:rsidRPr="006A04CA">
        <w:rPr>
          <w:rFonts w:hint="eastAsia"/>
        </w:rPr>
        <w:t>2</w:t>
      </w:r>
      <w:r w:rsidRPr="006A04CA">
        <w:rPr>
          <w:rFonts w:hint="eastAsia"/>
        </w:rPr>
        <w:t>学情分析</w:t>
      </w:r>
    </w:p>
    <w:p w:rsidR="006A04CA" w:rsidRPr="006A04CA" w:rsidRDefault="006A04CA" w:rsidP="006A04CA">
      <w:pPr>
        <w:rPr>
          <w:rFonts w:hint="eastAsia"/>
        </w:rPr>
      </w:pPr>
      <w:r w:rsidRPr="006A04CA">
        <w:rPr>
          <w:rFonts w:hint="eastAsia"/>
        </w:rPr>
        <w:t>所执教的初二</w:t>
      </w:r>
      <w:r w:rsidRPr="006A04CA">
        <w:rPr>
          <w:rFonts w:hint="eastAsia"/>
        </w:rPr>
        <w:t>(4)</w:t>
      </w:r>
      <w:r w:rsidRPr="006A04CA">
        <w:rPr>
          <w:rFonts w:hint="eastAsia"/>
        </w:rPr>
        <w:t>班的学生已具备分析文本的能力</w:t>
      </w:r>
      <w:r w:rsidRPr="006A04CA">
        <w:rPr>
          <w:rFonts w:hint="eastAsia"/>
        </w:rPr>
        <w:t>,</w:t>
      </w:r>
      <w:r w:rsidRPr="006A04CA">
        <w:rPr>
          <w:rFonts w:hint="eastAsia"/>
        </w:rPr>
        <w:t>能借助文中字词粗浅的理解文章</w:t>
      </w:r>
      <w:r w:rsidRPr="006A04CA">
        <w:rPr>
          <w:rFonts w:hint="eastAsia"/>
        </w:rPr>
        <w:t>,</w:t>
      </w:r>
      <w:r w:rsidRPr="006A04CA">
        <w:rPr>
          <w:rFonts w:hint="eastAsia"/>
        </w:rPr>
        <w:t>但是还不能深入的揣摩、品位词句。由于学生阅历尚浅</w:t>
      </w:r>
      <w:r w:rsidRPr="006A04CA">
        <w:rPr>
          <w:rFonts w:hint="eastAsia"/>
        </w:rPr>
        <w:t>,</w:t>
      </w:r>
      <w:r w:rsidRPr="006A04CA">
        <w:rPr>
          <w:rFonts w:hint="eastAsia"/>
        </w:rPr>
        <w:t>所以他们很难从情感上与作者共鸣</w:t>
      </w:r>
      <w:r w:rsidRPr="006A04CA">
        <w:rPr>
          <w:rFonts w:hint="eastAsia"/>
        </w:rPr>
        <w:t>,</w:t>
      </w:r>
      <w:r w:rsidRPr="006A04CA">
        <w:rPr>
          <w:rFonts w:hint="eastAsia"/>
        </w:rPr>
        <w:t>被石缝间倔强的生命所感动。此外</w:t>
      </w:r>
      <w:r w:rsidRPr="006A04CA">
        <w:rPr>
          <w:rFonts w:hint="eastAsia"/>
        </w:rPr>
        <w:t>,</w:t>
      </w:r>
      <w:r w:rsidRPr="006A04CA">
        <w:rPr>
          <w:rFonts w:hint="eastAsia"/>
        </w:rPr>
        <w:t>相对于此班在初一年级时上课的活跃</w:t>
      </w:r>
      <w:r w:rsidRPr="006A04CA">
        <w:rPr>
          <w:rFonts w:hint="eastAsia"/>
        </w:rPr>
        <w:t>,</w:t>
      </w:r>
      <w:r w:rsidRPr="006A04CA">
        <w:rPr>
          <w:rFonts w:hint="eastAsia"/>
        </w:rPr>
        <w:t>感觉到了初二反而不喜表达</w:t>
      </w:r>
      <w:r w:rsidRPr="006A04CA">
        <w:rPr>
          <w:rFonts w:hint="eastAsia"/>
        </w:rPr>
        <w:t>,</w:t>
      </w:r>
      <w:r w:rsidRPr="006A04CA">
        <w:rPr>
          <w:rFonts w:hint="eastAsia"/>
        </w:rPr>
        <w:t>不好表现了。因而教师在教学中应以情激情</w:t>
      </w:r>
      <w:r w:rsidRPr="006A04CA">
        <w:rPr>
          <w:rFonts w:hint="eastAsia"/>
        </w:rPr>
        <w:t>,</w:t>
      </w:r>
      <w:r w:rsidRPr="006A04CA">
        <w:rPr>
          <w:rFonts w:hint="eastAsia"/>
        </w:rPr>
        <w:t>用启发引导的方式激发学生的学习兴趣</w:t>
      </w:r>
      <w:r w:rsidRPr="006A04CA">
        <w:rPr>
          <w:rFonts w:hint="eastAsia"/>
        </w:rPr>
        <w:t>,</w:t>
      </w:r>
      <w:r w:rsidRPr="006A04CA">
        <w:rPr>
          <w:rFonts w:hint="eastAsia"/>
        </w:rPr>
        <w:t>并紧扣文本</w:t>
      </w:r>
      <w:r w:rsidRPr="006A04CA">
        <w:rPr>
          <w:rFonts w:hint="eastAsia"/>
        </w:rPr>
        <w:t>,</w:t>
      </w:r>
      <w:r w:rsidRPr="006A04CA">
        <w:rPr>
          <w:rFonts w:hint="eastAsia"/>
        </w:rPr>
        <w:t>通过诵读、圈画的学习方式</w:t>
      </w:r>
      <w:r w:rsidRPr="006A04CA">
        <w:rPr>
          <w:rFonts w:hint="eastAsia"/>
        </w:rPr>
        <w:t>,</w:t>
      </w:r>
      <w:r w:rsidRPr="006A04CA">
        <w:rPr>
          <w:rFonts w:hint="eastAsia"/>
        </w:rPr>
        <w:t>引导学生从具体的字词句中分析入手、解读文本</w:t>
      </w:r>
      <w:r w:rsidRPr="006A04CA">
        <w:rPr>
          <w:rFonts w:hint="eastAsia"/>
        </w:rPr>
        <w:t>,</w:t>
      </w:r>
      <w:r w:rsidRPr="006A04CA">
        <w:rPr>
          <w:rFonts w:hint="eastAsia"/>
        </w:rPr>
        <w:t>体会文字背后深层的内涵</w:t>
      </w:r>
      <w:r w:rsidRPr="006A04CA">
        <w:rPr>
          <w:rFonts w:hint="eastAsia"/>
        </w:rPr>
        <w:t>,</w:t>
      </w:r>
      <w:r w:rsidRPr="006A04CA">
        <w:rPr>
          <w:rFonts w:hint="eastAsia"/>
        </w:rPr>
        <w:t>进而沉入文本</w:t>
      </w:r>
      <w:r w:rsidRPr="006A04CA">
        <w:rPr>
          <w:rFonts w:hint="eastAsia"/>
        </w:rPr>
        <w:t>,</w:t>
      </w:r>
      <w:r w:rsidRPr="006A04CA">
        <w:rPr>
          <w:rFonts w:hint="eastAsia"/>
        </w:rPr>
        <w:t>感悟文本</w:t>
      </w:r>
      <w:r w:rsidRPr="006A04CA">
        <w:rPr>
          <w:rFonts w:hint="eastAsia"/>
        </w:rPr>
        <w:t>,</w:t>
      </w:r>
      <w:r w:rsidRPr="006A04CA">
        <w:rPr>
          <w:rFonts w:hint="eastAsia"/>
        </w:rPr>
        <w:t>激发联想</w:t>
      </w:r>
      <w:r w:rsidRPr="006A04CA">
        <w:rPr>
          <w:rFonts w:hint="eastAsia"/>
        </w:rPr>
        <w:t>,</w:t>
      </w:r>
      <w:r w:rsidRPr="006A04CA">
        <w:rPr>
          <w:rFonts w:hint="eastAsia"/>
        </w:rPr>
        <w:t>有所触动。</w:t>
      </w:r>
    </w:p>
    <w:p w:rsidR="006A04CA" w:rsidRPr="006A04CA" w:rsidRDefault="006A04CA" w:rsidP="006A04CA">
      <w:pPr>
        <w:rPr>
          <w:rFonts w:hint="eastAsia"/>
        </w:rPr>
      </w:pPr>
      <w:r w:rsidRPr="006A04CA">
        <w:rPr>
          <w:rFonts w:hint="eastAsia"/>
        </w:rPr>
        <w:t>3</w:t>
      </w:r>
      <w:r w:rsidRPr="006A04CA">
        <w:rPr>
          <w:rFonts w:hint="eastAsia"/>
        </w:rPr>
        <w:t>重点难点</w:t>
      </w:r>
    </w:p>
    <w:p w:rsidR="006A04CA" w:rsidRPr="006A04CA" w:rsidRDefault="006A04CA" w:rsidP="006A04CA">
      <w:pPr>
        <w:rPr>
          <w:rFonts w:hint="eastAsia"/>
        </w:rPr>
      </w:pPr>
      <w:r w:rsidRPr="006A04CA">
        <w:rPr>
          <w:rFonts w:hint="eastAsia"/>
        </w:rPr>
        <w:t>重点</w:t>
      </w:r>
      <w:r w:rsidRPr="006A04CA">
        <w:rPr>
          <w:rFonts w:hint="eastAsia"/>
        </w:rPr>
        <w:t>:</w:t>
      </w:r>
      <w:r w:rsidRPr="006A04CA">
        <w:rPr>
          <w:rFonts w:hint="eastAsia"/>
        </w:rPr>
        <w:t>在总体把握课文内容的基础上</w:t>
      </w:r>
      <w:r w:rsidRPr="006A04CA">
        <w:rPr>
          <w:rFonts w:hint="eastAsia"/>
        </w:rPr>
        <w:t>,</w:t>
      </w:r>
      <w:r w:rsidRPr="006A04CA">
        <w:rPr>
          <w:rFonts w:hint="eastAsia"/>
        </w:rPr>
        <w:t>对关键语句、段落加以揣摩</w:t>
      </w:r>
      <w:r w:rsidRPr="006A04CA">
        <w:rPr>
          <w:rFonts w:hint="eastAsia"/>
        </w:rPr>
        <w:t>,</w:t>
      </w:r>
      <w:r w:rsidRPr="006A04CA">
        <w:rPr>
          <w:rFonts w:hint="eastAsia"/>
        </w:rPr>
        <w:t>领会其内涵和表达作用。</w:t>
      </w:r>
    </w:p>
    <w:p w:rsidR="006A04CA" w:rsidRPr="006A04CA" w:rsidRDefault="006A04CA" w:rsidP="006A04CA">
      <w:pPr>
        <w:rPr>
          <w:rFonts w:hint="eastAsia"/>
        </w:rPr>
      </w:pPr>
      <w:r w:rsidRPr="006A04CA">
        <w:rPr>
          <w:rFonts w:hint="eastAsia"/>
        </w:rPr>
        <w:t>难点</w:t>
      </w:r>
      <w:r w:rsidRPr="006A04CA">
        <w:rPr>
          <w:rFonts w:hint="eastAsia"/>
        </w:rPr>
        <w:t>:</w:t>
      </w:r>
      <w:r w:rsidRPr="006A04CA">
        <w:rPr>
          <w:rFonts w:hint="eastAsia"/>
        </w:rPr>
        <w:t>理解石缝间的生命所揭示的人生寓意。</w:t>
      </w:r>
    </w:p>
    <w:p w:rsidR="006A04CA" w:rsidRPr="006A04CA" w:rsidRDefault="006A04CA" w:rsidP="006A04CA">
      <w:pPr>
        <w:rPr>
          <w:rFonts w:hint="eastAsia"/>
        </w:rPr>
      </w:pPr>
      <w:r w:rsidRPr="006A04CA">
        <w:rPr>
          <w:rFonts w:hint="eastAsia"/>
        </w:rPr>
        <w:t>4</w:t>
      </w:r>
      <w:r w:rsidRPr="006A04CA">
        <w:rPr>
          <w:rFonts w:hint="eastAsia"/>
        </w:rPr>
        <w:t>教学过程</w:t>
      </w:r>
    </w:p>
    <w:p w:rsidR="006A04CA" w:rsidRPr="006A04CA" w:rsidRDefault="006A04CA" w:rsidP="006A04CA">
      <w:pPr>
        <w:rPr>
          <w:rFonts w:hint="eastAsia"/>
        </w:rPr>
      </w:pPr>
      <w:r w:rsidRPr="006A04CA">
        <w:rPr>
          <w:rFonts w:hint="eastAsia"/>
        </w:rPr>
        <w:t>4.1</w:t>
      </w:r>
      <w:r w:rsidRPr="006A04CA">
        <w:rPr>
          <w:rFonts w:hint="eastAsia"/>
          <w:i/>
          <w:iCs/>
        </w:rPr>
        <w:t>一课时</w:t>
      </w:r>
    </w:p>
    <w:p w:rsidR="006A04CA" w:rsidRPr="006A04CA" w:rsidRDefault="006A04CA" w:rsidP="006A04CA">
      <w:pPr>
        <w:rPr>
          <w:rFonts w:hint="eastAsia"/>
        </w:rPr>
      </w:pPr>
      <w:r w:rsidRPr="006A04CA">
        <w:rPr>
          <w:rFonts w:hint="eastAsia"/>
        </w:rPr>
        <w:t>4.1.1</w:t>
      </w:r>
      <w:r w:rsidRPr="006A04CA">
        <w:rPr>
          <w:rFonts w:hint="eastAsia"/>
        </w:rPr>
        <w:t>新设计</w:t>
      </w:r>
    </w:p>
    <w:p w:rsidR="006A04CA" w:rsidRPr="006A04CA" w:rsidRDefault="006A04CA" w:rsidP="006A04CA">
      <w:pPr>
        <w:rPr>
          <w:rFonts w:hint="eastAsia"/>
        </w:rPr>
      </w:pPr>
      <w:r w:rsidRPr="006A04CA">
        <w:rPr>
          <w:rFonts w:hint="eastAsia"/>
          <w:b/>
          <w:bCs/>
          <w:u w:val="single"/>
        </w:rPr>
        <w:t>一、导入新课</w:t>
      </w:r>
      <w:r w:rsidRPr="006A04CA">
        <w:rPr>
          <w:rFonts w:hint="eastAsia"/>
          <w:b/>
          <w:bCs/>
          <w:u w:val="single"/>
        </w:rPr>
        <w:t>,</w:t>
      </w:r>
      <w:r w:rsidRPr="006A04CA">
        <w:rPr>
          <w:rFonts w:hint="eastAsia"/>
          <w:b/>
          <w:bCs/>
          <w:u w:val="single"/>
        </w:rPr>
        <w:t>走进文本</w:t>
      </w:r>
    </w:p>
    <w:p w:rsidR="006A04CA" w:rsidRPr="006A04CA" w:rsidRDefault="006A04CA" w:rsidP="006A04CA">
      <w:pPr>
        <w:rPr>
          <w:rFonts w:hint="eastAsia"/>
        </w:rPr>
      </w:pPr>
      <w:r w:rsidRPr="006A04CA">
        <w:rPr>
          <w:rFonts w:hint="eastAsia"/>
          <w:b/>
          <w:bCs/>
        </w:rPr>
        <w:t>教师活动</w:t>
      </w:r>
      <w:r w:rsidRPr="006A04CA">
        <w:rPr>
          <w:rFonts w:hint="eastAsia"/>
          <w:b/>
          <w:bCs/>
        </w:rPr>
        <w:t>:</w:t>
      </w:r>
    </w:p>
    <w:p w:rsidR="006A04CA" w:rsidRPr="006A04CA" w:rsidRDefault="006A04CA" w:rsidP="006A04CA">
      <w:pPr>
        <w:rPr>
          <w:rFonts w:hint="eastAsia"/>
        </w:rPr>
      </w:pPr>
      <w:r w:rsidRPr="006A04CA">
        <w:rPr>
          <w:rFonts w:hint="eastAsia"/>
        </w:rPr>
        <w:t>1</w:t>
      </w:r>
      <w:r w:rsidRPr="006A04CA">
        <w:rPr>
          <w:rFonts w:hint="eastAsia"/>
        </w:rPr>
        <w:t>、教师诵读原文段落直接导入文本</w:t>
      </w:r>
    </w:p>
    <w:p w:rsidR="006A04CA" w:rsidRPr="006A04CA" w:rsidRDefault="006A04CA" w:rsidP="006A04CA">
      <w:pPr>
        <w:rPr>
          <w:rFonts w:hint="eastAsia"/>
        </w:rPr>
      </w:pPr>
      <w:r w:rsidRPr="006A04CA">
        <w:rPr>
          <w:rFonts w:hint="eastAsia"/>
        </w:rPr>
        <w:t>2</w:t>
      </w:r>
      <w:r w:rsidRPr="006A04CA">
        <w:rPr>
          <w:rFonts w:hint="eastAsia"/>
        </w:rPr>
        <w:t>、播放多媒体</w:t>
      </w:r>
      <w:r w:rsidRPr="006A04CA">
        <w:rPr>
          <w:rFonts w:hint="eastAsia"/>
        </w:rPr>
        <w:t>,</w:t>
      </w:r>
      <w:r w:rsidRPr="006A04CA">
        <w:rPr>
          <w:rFonts w:hint="eastAsia"/>
        </w:rPr>
        <w:t>感受身边顽强的生命体。</w:t>
      </w:r>
    </w:p>
    <w:p w:rsidR="006A04CA" w:rsidRPr="006A04CA" w:rsidRDefault="006A04CA" w:rsidP="006A04CA">
      <w:pPr>
        <w:rPr>
          <w:rFonts w:hint="eastAsia"/>
        </w:rPr>
      </w:pPr>
      <w:r w:rsidRPr="006A04CA">
        <w:rPr>
          <w:rFonts w:hint="eastAsia"/>
        </w:rPr>
        <w:t>3</w:t>
      </w:r>
      <w:r w:rsidRPr="006A04CA">
        <w:rPr>
          <w:rFonts w:hint="eastAsia"/>
        </w:rPr>
        <w:t>、提问</w:t>
      </w:r>
      <w:r w:rsidRPr="006A04CA">
        <w:rPr>
          <w:rFonts w:hint="eastAsia"/>
        </w:rPr>
        <w:t>:</w:t>
      </w:r>
      <w:r w:rsidRPr="006A04CA">
        <w:rPr>
          <w:rFonts w:hint="eastAsia"/>
        </w:rPr>
        <w:t>文中描写了石缝间的哪些生命</w:t>
      </w:r>
      <w:r w:rsidRPr="006A04CA">
        <w:rPr>
          <w:rFonts w:hint="eastAsia"/>
        </w:rPr>
        <w:t>,</w:t>
      </w:r>
      <w:r w:rsidRPr="006A04CA">
        <w:rPr>
          <w:rFonts w:hint="eastAsia"/>
        </w:rPr>
        <w:t>这些生命给作者留下了怎样的印象</w:t>
      </w:r>
      <w:r w:rsidRPr="006A04CA">
        <w:rPr>
          <w:rFonts w:hint="eastAsia"/>
        </w:rPr>
        <w:t>,</w:t>
      </w:r>
      <w:r w:rsidRPr="006A04CA">
        <w:rPr>
          <w:rFonts w:hint="eastAsia"/>
        </w:rPr>
        <w:t>能否用文中的一个词语来表达它</w:t>
      </w:r>
      <w:r w:rsidRPr="006A04CA">
        <w:rPr>
          <w:rFonts w:hint="eastAsia"/>
        </w:rPr>
        <w:t>?</w:t>
      </w:r>
    </w:p>
    <w:p w:rsidR="006A04CA" w:rsidRPr="006A04CA" w:rsidRDefault="006A04CA" w:rsidP="006A04CA">
      <w:pPr>
        <w:rPr>
          <w:rFonts w:hint="eastAsia"/>
        </w:rPr>
      </w:pPr>
      <w:r w:rsidRPr="006A04CA">
        <w:rPr>
          <w:rFonts w:hint="eastAsia"/>
        </w:rPr>
        <w:t>(</w:t>
      </w:r>
      <w:r w:rsidRPr="006A04CA">
        <w:rPr>
          <w:rFonts w:hint="eastAsia"/>
        </w:rPr>
        <w:t>明确“倔强”一词</w:t>
      </w:r>
      <w:r w:rsidRPr="006A04CA">
        <w:rPr>
          <w:rFonts w:hint="eastAsia"/>
        </w:rPr>
        <w:t>,</w:t>
      </w:r>
      <w:r w:rsidRPr="006A04CA">
        <w:rPr>
          <w:rFonts w:hint="eastAsia"/>
        </w:rPr>
        <w:t>近义词为顽强等</w:t>
      </w:r>
      <w:r w:rsidRPr="006A04CA">
        <w:rPr>
          <w:rFonts w:hint="eastAsia"/>
        </w:rPr>
        <w:t>)</w:t>
      </w:r>
    </w:p>
    <w:p w:rsidR="006A04CA" w:rsidRPr="006A04CA" w:rsidRDefault="006A04CA" w:rsidP="006A04CA">
      <w:pPr>
        <w:rPr>
          <w:rFonts w:hint="eastAsia"/>
        </w:rPr>
      </w:pPr>
      <w:r w:rsidRPr="006A04CA">
        <w:rPr>
          <w:rFonts w:hint="eastAsia"/>
          <w:b/>
          <w:bCs/>
        </w:rPr>
        <w:t>学生活动</w:t>
      </w:r>
      <w:r w:rsidRPr="006A04CA">
        <w:rPr>
          <w:rFonts w:hint="eastAsia"/>
          <w:b/>
          <w:bCs/>
        </w:rPr>
        <w:t>:</w:t>
      </w:r>
    </w:p>
    <w:p w:rsidR="006A04CA" w:rsidRPr="006A04CA" w:rsidRDefault="006A04CA" w:rsidP="006A04CA">
      <w:pPr>
        <w:rPr>
          <w:rFonts w:hint="eastAsia"/>
        </w:rPr>
      </w:pPr>
      <w:r w:rsidRPr="006A04CA">
        <w:rPr>
          <w:rFonts w:hint="eastAsia"/>
        </w:rPr>
        <w:t>1</w:t>
      </w:r>
      <w:r w:rsidRPr="006A04CA">
        <w:rPr>
          <w:rFonts w:hint="eastAsia"/>
        </w:rPr>
        <w:t>、通过视听直观感受石缝间的生命。</w:t>
      </w:r>
    </w:p>
    <w:p w:rsidR="006A04CA" w:rsidRPr="006A04CA" w:rsidRDefault="006A04CA" w:rsidP="006A04CA">
      <w:pPr>
        <w:rPr>
          <w:rFonts w:hint="eastAsia"/>
        </w:rPr>
      </w:pPr>
      <w:r w:rsidRPr="006A04CA">
        <w:rPr>
          <w:rFonts w:hint="eastAsia"/>
        </w:rPr>
        <w:t>2</w:t>
      </w:r>
      <w:r w:rsidRPr="006A04CA">
        <w:rPr>
          <w:rFonts w:hint="eastAsia"/>
        </w:rPr>
        <w:t>、找出文中作者对石缝间生命的印象的词语</w:t>
      </w:r>
      <w:r w:rsidRPr="006A04CA">
        <w:rPr>
          <w:rFonts w:hint="eastAsia"/>
        </w:rPr>
        <w:t>:</w:t>
      </w:r>
      <w:r w:rsidRPr="006A04CA">
        <w:rPr>
          <w:rFonts w:hint="eastAsia"/>
        </w:rPr>
        <w:t>倔强。</w:t>
      </w:r>
      <w:r w:rsidRPr="006A04CA">
        <w:rPr>
          <w:rFonts w:hint="eastAsia"/>
        </w:rPr>
        <w:br/>
        <w:t>?</w:t>
      </w:r>
    </w:p>
    <w:p w:rsidR="006A04CA" w:rsidRPr="006A04CA" w:rsidRDefault="006A04CA" w:rsidP="006A04CA">
      <w:pPr>
        <w:rPr>
          <w:rFonts w:hint="eastAsia"/>
        </w:rPr>
      </w:pPr>
      <w:r w:rsidRPr="006A04CA">
        <w:rPr>
          <w:rFonts w:hint="eastAsia"/>
          <w:b/>
          <w:bCs/>
        </w:rPr>
        <w:t>设计意图</w:t>
      </w:r>
      <w:r w:rsidRPr="006A04CA">
        <w:rPr>
          <w:rFonts w:hint="eastAsia"/>
          <w:b/>
          <w:bCs/>
        </w:rPr>
        <w:t>:</w:t>
      </w:r>
      <w:r w:rsidRPr="006A04CA">
        <w:rPr>
          <w:rFonts w:hint="eastAsia"/>
        </w:rPr>
        <w:t>教师引用文本</w:t>
      </w:r>
      <w:r w:rsidRPr="006A04CA">
        <w:rPr>
          <w:rFonts w:hint="eastAsia"/>
        </w:rPr>
        <w:t>1-3</w:t>
      </w:r>
      <w:r w:rsidRPr="006A04CA">
        <w:rPr>
          <w:rFonts w:hint="eastAsia"/>
        </w:rPr>
        <w:t>段作导入语</w:t>
      </w:r>
      <w:r w:rsidRPr="006A04CA">
        <w:rPr>
          <w:rFonts w:hint="eastAsia"/>
        </w:rPr>
        <w:t>,</w:t>
      </w:r>
      <w:r w:rsidRPr="006A04CA">
        <w:rPr>
          <w:rFonts w:hint="eastAsia"/>
        </w:rPr>
        <w:t>直奔主题</w:t>
      </w:r>
      <w:r w:rsidRPr="006A04CA">
        <w:rPr>
          <w:rFonts w:hint="eastAsia"/>
        </w:rPr>
        <w:t>,</w:t>
      </w:r>
      <w:r w:rsidRPr="006A04CA">
        <w:rPr>
          <w:rFonts w:hint="eastAsia"/>
        </w:rPr>
        <w:t>营造氛围</w:t>
      </w:r>
      <w:r w:rsidRPr="006A04CA">
        <w:rPr>
          <w:rFonts w:hint="eastAsia"/>
        </w:rPr>
        <w:t>,</w:t>
      </w:r>
      <w:r w:rsidRPr="006A04CA">
        <w:rPr>
          <w:rFonts w:hint="eastAsia"/>
        </w:rPr>
        <w:t>同时播放图片让学生能对石缝间的生命有一个更加直观地认识。引起学生情感上的共鸣</w:t>
      </w:r>
      <w:r w:rsidRPr="006A04CA">
        <w:rPr>
          <w:rFonts w:hint="eastAsia"/>
        </w:rPr>
        <w:t>,</w:t>
      </w:r>
      <w:r w:rsidRPr="006A04CA">
        <w:rPr>
          <w:rFonts w:hint="eastAsia"/>
        </w:rPr>
        <w:t>并用问题激发学生对文本的初步感知</w:t>
      </w:r>
      <w:r w:rsidRPr="006A04CA">
        <w:rPr>
          <w:rFonts w:hint="eastAsia"/>
        </w:rPr>
        <w:t>,</w:t>
      </w:r>
      <w:r w:rsidRPr="006A04CA">
        <w:rPr>
          <w:rFonts w:hint="eastAsia"/>
        </w:rPr>
        <w:t>同时抓住“倔强”一词来把握这些生命顽强不屈的共性</w:t>
      </w:r>
      <w:r w:rsidRPr="006A04CA">
        <w:rPr>
          <w:rFonts w:hint="eastAsia"/>
        </w:rPr>
        <w:t>,</w:t>
      </w:r>
      <w:r w:rsidRPr="006A04CA">
        <w:rPr>
          <w:rFonts w:hint="eastAsia"/>
        </w:rPr>
        <w:t>走进文本。</w:t>
      </w:r>
    </w:p>
    <w:p w:rsidR="006A04CA" w:rsidRPr="006A04CA" w:rsidRDefault="006A04CA" w:rsidP="006A04CA">
      <w:pPr>
        <w:rPr>
          <w:rFonts w:hint="eastAsia"/>
        </w:rPr>
      </w:pPr>
    </w:p>
    <w:p w:rsidR="006A04CA" w:rsidRPr="006A04CA" w:rsidRDefault="006A04CA" w:rsidP="006A04CA">
      <w:pPr>
        <w:rPr>
          <w:rFonts w:hint="eastAsia"/>
        </w:rPr>
      </w:pPr>
      <w:r w:rsidRPr="006A04CA">
        <w:rPr>
          <w:rFonts w:hint="eastAsia"/>
          <w:b/>
          <w:bCs/>
          <w:u w:val="single"/>
        </w:rPr>
        <w:t>二、解读文本</w:t>
      </w:r>
      <w:r w:rsidRPr="006A04CA">
        <w:rPr>
          <w:rFonts w:hint="eastAsia"/>
          <w:b/>
          <w:bCs/>
        </w:rPr>
        <w:t>(</w:t>
      </w:r>
      <w:r w:rsidRPr="006A04CA">
        <w:rPr>
          <w:rFonts w:hint="eastAsia"/>
          <w:b/>
          <w:bCs/>
        </w:rPr>
        <w:t>品读重点段落</w:t>
      </w:r>
      <w:r w:rsidRPr="006A04CA">
        <w:rPr>
          <w:rFonts w:hint="eastAsia"/>
          <w:b/>
          <w:bCs/>
        </w:rPr>
        <w:t>,</w:t>
      </w:r>
      <w:r w:rsidRPr="006A04CA">
        <w:rPr>
          <w:rFonts w:hint="eastAsia"/>
          <w:b/>
          <w:bCs/>
        </w:rPr>
        <w:t>体会思想内涵</w:t>
      </w:r>
      <w:r w:rsidRPr="006A04CA">
        <w:rPr>
          <w:rFonts w:hint="eastAsia"/>
          <w:b/>
          <w:bCs/>
        </w:rPr>
        <w:t>)</w:t>
      </w:r>
    </w:p>
    <w:p w:rsidR="006A04CA" w:rsidRPr="006A04CA" w:rsidRDefault="006A04CA" w:rsidP="006A04CA">
      <w:pPr>
        <w:rPr>
          <w:rFonts w:hint="eastAsia"/>
        </w:rPr>
      </w:pPr>
      <w:r w:rsidRPr="006A04CA">
        <w:rPr>
          <w:rFonts w:hint="eastAsia"/>
          <w:b/>
          <w:bCs/>
        </w:rPr>
        <w:t>教师活动</w:t>
      </w:r>
      <w:r w:rsidRPr="006A04CA">
        <w:rPr>
          <w:rFonts w:hint="eastAsia"/>
          <w:b/>
          <w:bCs/>
        </w:rPr>
        <w:t>:</w:t>
      </w:r>
    </w:p>
    <w:p w:rsidR="006A04CA" w:rsidRPr="006A04CA" w:rsidRDefault="006A04CA" w:rsidP="006A04CA">
      <w:pPr>
        <w:rPr>
          <w:rFonts w:hint="eastAsia"/>
        </w:rPr>
      </w:pPr>
      <w:r w:rsidRPr="006A04CA">
        <w:rPr>
          <w:rFonts w:hint="eastAsia"/>
        </w:rPr>
        <w:t>1</w:t>
      </w:r>
      <w:r w:rsidRPr="006A04CA">
        <w:rPr>
          <w:rFonts w:hint="eastAsia"/>
        </w:rPr>
        <w:t>、请学生自读三幅画面</w:t>
      </w:r>
      <w:r w:rsidRPr="006A04CA">
        <w:rPr>
          <w:rFonts w:hint="eastAsia"/>
        </w:rPr>
        <w:t>,</w:t>
      </w:r>
      <w:r w:rsidRPr="006A04CA">
        <w:rPr>
          <w:rFonts w:hint="eastAsia"/>
        </w:rPr>
        <w:t>分别圈画出描写野草、蒲公英、松柏生长特点的语句</w:t>
      </w:r>
      <w:r w:rsidRPr="006A04CA">
        <w:rPr>
          <w:rFonts w:hint="eastAsia"/>
        </w:rPr>
        <w:t>,</w:t>
      </w:r>
      <w:r w:rsidRPr="006A04CA">
        <w:rPr>
          <w:rFonts w:hint="eastAsia"/>
        </w:rPr>
        <w:t>思考作者抓住什么特点来写</w:t>
      </w:r>
      <w:r w:rsidRPr="006A04CA">
        <w:rPr>
          <w:rFonts w:hint="eastAsia"/>
        </w:rPr>
        <w:t>,</w:t>
      </w:r>
      <w:r w:rsidRPr="006A04CA">
        <w:rPr>
          <w:rFonts w:hint="eastAsia"/>
        </w:rPr>
        <w:t>为什么要这样写</w:t>
      </w:r>
      <w:r w:rsidRPr="006A04CA">
        <w:rPr>
          <w:rFonts w:hint="eastAsia"/>
        </w:rPr>
        <w:t xml:space="preserve">? </w:t>
      </w:r>
      <w:r w:rsidRPr="006A04CA">
        <w:rPr>
          <w:rFonts w:hint="eastAsia"/>
        </w:rPr>
        <w:t>期间引导学生通过个别读、集体读和分组读等朗读方法</w:t>
      </w:r>
      <w:r w:rsidRPr="006A04CA">
        <w:rPr>
          <w:rFonts w:hint="eastAsia"/>
        </w:rPr>
        <w:t>,</w:t>
      </w:r>
      <w:r w:rsidRPr="006A04CA">
        <w:rPr>
          <w:rFonts w:hint="eastAsia"/>
        </w:rPr>
        <w:t>揣摩关键字词</w:t>
      </w:r>
      <w:r w:rsidRPr="006A04CA">
        <w:rPr>
          <w:rFonts w:hint="eastAsia"/>
        </w:rPr>
        <w:t>,</w:t>
      </w:r>
      <w:r w:rsidRPr="006A04CA">
        <w:rPr>
          <w:rFonts w:hint="eastAsia"/>
        </w:rPr>
        <w:t>品味</w:t>
      </w:r>
      <w:r w:rsidRPr="006A04CA">
        <w:rPr>
          <w:rFonts w:hint="eastAsia"/>
        </w:rPr>
        <w:t>4</w:t>
      </w:r>
      <w:r w:rsidRPr="006A04CA">
        <w:rPr>
          <w:rFonts w:hint="eastAsia"/>
        </w:rPr>
        <w:t>、</w:t>
      </w:r>
      <w:r w:rsidRPr="006A04CA">
        <w:rPr>
          <w:rFonts w:hint="eastAsia"/>
        </w:rPr>
        <w:t>5</w:t>
      </w:r>
      <w:r w:rsidRPr="006A04CA">
        <w:rPr>
          <w:rFonts w:hint="eastAsia"/>
        </w:rPr>
        <w:t>、</w:t>
      </w:r>
      <w:r w:rsidRPr="006A04CA">
        <w:rPr>
          <w:rFonts w:hint="eastAsia"/>
        </w:rPr>
        <w:t>6</w:t>
      </w:r>
      <w:r w:rsidRPr="006A04CA">
        <w:rPr>
          <w:rFonts w:hint="eastAsia"/>
        </w:rPr>
        <w:t>段中的议论语句</w:t>
      </w:r>
      <w:r w:rsidRPr="006A04CA">
        <w:rPr>
          <w:rFonts w:hint="eastAsia"/>
        </w:rPr>
        <w:t>,</w:t>
      </w:r>
      <w:r w:rsidRPr="006A04CA">
        <w:rPr>
          <w:rFonts w:hint="eastAsia"/>
        </w:rPr>
        <w:t>体会石缝间生命的倔强</w:t>
      </w:r>
      <w:r w:rsidRPr="006A04CA">
        <w:rPr>
          <w:rFonts w:hint="eastAsia"/>
        </w:rPr>
        <w:t>,</w:t>
      </w:r>
      <w:r w:rsidRPr="006A04CA">
        <w:rPr>
          <w:rFonts w:hint="eastAsia"/>
        </w:rPr>
        <w:t>同时思考分析他们生存的意义何在</w:t>
      </w:r>
      <w:r w:rsidRPr="006A04CA">
        <w:rPr>
          <w:rFonts w:hint="eastAsia"/>
        </w:rPr>
        <w:t>?</w:t>
      </w:r>
    </w:p>
    <w:p w:rsidR="006A04CA" w:rsidRPr="006A04CA" w:rsidRDefault="006A04CA" w:rsidP="006A04CA">
      <w:pPr>
        <w:rPr>
          <w:rFonts w:hint="eastAsia"/>
        </w:rPr>
      </w:pPr>
      <w:r w:rsidRPr="006A04CA">
        <w:rPr>
          <w:rFonts w:hint="eastAsia"/>
        </w:rPr>
        <w:t>2</w:t>
      </w:r>
      <w:r w:rsidRPr="006A04CA">
        <w:rPr>
          <w:rFonts w:hint="eastAsia"/>
        </w:rPr>
        <w:t>、</w:t>
      </w:r>
      <w:r w:rsidRPr="006A04CA">
        <w:rPr>
          <w:rFonts w:hint="eastAsia"/>
        </w:rPr>
        <w:t xml:space="preserve"> </w:t>
      </w:r>
      <w:r w:rsidRPr="006A04CA">
        <w:rPr>
          <w:rFonts w:hint="eastAsia"/>
        </w:rPr>
        <w:t>提问</w:t>
      </w:r>
      <w:r w:rsidRPr="006A04CA">
        <w:rPr>
          <w:rFonts w:hint="eastAsia"/>
        </w:rPr>
        <w:t>:</w:t>
      </w:r>
      <w:r w:rsidRPr="006A04CA">
        <w:rPr>
          <w:rFonts w:hint="eastAsia"/>
        </w:rPr>
        <w:t>野草、蒲公英、松柏这三幅图景之间有什么关系</w:t>
      </w:r>
      <w:r w:rsidRPr="006A04CA">
        <w:rPr>
          <w:rFonts w:hint="eastAsia"/>
        </w:rPr>
        <w:t>?</w:t>
      </w:r>
      <w:r w:rsidRPr="006A04CA">
        <w:rPr>
          <w:rFonts w:hint="eastAsia"/>
        </w:rPr>
        <w:t>可以删去一种或调换顺序吗</w:t>
      </w:r>
      <w:r w:rsidRPr="006A04CA">
        <w:rPr>
          <w:rFonts w:hint="eastAsia"/>
        </w:rPr>
        <w:t>?</w:t>
      </w:r>
    </w:p>
    <w:p w:rsidR="006A04CA" w:rsidRPr="006A04CA" w:rsidRDefault="006A04CA" w:rsidP="006A04CA">
      <w:pPr>
        <w:rPr>
          <w:rFonts w:hint="eastAsia"/>
        </w:rPr>
      </w:pPr>
      <w:r w:rsidRPr="006A04CA">
        <w:rPr>
          <w:rFonts w:hint="eastAsia"/>
          <w:b/>
          <w:bCs/>
        </w:rPr>
        <w:t>学生活动</w:t>
      </w:r>
      <w:r w:rsidRPr="006A04CA">
        <w:rPr>
          <w:rFonts w:hint="eastAsia"/>
          <w:b/>
          <w:bCs/>
        </w:rPr>
        <w:t>:</w:t>
      </w:r>
    </w:p>
    <w:p w:rsidR="006A04CA" w:rsidRPr="006A04CA" w:rsidRDefault="006A04CA" w:rsidP="006A04CA">
      <w:pPr>
        <w:rPr>
          <w:rFonts w:hint="eastAsia"/>
        </w:rPr>
      </w:pPr>
      <w:r w:rsidRPr="006A04CA">
        <w:rPr>
          <w:rFonts w:hint="eastAsia"/>
        </w:rPr>
        <w:t>1</w:t>
      </w:r>
      <w:r w:rsidRPr="006A04CA">
        <w:rPr>
          <w:rFonts w:hint="eastAsia"/>
        </w:rPr>
        <w:t>、</w:t>
      </w:r>
      <w:r w:rsidRPr="006A04CA">
        <w:rPr>
          <w:rFonts w:hint="eastAsia"/>
        </w:rPr>
        <w:t xml:space="preserve"> </w:t>
      </w:r>
      <w:r w:rsidRPr="006A04CA">
        <w:rPr>
          <w:rFonts w:hint="eastAsia"/>
        </w:rPr>
        <w:t>学生朗读课文</w:t>
      </w:r>
      <w:r w:rsidRPr="006A04CA">
        <w:rPr>
          <w:rFonts w:hint="eastAsia"/>
        </w:rPr>
        <w:t>,</w:t>
      </w:r>
      <w:r w:rsidRPr="006A04CA">
        <w:rPr>
          <w:rFonts w:hint="eastAsia"/>
        </w:rPr>
        <w:t>积极思考</w:t>
      </w:r>
      <w:r w:rsidRPr="006A04CA">
        <w:rPr>
          <w:rFonts w:hint="eastAsia"/>
        </w:rPr>
        <w:t>,</w:t>
      </w:r>
      <w:r w:rsidRPr="006A04CA">
        <w:rPr>
          <w:rFonts w:hint="eastAsia"/>
        </w:rPr>
        <w:t>圈划出文中表现野草、蒲公英、松柏生长特点的词句</w:t>
      </w:r>
      <w:r w:rsidRPr="006A04CA">
        <w:rPr>
          <w:rFonts w:hint="eastAsia"/>
        </w:rPr>
        <w:t>,</w:t>
      </w:r>
      <w:r w:rsidRPr="006A04CA">
        <w:rPr>
          <w:rFonts w:hint="eastAsia"/>
        </w:rPr>
        <w:t>并进行赏</w:t>
      </w:r>
      <w:r w:rsidRPr="006A04CA">
        <w:rPr>
          <w:rFonts w:hint="eastAsia"/>
        </w:rPr>
        <w:lastRenderedPageBreak/>
        <w:t>析体会</w:t>
      </w:r>
      <w:r w:rsidRPr="006A04CA">
        <w:rPr>
          <w:rFonts w:hint="eastAsia"/>
        </w:rPr>
        <w:t>,</w:t>
      </w:r>
      <w:r w:rsidRPr="006A04CA">
        <w:rPr>
          <w:rFonts w:hint="eastAsia"/>
        </w:rPr>
        <w:t>从</w:t>
      </w:r>
      <w:r w:rsidRPr="006A04CA">
        <w:rPr>
          <w:rFonts w:hint="eastAsia"/>
        </w:rPr>
        <w:t>4</w:t>
      </w:r>
      <w:r w:rsidRPr="006A04CA">
        <w:rPr>
          <w:rFonts w:hint="eastAsia"/>
        </w:rPr>
        <w:t>、</w:t>
      </w:r>
      <w:r w:rsidRPr="006A04CA">
        <w:rPr>
          <w:rFonts w:hint="eastAsia"/>
        </w:rPr>
        <w:t>5</w:t>
      </w:r>
      <w:r w:rsidRPr="006A04CA">
        <w:rPr>
          <w:rFonts w:hint="eastAsia"/>
        </w:rPr>
        <w:t>、</w:t>
      </w:r>
      <w:r w:rsidRPr="006A04CA">
        <w:rPr>
          <w:rFonts w:hint="eastAsia"/>
        </w:rPr>
        <w:t>6</w:t>
      </w:r>
      <w:r w:rsidRPr="006A04CA">
        <w:rPr>
          <w:rFonts w:hint="eastAsia"/>
        </w:rPr>
        <w:t>段中的议论句中感受他们的生存目的。</w:t>
      </w:r>
    </w:p>
    <w:p w:rsidR="006A04CA" w:rsidRPr="006A04CA" w:rsidRDefault="006A04CA" w:rsidP="006A04CA">
      <w:pPr>
        <w:rPr>
          <w:rFonts w:hint="eastAsia"/>
        </w:rPr>
      </w:pPr>
      <w:r w:rsidRPr="006A04CA">
        <w:rPr>
          <w:rFonts w:hint="eastAsia"/>
        </w:rPr>
        <w:t>2</w:t>
      </w:r>
      <w:r w:rsidRPr="006A04CA">
        <w:rPr>
          <w:rFonts w:hint="eastAsia"/>
        </w:rPr>
        <w:t>、</w:t>
      </w:r>
      <w:r w:rsidRPr="006A04CA">
        <w:rPr>
          <w:rFonts w:hint="eastAsia"/>
        </w:rPr>
        <w:t xml:space="preserve"> </w:t>
      </w:r>
      <w:r w:rsidRPr="006A04CA">
        <w:rPr>
          <w:rFonts w:hint="eastAsia"/>
        </w:rPr>
        <w:t>明确三幅图景之间各有重点和层层递进的关系。</w:t>
      </w:r>
      <w:r w:rsidRPr="006A04CA">
        <w:rPr>
          <w:rFonts w:hint="eastAsia"/>
        </w:rPr>
        <w:br/>
      </w:r>
    </w:p>
    <w:p w:rsidR="006A04CA" w:rsidRPr="006A04CA" w:rsidRDefault="006A04CA" w:rsidP="006A04CA">
      <w:pPr>
        <w:rPr>
          <w:rFonts w:hint="eastAsia"/>
        </w:rPr>
      </w:pPr>
      <w:r w:rsidRPr="006A04CA">
        <w:rPr>
          <w:rFonts w:hint="eastAsia"/>
          <w:b/>
          <w:bCs/>
        </w:rPr>
        <w:t>设计意图</w:t>
      </w:r>
      <w:r w:rsidRPr="006A04CA">
        <w:rPr>
          <w:rFonts w:hint="eastAsia"/>
          <w:b/>
          <w:bCs/>
        </w:rPr>
        <w:t>:</w:t>
      </w:r>
      <w:r w:rsidRPr="006A04CA">
        <w:rPr>
          <w:rFonts w:hint="eastAsia"/>
        </w:rPr>
        <w:t>教师引导学生利用对一幅画的圈划到对内容的朗读品味悟理</w:t>
      </w:r>
      <w:r w:rsidRPr="006A04CA">
        <w:rPr>
          <w:rFonts w:hint="eastAsia"/>
        </w:rPr>
        <w:t>,</w:t>
      </w:r>
      <w:r w:rsidRPr="006A04CA">
        <w:rPr>
          <w:rFonts w:hint="eastAsia"/>
        </w:rPr>
        <w:t>挖掘文字背后的内涵</w:t>
      </w:r>
      <w:r w:rsidRPr="006A04CA">
        <w:rPr>
          <w:rFonts w:hint="eastAsia"/>
        </w:rPr>
        <w:t>,</w:t>
      </w:r>
      <w:r w:rsidRPr="006A04CA">
        <w:rPr>
          <w:rFonts w:hint="eastAsia"/>
        </w:rPr>
        <w:t>让学生会用一条析“语”入“文”挖“理”的学习途径。同时从议论语句中明确这三幅图景之间是层层递进的关系。</w:t>
      </w:r>
    </w:p>
    <w:p w:rsidR="006A04CA" w:rsidRPr="006A04CA" w:rsidRDefault="006A04CA" w:rsidP="006A04CA">
      <w:pPr>
        <w:rPr>
          <w:rFonts w:hint="eastAsia"/>
        </w:rPr>
      </w:pPr>
    </w:p>
    <w:p w:rsidR="006A04CA" w:rsidRPr="006A04CA" w:rsidRDefault="006A04CA" w:rsidP="006A04CA">
      <w:pPr>
        <w:rPr>
          <w:rFonts w:hint="eastAsia"/>
        </w:rPr>
      </w:pPr>
      <w:r w:rsidRPr="006A04CA">
        <w:rPr>
          <w:rFonts w:hint="eastAsia"/>
          <w:b/>
          <w:bCs/>
          <w:u w:val="single"/>
        </w:rPr>
        <w:t>三、提炼升华</w:t>
      </w:r>
      <w:r w:rsidRPr="006A04CA">
        <w:rPr>
          <w:rFonts w:hint="eastAsia"/>
          <w:b/>
          <w:bCs/>
          <w:u w:val="single"/>
        </w:rPr>
        <w:t>,</w:t>
      </w:r>
      <w:r w:rsidRPr="006A04CA">
        <w:rPr>
          <w:rFonts w:hint="eastAsia"/>
          <w:b/>
          <w:bCs/>
          <w:u w:val="single"/>
        </w:rPr>
        <w:t>感悟文本</w:t>
      </w:r>
      <w:r w:rsidRPr="006A04CA">
        <w:rPr>
          <w:rFonts w:hint="eastAsia"/>
          <w:b/>
          <w:bCs/>
        </w:rPr>
        <w:t xml:space="preserve">( </w:t>
      </w:r>
      <w:r w:rsidRPr="006A04CA">
        <w:rPr>
          <w:rFonts w:hint="eastAsia"/>
          <w:b/>
          <w:bCs/>
        </w:rPr>
        <w:t>明确生活在石缝间的这些生命的意义</w:t>
      </w:r>
      <w:r w:rsidRPr="006A04CA">
        <w:rPr>
          <w:rFonts w:hint="eastAsia"/>
          <w:b/>
          <w:bCs/>
        </w:rPr>
        <w:t xml:space="preserve">; </w:t>
      </w:r>
      <w:r w:rsidRPr="006A04CA">
        <w:rPr>
          <w:rFonts w:hint="eastAsia"/>
          <w:b/>
          <w:bCs/>
        </w:rPr>
        <w:t>明确托物言志的写作手法。</w:t>
      </w:r>
      <w:r w:rsidRPr="006A04CA">
        <w:rPr>
          <w:rFonts w:hint="eastAsia"/>
          <w:b/>
          <w:bCs/>
        </w:rPr>
        <w:t>)</w:t>
      </w:r>
    </w:p>
    <w:p w:rsidR="006A04CA" w:rsidRPr="006A04CA" w:rsidRDefault="006A04CA" w:rsidP="006A04CA">
      <w:pPr>
        <w:rPr>
          <w:rFonts w:hint="eastAsia"/>
        </w:rPr>
      </w:pPr>
      <w:r w:rsidRPr="006A04CA">
        <w:rPr>
          <w:rFonts w:hint="eastAsia"/>
          <w:b/>
          <w:bCs/>
        </w:rPr>
        <w:t>教师活动</w:t>
      </w:r>
      <w:r w:rsidRPr="006A04CA">
        <w:rPr>
          <w:rFonts w:hint="eastAsia"/>
          <w:b/>
          <w:bCs/>
        </w:rPr>
        <w:t>:</w:t>
      </w:r>
    </w:p>
    <w:p w:rsidR="006A04CA" w:rsidRPr="006A04CA" w:rsidRDefault="006A04CA" w:rsidP="006A04CA">
      <w:pPr>
        <w:rPr>
          <w:rFonts w:hint="eastAsia"/>
        </w:rPr>
      </w:pPr>
      <w:r w:rsidRPr="006A04CA">
        <w:rPr>
          <w:rFonts w:hint="eastAsia"/>
        </w:rPr>
        <w:t>1</w:t>
      </w:r>
      <w:r w:rsidRPr="006A04CA">
        <w:rPr>
          <w:rFonts w:hint="eastAsia"/>
        </w:rPr>
        <w:t>、解读</w:t>
      </w:r>
      <w:r w:rsidRPr="006A04CA">
        <w:rPr>
          <w:rFonts w:hint="eastAsia"/>
        </w:rPr>
        <w:t>7-8</w:t>
      </w:r>
      <w:r w:rsidRPr="006A04CA">
        <w:rPr>
          <w:rFonts w:hint="eastAsia"/>
        </w:rPr>
        <w:t>段</w:t>
      </w:r>
      <w:r w:rsidRPr="006A04CA">
        <w:rPr>
          <w:rFonts w:hint="eastAsia"/>
        </w:rPr>
        <w:t>,</w:t>
      </w:r>
      <w:r w:rsidRPr="006A04CA">
        <w:rPr>
          <w:rFonts w:hint="eastAsia"/>
        </w:rPr>
        <w:t>思考野草、蒲公英、松柏等一些生命体为什么要去石缝间寻找立足的天地</w:t>
      </w:r>
      <w:r w:rsidRPr="006A04CA">
        <w:rPr>
          <w:rFonts w:hint="eastAsia"/>
        </w:rPr>
        <w:t>?</w:t>
      </w:r>
    </w:p>
    <w:p w:rsidR="006A04CA" w:rsidRPr="006A04CA" w:rsidRDefault="006A04CA" w:rsidP="006A04CA">
      <w:pPr>
        <w:rPr>
          <w:rFonts w:hint="eastAsia"/>
        </w:rPr>
      </w:pPr>
      <w:r w:rsidRPr="006A04CA">
        <w:rPr>
          <w:rFonts w:hint="eastAsia"/>
        </w:rPr>
        <w:t>2</w:t>
      </w:r>
      <w:r w:rsidRPr="006A04CA">
        <w:rPr>
          <w:rFonts w:hint="eastAsia"/>
        </w:rPr>
        <w:t>、石缝间的生命这篇文章中</w:t>
      </w:r>
      <w:r w:rsidRPr="006A04CA">
        <w:rPr>
          <w:rFonts w:hint="eastAsia"/>
        </w:rPr>
        <w:t>,</w:t>
      </w:r>
      <w:r w:rsidRPr="006A04CA">
        <w:rPr>
          <w:rFonts w:hint="eastAsia"/>
        </w:rPr>
        <w:t>作者仅仅是赞美野草、蒲公英、松柏这三种生命吗</w:t>
      </w:r>
      <w:r w:rsidRPr="006A04CA">
        <w:rPr>
          <w:rFonts w:hint="eastAsia"/>
        </w:rPr>
        <w:t>?</w:t>
      </w:r>
    </w:p>
    <w:p w:rsidR="006A04CA" w:rsidRPr="006A04CA" w:rsidRDefault="006A04CA" w:rsidP="006A04CA">
      <w:pPr>
        <w:rPr>
          <w:rFonts w:hint="eastAsia"/>
        </w:rPr>
      </w:pPr>
      <w:r w:rsidRPr="006A04CA">
        <w:rPr>
          <w:rFonts w:hint="eastAsia"/>
        </w:rPr>
        <w:t>(</w:t>
      </w:r>
      <w:r w:rsidRPr="006A04CA">
        <w:rPr>
          <w:rFonts w:hint="eastAsia"/>
        </w:rPr>
        <w:t>①感悟生命的主体意识和主观能动性</w:t>
      </w:r>
      <w:r w:rsidRPr="006A04CA">
        <w:rPr>
          <w:rFonts w:hint="eastAsia"/>
        </w:rPr>
        <w:t>,</w:t>
      </w:r>
      <w:r w:rsidRPr="006A04CA">
        <w:rPr>
          <w:rFonts w:hint="eastAsia"/>
        </w:rPr>
        <w:t>即主动地去寻求和磨练</w:t>
      </w:r>
      <w:r w:rsidRPr="006A04CA">
        <w:rPr>
          <w:rFonts w:hint="eastAsia"/>
        </w:rPr>
        <w:t>,</w:t>
      </w:r>
      <w:r w:rsidRPr="006A04CA">
        <w:rPr>
          <w:rFonts w:hint="eastAsia"/>
        </w:rPr>
        <w:t>发现自己</w:t>
      </w:r>
      <w:r w:rsidRPr="006A04CA">
        <w:rPr>
          <w:rFonts w:hint="eastAsia"/>
        </w:rPr>
        <w:t>,</w:t>
      </w:r>
      <w:r w:rsidRPr="006A04CA">
        <w:rPr>
          <w:rFonts w:hint="eastAsia"/>
        </w:rPr>
        <w:t>认识自己。</w:t>
      </w:r>
    </w:p>
    <w:p w:rsidR="006A04CA" w:rsidRPr="006A04CA" w:rsidRDefault="006A04CA" w:rsidP="006A04CA">
      <w:pPr>
        <w:rPr>
          <w:rFonts w:hint="eastAsia"/>
        </w:rPr>
      </w:pPr>
      <w:r w:rsidRPr="006A04CA">
        <w:rPr>
          <w:rFonts w:hint="eastAsia"/>
        </w:rPr>
        <w:t>②感悟生命体的崇高精神境界和优秀品质即用毅力和意志在困厄的环境中磨练自己</w:t>
      </w:r>
      <w:r w:rsidRPr="006A04CA">
        <w:rPr>
          <w:rFonts w:hint="eastAsia"/>
        </w:rPr>
        <w:t>,</w:t>
      </w:r>
      <w:r w:rsidRPr="006A04CA">
        <w:rPr>
          <w:rFonts w:hint="eastAsia"/>
        </w:rPr>
        <w:t>升华自己的精神境界。</w:t>
      </w:r>
    </w:p>
    <w:p w:rsidR="006A04CA" w:rsidRPr="006A04CA" w:rsidRDefault="006A04CA" w:rsidP="006A04CA">
      <w:pPr>
        <w:rPr>
          <w:rFonts w:hint="eastAsia"/>
        </w:rPr>
      </w:pPr>
      <w:r w:rsidRPr="006A04CA">
        <w:rPr>
          <w:rFonts w:hint="eastAsia"/>
          <w:b/>
          <w:bCs/>
        </w:rPr>
        <w:t>学生活动</w:t>
      </w:r>
      <w:r w:rsidRPr="006A04CA">
        <w:rPr>
          <w:rFonts w:hint="eastAsia"/>
          <w:b/>
          <w:bCs/>
        </w:rPr>
        <w:t>:</w:t>
      </w:r>
    </w:p>
    <w:p w:rsidR="006A04CA" w:rsidRPr="006A04CA" w:rsidRDefault="006A04CA" w:rsidP="006A04CA">
      <w:pPr>
        <w:rPr>
          <w:rFonts w:hint="eastAsia"/>
        </w:rPr>
      </w:pPr>
      <w:r w:rsidRPr="006A04CA">
        <w:rPr>
          <w:rFonts w:hint="eastAsia"/>
        </w:rPr>
        <w:t>1</w:t>
      </w:r>
      <w:r w:rsidRPr="006A04CA">
        <w:rPr>
          <w:rFonts w:hint="eastAsia"/>
        </w:rPr>
        <w:t>、学生朗读分析最后两段</w:t>
      </w:r>
      <w:r w:rsidRPr="006A04CA">
        <w:rPr>
          <w:rFonts w:hint="eastAsia"/>
        </w:rPr>
        <w:t>,</w:t>
      </w:r>
      <w:r w:rsidRPr="006A04CA">
        <w:rPr>
          <w:rFonts w:hint="eastAsia"/>
        </w:rPr>
        <w:t>明确文章主旨和托物言志的写作手法。</w:t>
      </w:r>
    </w:p>
    <w:p w:rsidR="006A04CA" w:rsidRPr="006A04CA" w:rsidRDefault="006A04CA" w:rsidP="006A04CA">
      <w:pPr>
        <w:rPr>
          <w:rFonts w:hint="eastAsia"/>
        </w:rPr>
      </w:pPr>
      <w:r w:rsidRPr="006A04CA">
        <w:rPr>
          <w:rFonts w:hint="eastAsia"/>
        </w:rPr>
        <w:t>2</w:t>
      </w:r>
      <w:r w:rsidRPr="006A04CA">
        <w:rPr>
          <w:rFonts w:hint="eastAsia"/>
        </w:rPr>
        <w:t>、认识到石缝间生命所体现出的主体意识</w:t>
      </w:r>
      <w:r w:rsidRPr="006A04CA">
        <w:rPr>
          <w:rFonts w:hint="eastAsia"/>
        </w:rPr>
        <w:t>,</w:t>
      </w:r>
      <w:r w:rsidRPr="006A04CA">
        <w:rPr>
          <w:rFonts w:hint="eastAsia"/>
        </w:rPr>
        <w:t>理解石缝间的生命所揭示的人生寓意。</w:t>
      </w:r>
      <w:r w:rsidRPr="006A04CA">
        <w:rPr>
          <w:rFonts w:hint="eastAsia"/>
        </w:rPr>
        <w:br/>
      </w:r>
    </w:p>
    <w:p w:rsidR="006A04CA" w:rsidRPr="006A04CA" w:rsidRDefault="006A04CA" w:rsidP="006A04CA">
      <w:pPr>
        <w:rPr>
          <w:rFonts w:hint="eastAsia"/>
        </w:rPr>
      </w:pPr>
      <w:r w:rsidRPr="006A04CA">
        <w:rPr>
          <w:rFonts w:hint="eastAsia"/>
          <w:b/>
          <w:bCs/>
        </w:rPr>
        <w:t>设计意图</w:t>
      </w:r>
      <w:r w:rsidRPr="006A04CA">
        <w:rPr>
          <w:rFonts w:hint="eastAsia"/>
          <w:b/>
          <w:bCs/>
        </w:rPr>
        <w:t>:</w:t>
      </w:r>
      <w:r w:rsidRPr="006A04CA">
        <w:rPr>
          <w:rFonts w:hint="eastAsia"/>
        </w:rPr>
        <w:t>让学生在对最后两段的朗读和分析中明白本文是要赞美所有在困境中顽强拼搏的一切生命</w:t>
      </w:r>
      <w:r w:rsidRPr="006A04CA">
        <w:rPr>
          <w:rFonts w:hint="eastAsia"/>
        </w:rPr>
        <w:t>,</w:t>
      </w:r>
      <w:r w:rsidRPr="006A04CA">
        <w:rPr>
          <w:rFonts w:hint="eastAsia"/>
        </w:rPr>
        <w:t>这些生命有自己的主观能动性</w:t>
      </w:r>
      <w:r w:rsidRPr="006A04CA">
        <w:rPr>
          <w:rFonts w:hint="eastAsia"/>
        </w:rPr>
        <w:t>,</w:t>
      </w:r>
      <w:r w:rsidRPr="006A04CA">
        <w:rPr>
          <w:rFonts w:hint="eastAsia"/>
        </w:rPr>
        <w:t>有顽强的毅力和意志。明确本文使用的托物言志的写作手法。升华对文本的理解</w:t>
      </w:r>
      <w:r w:rsidRPr="006A04CA">
        <w:rPr>
          <w:rFonts w:hint="eastAsia"/>
        </w:rPr>
        <w:t>,</w:t>
      </w:r>
      <w:r w:rsidRPr="006A04CA">
        <w:rPr>
          <w:rFonts w:hint="eastAsia"/>
        </w:rPr>
        <w:t>在交流中拓展、延伸自己对生命的认识和思索。</w:t>
      </w:r>
    </w:p>
    <w:p w:rsidR="006A04CA" w:rsidRPr="006A04CA" w:rsidRDefault="006A04CA" w:rsidP="006A04CA">
      <w:pPr>
        <w:rPr>
          <w:rFonts w:hint="eastAsia"/>
        </w:rPr>
      </w:pPr>
    </w:p>
    <w:p w:rsidR="006A04CA" w:rsidRPr="006A04CA" w:rsidRDefault="006A04CA" w:rsidP="006A04CA">
      <w:pPr>
        <w:rPr>
          <w:rFonts w:hint="eastAsia"/>
        </w:rPr>
      </w:pPr>
      <w:r w:rsidRPr="006A04CA">
        <w:rPr>
          <w:rFonts w:hint="eastAsia"/>
          <w:b/>
          <w:bCs/>
          <w:u w:val="single"/>
        </w:rPr>
        <w:t>四、课后拓展感悟</w:t>
      </w:r>
    </w:p>
    <w:p w:rsidR="006A04CA" w:rsidRPr="006A04CA" w:rsidRDefault="006A04CA" w:rsidP="006A04CA">
      <w:pPr>
        <w:rPr>
          <w:rFonts w:hint="eastAsia"/>
        </w:rPr>
      </w:pPr>
      <w:r w:rsidRPr="006A04CA">
        <w:rPr>
          <w:rFonts w:hint="eastAsia"/>
        </w:rPr>
        <w:t>1</w:t>
      </w:r>
      <w:r w:rsidRPr="006A04CA">
        <w:rPr>
          <w:rFonts w:hint="eastAsia"/>
        </w:rPr>
        <w:t>、写成一篇</w:t>
      </w:r>
      <w:r w:rsidRPr="006A04CA">
        <w:rPr>
          <w:rFonts w:hint="eastAsia"/>
        </w:rPr>
        <w:t>500</w:t>
      </w:r>
      <w:r w:rsidRPr="006A04CA">
        <w:rPr>
          <w:rFonts w:hint="eastAsia"/>
        </w:rPr>
        <w:t>字左右的启示和感悟。</w:t>
      </w:r>
      <w:r w:rsidRPr="006A04CA">
        <w:rPr>
          <w:rFonts w:hint="eastAsia"/>
        </w:rPr>
        <w:t>(</w:t>
      </w:r>
      <w:r w:rsidRPr="006A04CA">
        <w:rPr>
          <w:rFonts w:hint="eastAsia"/>
        </w:rPr>
        <w:t>关于生命、拼搏、困境等。</w:t>
      </w:r>
      <w:r w:rsidRPr="006A04CA">
        <w:rPr>
          <w:rFonts w:hint="eastAsia"/>
        </w:rPr>
        <w:t>)</w:t>
      </w:r>
    </w:p>
    <w:p w:rsidR="006A04CA" w:rsidRPr="006A04CA" w:rsidRDefault="006A04CA" w:rsidP="006A04CA">
      <w:pPr>
        <w:rPr>
          <w:rFonts w:hint="eastAsia"/>
        </w:rPr>
      </w:pPr>
      <w:r w:rsidRPr="006A04CA">
        <w:rPr>
          <w:rFonts w:hint="eastAsia"/>
        </w:rPr>
        <w:t>2</w:t>
      </w:r>
      <w:r w:rsidRPr="006A04CA">
        <w:rPr>
          <w:rFonts w:hint="eastAsia"/>
        </w:rPr>
        <w:t>、选择你喜欢的段落作高质量的点评。</w:t>
      </w:r>
    </w:p>
    <w:p w:rsidR="006A04CA" w:rsidRPr="006A04CA" w:rsidRDefault="006A04CA" w:rsidP="006A04CA">
      <w:pPr>
        <w:rPr>
          <w:rFonts w:hint="eastAsia"/>
        </w:rPr>
      </w:pPr>
      <w:r w:rsidRPr="006A04CA">
        <w:rPr>
          <w:rFonts w:hint="eastAsia"/>
        </w:rPr>
        <w:t>3</w:t>
      </w:r>
      <w:r w:rsidRPr="006A04CA">
        <w:rPr>
          <w:rFonts w:hint="eastAsia"/>
        </w:rPr>
        <w:t>、有感情的朗读回味。</w:t>
      </w:r>
    </w:p>
    <w:p w:rsidR="006A04CA" w:rsidRPr="006A04CA" w:rsidRDefault="006A04CA" w:rsidP="006A04CA">
      <w:pPr>
        <w:rPr>
          <w:rFonts w:hint="eastAsia"/>
        </w:rPr>
      </w:pPr>
      <w:r w:rsidRPr="006A04CA">
        <w:rPr>
          <w:rFonts w:hint="eastAsia"/>
        </w:rPr>
        <w:t>4</w:t>
      </w:r>
      <w:r w:rsidRPr="006A04CA">
        <w:rPr>
          <w:rFonts w:hint="eastAsia"/>
        </w:rPr>
        <w:t>、推荐阅读史铁生《我与地坛》、杰克伦敦《热爱生命》。</w:t>
      </w:r>
    </w:p>
    <w:p w:rsidR="00B64F68" w:rsidRDefault="00B64F68"/>
    <w:sectPr w:rsidR="00B64F68" w:rsidSect="00B64F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A76" w:rsidRDefault="00253A76" w:rsidP="006A04CA">
      <w:r>
        <w:separator/>
      </w:r>
    </w:p>
  </w:endnote>
  <w:endnote w:type="continuationSeparator" w:id="0">
    <w:p w:rsidR="00253A76" w:rsidRDefault="00253A76" w:rsidP="006A04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A76" w:rsidRDefault="00253A76" w:rsidP="006A04CA">
      <w:r>
        <w:separator/>
      </w:r>
    </w:p>
  </w:footnote>
  <w:footnote w:type="continuationSeparator" w:id="0">
    <w:p w:rsidR="00253A76" w:rsidRDefault="00253A76" w:rsidP="006A04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04CA"/>
    <w:rsid w:val="00253A76"/>
    <w:rsid w:val="006A04CA"/>
    <w:rsid w:val="00B64F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F6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04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04CA"/>
    <w:rPr>
      <w:sz w:val="18"/>
      <w:szCs w:val="18"/>
    </w:rPr>
  </w:style>
  <w:style w:type="paragraph" w:styleId="a4">
    <w:name w:val="footer"/>
    <w:basedOn w:val="a"/>
    <w:link w:val="Char0"/>
    <w:uiPriority w:val="99"/>
    <w:semiHidden/>
    <w:unhideWhenUsed/>
    <w:rsid w:val="006A04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04CA"/>
    <w:rPr>
      <w:sz w:val="18"/>
      <w:szCs w:val="18"/>
    </w:rPr>
  </w:style>
</w:styles>
</file>

<file path=word/webSettings.xml><?xml version="1.0" encoding="utf-8"?>
<w:webSettings xmlns:r="http://schemas.openxmlformats.org/officeDocument/2006/relationships" xmlns:w="http://schemas.openxmlformats.org/wordprocessingml/2006/main">
  <w:divs>
    <w:div w:id="1588029578">
      <w:bodyDiv w:val="1"/>
      <w:marLeft w:val="0"/>
      <w:marRight w:val="0"/>
      <w:marTop w:val="0"/>
      <w:marBottom w:val="0"/>
      <w:divBdr>
        <w:top w:val="none" w:sz="0" w:space="0" w:color="auto"/>
        <w:left w:val="none" w:sz="0" w:space="0" w:color="auto"/>
        <w:bottom w:val="none" w:sz="0" w:space="0" w:color="auto"/>
        <w:right w:val="none" w:sz="0" w:space="0" w:color="auto"/>
      </w:divBdr>
      <w:divsChild>
        <w:div w:id="1485731832">
          <w:marLeft w:val="0"/>
          <w:marRight w:val="0"/>
          <w:marTop w:val="0"/>
          <w:marBottom w:val="0"/>
          <w:divBdr>
            <w:top w:val="none" w:sz="0" w:space="0" w:color="auto"/>
            <w:left w:val="none" w:sz="0" w:space="0" w:color="auto"/>
            <w:bottom w:val="none" w:sz="0" w:space="0" w:color="auto"/>
            <w:right w:val="none" w:sz="0" w:space="0" w:color="auto"/>
          </w:divBdr>
          <w:divsChild>
            <w:div w:id="1155947397">
              <w:marLeft w:val="0"/>
              <w:marRight w:val="0"/>
              <w:marTop w:val="150"/>
              <w:marBottom w:val="150"/>
              <w:divBdr>
                <w:top w:val="none" w:sz="0" w:space="0" w:color="auto"/>
                <w:left w:val="none" w:sz="0" w:space="0" w:color="auto"/>
                <w:bottom w:val="none" w:sz="0" w:space="0" w:color="auto"/>
                <w:right w:val="none" w:sz="0" w:space="0" w:color="auto"/>
              </w:divBdr>
            </w:div>
            <w:div w:id="523402221">
              <w:marLeft w:val="300"/>
              <w:marRight w:val="0"/>
              <w:marTop w:val="0"/>
              <w:marBottom w:val="0"/>
              <w:divBdr>
                <w:top w:val="none" w:sz="0" w:space="0" w:color="auto"/>
                <w:left w:val="none" w:sz="0" w:space="0" w:color="auto"/>
                <w:bottom w:val="none" w:sz="0" w:space="0" w:color="auto"/>
                <w:right w:val="none" w:sz="0" w:space="0" w:color="auto"/>
              </w:divBdr>
            </w:div>
          </w:divsChild>
        </w:div>
        <w:div w:id="79495470">
          <w:marLeft w:val="0"/>
          <w:marRight w:val="0"/>
          <w:marTop w:val="0"/>
          <w:marBottom w:val="0"/>
          <w:divBdr>
            <w:top w:val="none" w:sz="0" w:space="0" w:color="auto"/>
            <w:left w:val="none" w:sz="0" w:space="0" w:color="auto"/>
            <w:bottom w:val="none" w:sz="0" w:space="0" w:color="auto"/>
            <w:right w:val="none" w:sz="0" w:space="0" w:color="auto"/>
          </w:divBdr>
          <w:divsChild>
            <w:div w:id="77487990">
              <w:marLeft w:val="0"/>
              <w:marRight w:val="0"/>
              <w:marTop w:val="150"/>
              <w:marBottom w:val="150"/>
              <w:divBdr>
                <w:top w:val="none" w:sz="0" w:space="0" w:color="auto"/>
                <w:left w:val="none" w:sz="0" w:space="0" w:color="auto"/>
                <w:bottom w:val="none" w:sz="0" w:space="0" w:color="auto"/>
                <w:right w:val="none" w:sz="0" w:space="0" w:color="auto"/>
              </w:divBdr>
            </w:div>
            <w:div w:id="1546913005">
              <w:marLeft w:val="300"/>
              <w:marRight w:val="0"/>
              <w:marTop w:val="0"/>
              <w:marBottom w:val="0"/>
              <w:divBdr>
                <w:top w:val="none" w:sz="0" w:space="0" w:color="auto"/>
                <w:left w:val="none" w:sz="0" w:space="0" w:color="auto"/>
                <w:bottom w:val="none" w:sz="0" w:space="0" w:color="auto"/>
                <w:right w:val="none" w:sz="0" w:space="0" w:color="auto"/>
              </w:divBdr>
            </w:div>
          </w:divsChild>
        </w:div>
        <w:div w:id="231891080">
          <w:marLeft w:val="0"/>
          <w:marRight w:val="0"/>
          <w:marTop w:val="0"/>
          <w:marBottom w:val="0"/>
          <w:divBdr>
            <w:top w:val="none" w:sz="0" w:space="0" w:color="auto"/>
            <w:left w:val="none" w:sz="0" w:space="0" w:color="auto"/>
            <w:bottom w:val="none" w:sz="0" w:space="0" w:color="auto"/>
            <w:right w:val="none" w:sz="0" w:space="0" w:color="auto"/>
          </w:divBdr>
          <w:divsChild>
            <w:div w:id="1085690206">
              <w:marLeft w:val="0"/>
              <w:marRight w:val="0"/>
              <w:marTop w:val="150"/>
              <w:marBottom w:val="150"/>
              <w:divBdr>
                <w:top w:val="none" w:sz="0" w:space="0" w:color="auto"/>
                <w:left w:val="none" w:sz="0" w:space="0" w:color="auto"/>
                <w:bottom w:val="none" w:sz="0" w:space="0" w:color="auto"/>
                <w:right w:val="none" w:sz="0" w:space="0" w:color="auto"/>
              </w:divBdr>
            </w:div>
            <w:div w:id="790899131">
              <w:marLeft w:val="300"/>
              <w:marRight w:val="0"/>
              <w:marTop w:val="0"/>
              <w:marBottom w:val="0"/>
              <w:divBdr>
                <w:top w:val="none" w:sz="0" w:space="0" w:color="auto"/>
                <w:left w:val="none" w:sz="0" w:space="0" w:color="auto"/>
                <w:bottom w:val="none" w:sz="0" w:space="0" w:color="auto"/>
                <w:right w:val="none" w:sz="0" w:space="0" w:color="auto"/>
              </w:divBdr>
            </w:div>
          </w:divsChild>
        </w:div>
        <w:div w:id="2129398257">
          <w:marLeft w:val="0"/>
          <w:marRight w:val="0"/>
          <w:marTop w:val="0"/>
          <w:marBottom w:val="0"/>
          <w:divBdr>
            <w:top w:val="none" w:sz="0" w:space="0" w:color="auto"/>
            <w:left w:val="none" w:sz="0" w:space="0" w:color="auto"/>
            <w:bottom w:val="none" w:sz="0" w:space="0" w:color="auto"/>
            <w:right w:val="none" w:sz="0" w:space="0" w:color="auto"/>
          </w:divBdr>
          <w:divsChild>
            <w:div w:id="1781409339">
              <w:marLeft w:val="0"/>
              <w:marRight w:val="0"/>
              <w:marTop w:val="150"/>
              <w:marBottom w:val="150"/>
              <w:divBdr>
                <w:top w:val="none" w:sz="0" w:space="0" w:color="auto"/>
                <w:left w:val="none" w:sz="0" w:space="0" w:color="auto"/>
                <w:bottom w:val="none" w:sz="0" w:space="0" w:color="auto"/>
                <w:right w:val="none" w:sz="0" w:space="0" w:color="auto"/>
              </w:divBdr>
            </w:div>
            <w:div w:id="631784625">
              <w:marLeft w:val="0"/>
              <w:marRight w:val="0"/>
              <w:marTop w:val="0"/>
              <w:marBottom w:val="0"/>
              <w:divBdr>
                <w:top w:val="none" w:sz="0" w:space="0" w:color="auto"/>
                <w:left w:val="none" w:sz="0" w:space="0" w:color="auto"/>
                <w:bottom w:val="none" w:sz="0" w:space="0" w:color="auto"/>
                <w:right w:val="none" w:sz="0" w:space="0" w:color="auto"/>
              </w:divBdr>
            </w:div>
            <w:div w:id="369720155">
              <w:marLeft w:val="0"/>
              <w:marRight w:val="0"/>
              <w:marTop w:val="0"/>
              <w:marBottom w:val="0"/>
              <w:divBdr>
                <w:top w:val="none" w:sz="0" w:space="0" w:color="auto"/>
                <w:left w:val="none" w:sz="0" w:space="0" w:color="auto"/>
                <w:bottom w:val="none" w:sz="0" w:space="0" w:color="auto"/>
                <w:right w:val="none" w:sz="0" w:space="0" w:color="auto"/>
              </w:divBdr>
              <w:divsChild>
                <w:div w:id="1255826376">
                  <w:marLeft w:val="0"/>
                  <w:marRight w:val="0"/>
                  <w:marTop w:val="150"/>
                  <w:marBottom w:val="150"/>
                  <w:divBdr>
                    <w:top w:val="none" w:sz="0" w:space="0" w:color="auto"/>
                    <w:left w:val="none" w:sz="0" w:space="0" w:color="auto"/>
                    <w:bottom w:val="none" w:sz="0" w:space="0" w:color="auto"/>
                    <w:right w:val="none" w:sz="0" w:space="0" w:color="auto"/>
                  </w:divBdr>
                </w:div>
                <w:div w:id="604189590">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866181">
      <w:bodyDiv w:val="1"/>
      <w:marLeft w:val="0"/>
      <w:marRight w:val="0"/>
      <w:marTop w:val="0"/>
      <w:marBottom w:val="0"/>
      <w:divBdr>
        <w:top w:val="none" w:sz="0" w:space="0" w:color="auto"/>
        <w:left w:val="none" w:sz="0" w:space="0" w:color="auto"/>
        <w:bottom w:val="none" w:sz="0" w:space="0" w:color="auto"/>
        <w:right w:val="none" w:sz="0" w:space="0" w:color="auto"/>
      </w:divBdr>
      <w:divsChild>
        <w:div w:id="2128623490">
          <w:marLeft w:val="0"/>
          <w:marRight w:val="0"/>
          <w:marTop w:val="0"/>
          <w:marBottom w:val="0"/>
          <w:divBdr>
            <w:top w:val="none" w:sz="0" w:space="0" w:color="auto"/>
            <w:left w:val="none" w:sz="0" w:space="0" w:color="auto"/>
            <w:bottom w:val="none" w:sz="0" w:space="0" w:color="auto"/>
            <w:right w:val="none" w:sz="0" w:space="0" w:color="auto"/>
          </w:divBdr>
          <w:divsChild>
            <w:div w:id="2078821298">
              <w:marLeft w:val="0"/>
              <w:marRight w:val="0"/>
              <w:marTop w:val="150"/>
              <w:marBottom w:val="150"/>
              <w:divBdr>
                <w:top w:val="none" w:sz="0" w:space="0" w:color="auto"/>
                <w:left w:val="none" w:sz="0" w:space="0" w:color="auto"/>
                <w:bottom w:val="none" w:sz="0" w:space="0" w:color="auto"/>
                <w:right w:val="none" w:sz="0" w:space="0" w:color="auto"/>
              </w:divBdr>
            </w:div>
            <w:div w:id="23870715">
              <w:marLeft w:val="300"/>
              <w:marRight w:val="0"/>
              <w:marTop w:val="0"/>
              <w:marBottom w:val="0"/>
              <w:divBdr>
                <w:top w:val="none" w:sz="0" w:space="0" w:color="auto"/>
                <w:left w:val="none" w:sz="0" w:space="0" w:color="auto"/>
                <w:bottom w:val="none" w:sz="0" w:space="0" w:color="auto"/>
                <w:right w:val="none" w:sz="0" w:space="0" w:color="auto"/>
              </w:divBdr>
            </w:div>
          </w:divsChild>
        </w:div>
        <w:div w:id="931846">
          <w:marLeft w:val="0"/>
          <w:marRight w:val="0"/>
          <w:marTop w:val="0"/>
          <w:marBottom w:val="0"/>
          <w:divBdr>
            <w:top w:val="none" w:sz="0" w:space="0" w:color="auto"/>
            <w:left w:val="none" w:sz="0" w:space="0" w:color="auto"/>
            <w:bottom w:val="none" w:sz="0" w:space="0" w:color="auto"/>
            <w:right w:val="none" w:sz="0" w:space="0" w:color="auto"/>
          </w:divBdr>
          <w:divsChild>
            <w:div w:id="203100417">
              <w:marLeft w:val="0"/>
              <w:marRight w:val="0"/>
              <w:marTop w:val="150"/>
              <w:marBottom w:val="150"/>
              <w:divBdr>
                <w:top w:val="none" w:sz="0" w:space="0" w:color="auto"/>
                <w:left w:val="none" w:sz="0" w:space="0" w:color="auto"/>
                <w:bottom w:val="none" w:sz="0" w:space="0" w:color="auto"/>
                <w:right w:val="none" w:sz="0" w:space="0" w:color="auto"/>
              </w:divBdr>
            </w:div>
            <w:div w:id="1494763221">
              <w:marLeft w:val="300"/>
              <w:marRight w:val="0"/>
              <w:marTop w:val="0"/>
              <w:marBottom w:val="0"/>
              <w:divBdr>
                <w:top w:val="none" w:sz="0" w:space="0" w:color="auto"/>
                <w:left w:val="none" w:sz="0" w:space="0" w:color="auto"/>
                <w:bottom w:val="none" w:sz="0" w:space="0" w:color="auto"/>
                <w:right w:val="none" w:sz="0" w:space="0" w:color="auto"/>
              </w:divBdr>
            </w:div>
          </w:divsChild>
        </w:div>
        <w:div w:id="1004281559">
          <w:marLeft w:val="0"/>
          <w:marRight w:val="0"/>
          <w:marTop w:val="0"/>
          <w:marBottom w:val="0"/>
          <w:divBdr>
            <w:top w:val="none" w:sz="0" w:space="0" w:color="auto"/>
            <w:left w:val="none" w:sz="0" w:space="0" w:color="auto"/>
            <w:bottom w:val="none" w:sz="0" w:space="0" w:color="auto"/>
            <w:right w:val="none" w:sz="0" w:space="0" w:color="auto"/>
          </w:divBdr>
          <w:divsChild>
            <w:div w:id="1256285551">
              <w:marLeft w:val="0"/>
              <w:marRight w:val="0"/>
              <w:marTop w:val="150"/>
              <w:marBottom w:val="150"/>
              <w:divBdr>
                <w:top w:val="none" w:sz="0" w:space="0" w:color="auto"/>
                <w:left w:val="none" w:sz="0" w:space="0" w:color="auto"/>
                <w:bottom w:val="none" w:sz="0" w:space="0" w:color="auto"/>
                <w:right w:val="none" w:sz="0" w:space="0" w:color="auto"/>
              </w:divBdr>
            </w:div>
            <w:div w:id="2034725938">
              <w:marLeft w:val="300"/>
              <w:marRight w:val="0"/>
              <w:marTop w:val="0"/>
              <w:marBottom w:val="0"/>
              <w:divBdr>
                <w:top w:val="none" w:sz="0" w:space="0" w:color="auto"/>
                <w:left w:val="none" w:sz="0" w:space="0" w:color="auto"/>
                <w:bottom w:val="none" w:sz="0" w:space="0" w:color="auto"/>
                <w:right w:val="none" w:sz="0" w:space="0" w:color="auto"/>
              </w:divBdr>
            </w:div>
          </w:divsChild>
        </w:div>
        <w:div w:id="1243949852">
          <w:marLeft w:val="0"/>
          <w:marRight w:val="0"/>
          <w:marTop w:val="0"/>
          <w:marBottom w:val="0"/>
          <w:divBdr>
            <w:top w:val="none" w:sz="0" w:space="0" w:color="auto"/>
            <w:left w:val="none" w:sz="0" w:space="0" w:color="auto"/>
            <w:bottom w:val="none" w:sz="0" w:space="0" w:color="auto"/>
            <w:right w:val="none" w:sz="0" w:space="0" w:color="auto"/>
          </w:divBdr>
          <w:divsChild>
            <w:div w:id="1110003981">
              <w:marLeft w:val="0"/>
              <w:marRight w:val="0"/>
              <w:marTop w:val="150"/>
              <w:marBottom w:val="150"/>
              <w:divBdr>
                <w:top w:val="none" w:sz="0" w:space="0" w:color="auto"/>
                <w:left w:val="none" w:sz="0" w:space="0" w:color="auto"/>
                <w:bottom w:val="none" w:sz="0" w:space="0" w:color="auto"/>
                <w:right w:val="none" w:sz="0" w:space="0" w:color="auto"/>
              </w:divBdr>
            </w:div>
            <w:div w:id="91971403">
              <w:marLeft w:val="0"/>
              <w:marRight w:val="0"/>
              <w:marTop w:val="0"/>
              <w:marBottom w:val="0"/>
              <w:divBdr>
                <w:top w:val="none" w:sz="0" w:space="0" w:color="auto"/>
                <w:left w:val="none" w:sz="0" w:space="0" w:color="auto"/>
                <w:bottom w:val="none" w:sz="0" w:space="0" w:color="auto"/>
                <w:right w:val="none" w:sz="0" w:space="0" w:color="auto"/>
              </w:divBdr>
            </w:div>
            <w:div w:id="1263024858">
              <w:marLeft w:val="0"/>
              <w:marRight w:val="0"/>
              <w:marTop w:val="0"/>
              <w:marBottom w:val="0"/>
              <w:divBdr>
                <w:top w:val="none" w:sz="0" w:space="0" w:color="auto"/>
                <w:left w:val="none" w:sz="0" w:space="0" w:color="auto"/>
                <w:bottom w:val="none" w:sz="0" w:space="0" w:color="auto"/>
                <w:right w:val="none" w:sz="0" w:space="0" w:color="auto"/>
              </w:divBdr>
              <w:divsChild>
                <w:div w:id="1743723576">
                  <w:marLeft w:val="0"/>
                  <w:marRight w:val="0"/>
                  <w:marTop w:val="150"/>
                  <w:marBottom w:val="150"/>
                  <w:divBdr>
                    <w:top w:val="none" w:sz="0" w:space="0" w:color="auto"/>
                    <w:left w:val="none" w:sz="0" w:space="0" w:color="auto"/>
                    <w:bottom w:val="none" w:sz="0" w:space="0" w:color="auto"/>
                    <w:right w:val="none" w:sz="0" w:space="0" w:color="auto"/>
                  </w:divBdr>
                </w:div>
                <w:div w:id="421218307">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1471</Characters>
  <DocSecurity>0</DocSecurity>
  <Lines>12</Lines>
  <Paragraphs>3</Paragraphs>
  <ScaleCrop>false</ScaleCrop>
  <LinksUpToDate>false</LinksUpToDate>
  <CharactersWithSpaces>1725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2018-10-07T05:29:00Z</dcterms:created>
  <dcterms:modified xsi:type="dcterms:W3CDTF">2018-10-07T05:29:00Z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