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75C" w:rsidRPr="006B375C" w:rsidRDefault="006B375C" w:rsidP="006B375C">
      <w:r w:rsidRPr="006B375C">
        <w:rPr>
          <w:rFonts w:hint="eastAsia"/>
        </w:rPr>
        <w:t>1</w:t>
      </w:r>
      <w:r w:rsidRPr="006B375C">
        <w:rPr>
          <w:rFonts w:hint="eastAsia"/>
        </w:rPr>
        <w:t>教学目标</w:t>
      </w:r>
    </w:p>
    <w:p w:rsidR="006B375C" w:rsidRPr="006B375C" w:rsidRDefault="006B375C" w:rsidP="006B375C">
      <w:pPr>
        <w:rPr>
          <w:rFonts w:hint="eastAsia"/>
        </w:rPr>
      </w:pPr>
      <w:r w:rsidRPr="006B375C">
        <w:rPr>
          <w:rFonts w:hint="eastAsia"/>
        </w:rPr>
        <w:t>1</w:t>
      </w:r>
      <w:r w:rsidRPr="006B375C">
        <w:rPr>
          <w:rFonts w:hint="eastAsia"/>
        </w:rPr>
        <w:t>、理解重点语句的含义</w:t>
      </w:r>
      <w:r w:rsidRPr="006B375C">
        <w:rPr>
          <w:rFonts w:hint="eastAsia"/>
        </w:rPr>
        <w:t>,</w:t>
      </w:r>
      <w:r w:rsidRPr="006B375C">
        <w:rPr>
          <w:rFonts w:hint="eastAsia"/>
        </w:rPr>
        <w:t>品味语言的凝练和富有内涵的特点。</w:t>
      </w:r>
    </w:p>
    <w:p w:rsidR="006B375C" w:rsidRPr="006B375C" w:rsidRDefault="006B375C" w:rsidP="006B375C">
      <w:pPr>
        <w:rPr>
          <w:rFonts w:hint="eastAsia"/>
        </w:rPr>
      </w:pPr>
      <w:r w:rsidRPr="006B375C">
        <w:rPr>
          <w:rFonts w:hint="eastAsia"/>
        </w:rPr>
        <w:t>2</w:t>
      </w:r>
      <w:r w:rsidRPr="006B375C">
        <w:rPr>
          <w:rFonts w:hint="eastAsia"/>
        </w:rPr>
        <w:t>、把握文章主旨</w:t>
      </w:r>
      <w:r w:rsidRPr="006B375C">
        <w:rPr>
          <w:rFonts w:hint="eastAsia"/>
        </w:rPr>
        <w:t>,</w:t>
      </w:r>
      <w:r w:rsidRPr="006B375C">
        <w:rPr>
          <w:rFonts w:hint="eastAsia"/>
        </w:rPr>
        <w:t>培养对人类生存环境的忧患意识。</w:t>
      </w:r>
    </w:p>
    <w:p w:rsidR="006B375C" w:rsidRPr="006B375C" w:rsidRDefault="006B375C" w:rsidP="006B375C">
      <w:pPr>
        <w:rPr>
          <w:rFonts w:hint="eastAsia"/>
        </w:rPr>
      </w:pPr>
      <w:r w:rsidRPr="006B375C">
        <w:rPr>
          <w:rFonts w:hint="eastAsia"/>
        </w:rPr>
        <w:t>2</w:t>
      </w:r>
      <w:r w:rsidRPr="006B375C">
        <w:rPr>
          <w:rFonts w:hint="eastAsia"/>
        </w:rPr>
        <w:t>重点难点</w:t>
      </w:r>
    </w:p>
    <w:p w:rsidR="006B375C" w:rsidRPr="006B375C" w:rsidRDefault="006B375C" w:rsidP="006B375C">
      <w:pPr>
        <w:rPr>
          <w:rFonts w:hint="eastAsia"/>
        </w:rPr>
      </w:pPr>
      <w:r w:rsidRPr="006B375C">
        <w:rPr>
          <w:rFonts w:hint="eastAsia"/>
        </w:rPr>
        <w:t>1.</w:t>
      </w:r>
      <w:r w:rsidRPr="006B375C">
        <w:rPr>
          <w:rFonts w:hint="eastAsia"/>
        </w:rPr>
        <w:t>重点</w:t>
      </w:r>
      <w:r w:rsidRPr="006B375C">
        <w:rPr>
          <w:rFonts w:hint="eastAsia"/>
        </w:rPr>
        <w:t>:</w:t>
      </w:r>
      <w:r w:rsidRPr="006B375C">
        <w:rPr>
          <w:rFonts w:hint="eastAsia"/>
        </w:rPr>
        <w:t>体会文中重点语句对表达作者思想情感的作用</w:t>
      </w:r>
      <w:r w:rsidRPr="006B375C">
        <w:rPr>
          <w:rFonts w:hint="eastAsia"/>
        </w:rPr>
        <w:t>,</w:t>
      </w:r>
      <w:r w:rsidRPr="006B375C">
        <w:rPr>
          <w:rFonts w:hint="eastAsia"/>
        </w:rPr>
        <w:t>学习以重点语句揭示情感脉络的写作方法。</w:t>
      </w:r>
    </w:p>
    <w:p w:rsidR="006B375C" w:rsidRPr="006B375C" w:rsidRDefault="006B375C" w:rsidP="006B375C">
      <w:pPr>
        <w:rPr>
          <w:rFonts w:hint="eastAsia"/>
        </w:rPr>
      </w:pPr>
      <w:r w:rsidRPr="006B375C">
        <w:rPr>
          <w:rFonts w:hint="eastAsia"/>
        </w:rPr>
        <w:t>2.</w:t>
      </w:r>
      <w:r w:rsidRPr="006B375C">
        <w:rPr>
          <w:rFonts w:hint="eastAsia"/>
        </w:rPr>
        <w:t>难点</w:t>
      </w:r>
      <w:r w:rsidRPr="006B375C">
        <w:rPr>
          <w:rFonts w:hint="eastAsia"/>
        </w:rPr>
        <w:t>:</w:t>
      </w:r>
      <w:r w:rsidRPr="006B375C">
        <w:rPr>
          <w:rFonts w:hint="eastAsia"/>
        </w:rPr>
        <w:t>了解大芦荡的守望所代表的内涵</w:t>
      </w:r>
      <w:r w:rsidRPr="006B375C">
        <w:rPr>
          <w:rFonts w:hint="eastAsia"/>
        </w:rPr>
        <w:t>,</w:t>
      </w:r>
      <w:r w:rsidRPr="006B375C">
        <w:rPr>
          <w:rFonts w:hint="eastAsia"/>
        </w:rPr>
        <w:t>体会人类对这种守望尊重的意义</w:t>
      </w:r>
      <w:r w:rsidRPr="006B375C">
        <w:rPr>
          <w:rFonts w:hint="eastAsia"/>
        </w:rPr>
        <w:t>,</w:t>
      </w:r>
      <w:r w:rsidRPr="006B375C">
        <w:rPr>
          <w:rFonts w:hint="eastAsia"/>
        </w:rPr>
        <w:t>体会生命存在的意义。</w:t>
      </w:r>
    </w:p>
    <w:p w:rsidR="006B375C" w:rsidRPr="006B375C" w:rsidRDefault="006B375C" w:rsidP="006B375C">
      <w:pPr>
        <w:rPr>
          <w:rFonts w:hint="eastAsia"/>
        </w:rPr>
      </w:pPr>
      <w:r w:rsidRPr="006B375C">
        <w:rPr>
          <w:rFonts w:hint="eastAsia"/>
        </w:rPr>
        <w:t>3</w:t>
      </w:r>
      <w:r w:rsidRPr="006B375C">
        <w:rPr>
          <w:rFonts w:hint="eastAsia"/>
        </w:rPr>
        <w:t>教学过程</w:t>
      </w:r>
    </w:p>
    <w:p w:rsidR="006B375C" w:rsidRPr="006B375C" w:rsidRDefault="006B375C" w:rsidP="006B375C">
      <w:pPr>
        <w:rPr>
          <w:rFonts w:hint="eastAsia"/>
        </w:rPr>
      </w:pPr>
      <w:r w:rsidRPr="006B375C">
        <w:rPr>
          <w:rFonts w:hint="eastAsia"/>
        </w:rPr>
        <w:t>3.1</w:t>
      </w:r>
      <w:r w:rsidRPr="006B375C">
        <w:rPr>
          <w:rFonts w:hint="eastAsia"/>
          <w:i/>
          <w:iCs/>
        </w:rPr>
        <w:t>第一学时</w:t>
      </w:r>
    </w:p>
    <w:p w:rsidR="006B375C" w:rsidRPr="006B375C" w:rsidRDefault="006B375C" w:rsidP="006B375C">
      <w:pPr>
        <w:rPr>
          <w:rFonts w:hint="eastAsia"/>
        </w:rPr>
      </w:pPr>
      <w:r w:rsidRPr="006B375C">
        <w:rPr>
          <w:rFonts w:hint="eastAsia"/>
        </w:rPr>
        <w:t>3.1.1</w:t>
      </w:r>
      <w:r w:rsidRPr="006B375C">
        <w:rPr>
          <w:rFonts w:hint="eastAsia"/>
        </w:rPr>
        <w:t>教学活动</w:t>
      </w:r>
    </w:p>
    <w:p w:rsidR="006B375C" w:rsidRPr="006B375C" w:rsidRDefault="006B375C" w:rsidP="006B375C">
      <w:pPr>
        <w:rPr>
          <w:rFonts w:hint="eastAsia"/>
        </w:rPr>
      </w:pPr>
      <w:r w:rsidRPr="006B375C">
        <w:rPr>
          <w:rFonts w:hint="eastAsia"/>
        </w:rPr>
        <w:t>活动</w:t>
      </w:r>
      <w:r w:rsidRPr="006B375C">
        <w:rPr>
          <w:rFonts w:hint="eastAsia"/>
        </w:rPr>
        <w:t>1</w:t>
      </w:r>
      <w:r w:rsidRPr="006B375C">
        <w:rPr>
          <w:rFonts w:hint="eastAsia"/>
        </w:rPr>
        <w:t>【导入】导入新课</w:t>
      </w:r>
    </w:p>
    <w:p w:rsidR="006B375C" w:rsidRPr="006B375C" w:rsidRDefault="006B375C" w:rsidP="006B375C">
      <w:pPr>
        <w:rPr>
          <w:rFonts w:hint="eastAsia"/>
        </w:rPr>
      </w:pPr>
      <w:r w:rsidRPr="006B375C">
        <w:rPr>
          <w:rFonts w:hint="eastAsia"/>
        </w:rPr>
        <w:t>前几日</w:t>
      </w:r>
      <w:r w:rsidRPr="006B375C">
        <w:rPr>
          <w:rFonts w:hint="eastAsia"/>
        </w:rPr>
        <w:t>,</w:t>
      </w:r>
      <w:r w:rsidRPr="006B375C">
        <w:rPr>
          <w:rFonts w:hint="eastAsia"/>
        </w:rPr>
        <w:t>秋意尚浓</w:t>
      </w:r>
      <w:r w:rsidRPr="006B375C">
        <w:rPr>
          <w:rFonts w:hint="eastAsia"/>
        </w:rPr>
        <w:t>,</w:t>
      </w:r>
      <w:r w:rsidRPr="006B375C">
        <w:rPr>
          <w:rFonts w:hint="eastAsia"/>
        </w:rPr>
        <w:t>可今天</w:t>
      </w:r>
      <w:r w:rsidRPr="006B375C">
        <w:rPr>
          <w:rFonts w:hint="eastAsia"/>
        </w:rPr>
        <w:t>,</w:t>
      </w:r>
      <w:r w:rsidRPr="006B375C">
        <w:rPr>
          <w:rFonts w:hint="eastAsia"/>
        </w:rPr>
        <w:t>窗外呼啸的北风却提醒着</w:t>
      </w:r>
      <w:r w:rsidRPr="006B375C">
        <w:rPr>
          <w:rFonts w:hint="eastAsia"/>
        </w:rPr>
        <w:t>:</w:t>
      </w:r>
      <w:r w:rsidRPr="006B375C">
        <w:rPr>
          <w:rFonts w:hint="eastAsia"/>
        </w:rPr>
        <w:t>冬天已经来了</w:t>
      </w:r>
      <w:r w:rsidRPr="006B375C">
        <w:rPr>
          <w:rFonts w:hint="eastAsia"/>
        </w:rPr>
        <w:t xml:space="preserve"> </w:t>
      </w:r>
      <w:r w:rsidRPr="006B375C">
        <w:rPr>
          <w:rFonts w:hint="eastAsia"/>
        </w:rPr>
        <w:t>。在我眼中</w:t>
      </w:r>
      <w:r w:rsidRPr="006B375C">
        <w:rPr>
          <w:rFonts w:hint="eastAsia"/>
        </w:rPr>
        <w:t>,</w:t>
      </w:r>
      <w:r w:rsidRPr="006B375C">
        <w:rPr>
          <w:rFonts w:hint="eastAsia"/>
        </w:rPr>
        <w:t>冬天有着独特的魅力</w:t>
      </w:r>
      <w:r w:rsidRPr="006B375C">
        <w:rPr>
          <w:rFonts w:hint="eastAsia"/>
        </w:rPr>
        <w:t>,</w:t>
      </w:r>
      <w:r w:rsidRPr="006B375C">
        <w:rPr>
          <w:rFonts w:hint="eastAsia"/>
        </w:rPr>
        <w:t>如冬天的芦苇荡就饱含着沧桑与坚强。那么</w:t>
      </w:r>
      <w:r w:rsidRPr="006B375C">
        <w:rPr>
          <w:rFonts w:hint="eastAsia"/>
        </w:rPr>
        <w:t>,</w:t>
      </w:r>
      <w:r w:rsidRPr="006B375C">
        <w:rPr>
          <w:rFonts w:hint="eastAsia"/>
        </w:rPr>
        <w:t>有谁见过</w:t>
      </w:r>
      <w:r w:rsidRPr="006B375C">
        <w:rPr>
          <w:rFonts w:hint="eastAsia"/>
        </w:rPr>
        <w:t>100</w:t>
      </w:r>
      <w:r w:rsidRPr="006B375C">
        <w:rPr>
          <w:rFonts w:hint="eastAsia"/>
        </w:rPr>
        <w:t>万亩的大芦荡</w:t>
      </w:r>
      <w:r w:rsidRPr="006B375C">
        <w:rPr>
          <w:rFonts w:hint="eastAsia"/>
        </w:rPr>
        <w:t>,</w:t>
      </w:r>
      <w:r w:rsidRPr="006B375C">
        <w:rPr>
          <w:rFonts w:hint="eastAsia"/>
        </w:rPr>
        <w:t>那又会是一番怎样的壮景呢</w:t>
      </w:r>
      <w:r w:rsidRPr="006B375C">
        <w:rPr>
          <w:rFonts w:hint="eastAsia"/>
        </w:rPr>
        <w:t>?</w:t>
      </w:r>
      <w:r w:rsidRPr="006B375C">
        <w:rPr>
          <w:rFonts w:hint="eastAsia"/>
        </w:rPr>
        <w:t>在辽宁盘锦就有这样一片</w:t>
      </w:r>
      <w:r w:rsidRPr="006B375C">
        <w:rPr>
          <w:rFonts w:hint="eastAsia"/>
        </w:rPr>
        <w:t>100</w:t>
      </w:r>
      <w:r w:rsidRPr="006B375C">
        <w:rPr>
          <w:rFonts w:hint="eastAsia"/>
        </w:rPr>
        <w:t>万亩的大芦荡</w:t>
      </w:r>
      <w:r w:rsidRPr="006B375C">
        <w:rPr>
          <w:rFonts w:hint="eastAsia"/>
        </w:rPr>
        <w:t>,</w:t>
      </w:r>
      <w:r w:rsidRPr="006B375C">
        <w:rPr>
          <w:rFonts w:hint="eastAsia"/>
        </w:rPr>
        <w:t>它如今的命运如何呢</w:t>
      </w:r>
      <w:r w:rsidRPr="006B375C">
        <w:rPr>
          <w:rFonts w:hint="eastAsia"/>
        </w:rPr>
        <w:t>?</w:t>
      </w:r>
      <w:r w:rsidRPr="006B375C">
        <w:rPr>
          <w:rFonts w:hint="eastAsia"/>
        </w:rPr>
        <w:t>今天</w:t>
      </w:r>
      <w:r w:rsidRPr="006B375C">
        <w:rPr>
          <w:rFonts w:hint="eastAsia"/>
        </w:rPr>
        <w:t>,</w:t>
      </w:r>
      <w:r w:rsidRPr="006B375C">
        <w:rPr>
          <w:rFonts w:hint="eastAsia"/>
        </w:rPr>
        <w:t>让我们共同去关注《大芦荡</w:t>
      </w:r>
      <w:r w:rsidRPr="006B375C">
        <w:rPr>
          <w:rFonts w:hint="eastAsia"/>
        </w:rPr>
        <w:t>,</w:t>
      </w:r>
      <w:r w:rsidRPr="006B375C">
        <w:rPr>
          <w:rFonts w:hint="eastAsia"/>
        </w:rPr>
        <w:t>你还在守望吗</w:t>
      </w:r>
      <w:r w:rsidRPr="006B375C">
        <w:rPr>
          <w:rFonts w:hint="eastAsia"/>
        </w:rPr>
        <w:t>?</w:t>
      </w:r>
      <w:r w:rsidRPr="006B375C">
        <w:rPr>
          <w:rFonts w:hint="eastAsia"/>
        </w:rPr>
        <w:t>》</w:t>
      </w:r>
    </w:p>
    <w:p w:rsidR="006B375C" w:rsidRPr="006B375C" w:rsidRDefault="006B375C" w:rsidP="006B375C">
      <w:pPr>
        <w:rPr>
          <w:rFonts w:hint="eastAsia"/>
        </w:rPr>
      </w:pPr>
      <w:r w:rsidRPr="006B375C">
        <w:rPr>
          <w:rFonts w:hint="eastAsia"/>
        </w:rPr>
        <w:t>活动</w:t>
      </w:r>
      <w:r w:rsidRPr="006B375C">
        <w:rPr>
          <w:rFonts w:hint="eastAsia"/>
        </w:rPr>
        <w:t>2</w:t>
      </w:r>
      <w:r w:rsidRPr="006B375C">
        <w:rPr>
          <w:rFonts w:hint="eastAsia"/>
        </w:rPr>
        <w:t>【讲授】范读课文　整体感知</w:t>
      </w:r>
    </w:p>
    <w:p w:rsidR="006B375C" w:rsidRPr="006B375C" w:rsidRDefault="006B375C" w:rsidP="006B375C">
      <w:pPr>
        <w:rPr>
          <w:rFonts w:hint="eastAsia"/>
        </w:rPr>
      </w:pPr>
      <w:r w:rsidRPr="006B375C">
        <w:rPr>
          <w:rFonts w:hint="eastAsia"/>
        </w:rPr>
        <w:t>1.</w:t>
      </w:r>
      <w:r w:rsidRPr="006B375C">
        <w:rPr>
          <w:rFonts w:hint="eastAsia"/>
        </w:rPr>
        <w:t>学生默读课文。思考</w:t>
      </w:r>
      <w:r w:rsidRPr="006B375C">
        <w:rPr>
          <w:rFonts w:hint="eastAsia"/>
        </w:rPr>
        <w:t>:</w:t>
      </w:r>
      <w:r w:rsidRPr="006B375C">
        <w:rPr>
          <w:rFonts w:hint="eastAsia"/>
        </w:rPr>
        <w:t>大文章主要写了什么内容</w:t>
      </w:r>
      <w:r w:rsidRPr="006B375C">
        <w:rPr>
          <w:rFonts w:hint="eastAsia"/>
        </w:rPr>
        <w:t>?</w:t>
      </w:r>
      <w:r w:rsidRPr="006B375C">
        <w:rPr>
          <w:rFonts w:hint="eastAsia"/>
        </w:rPr>
        <w:t>是不是围绕大芦荡来写的</w:t>
      </w:r>
      <w:r w:rsidRPr="006B375C">
        <w:rPr>
          <w:rFonts w:hint="eastAsia"/>
        </w:rPr>
        <w:t>?</w:t>
      </w:r>
    </w:p>
    <w:p w:rsidR="006B375C" w:rsidRPr="006B375C" w:rsidRDefault="006B375C" w:rsidP="006B375C">
      <w:pPr>
        <w:rPr>
          <w:rFonts w:hint="eastAsia"/>
        </w:rPr>
      </w:pPr>
      <w:r w:rsidRPr="006B375C">
        <w:rPr>
          <w:rFonts w:hint="eastAsia"/>
        </w:rPr>
        <w:t>2.</w:t>
      </w:r>
      <w:r w:rsidRPr="006B375C">
        <w:rPr>
          <w:rFonts w:hint="eastAsia"/>
        </w:rPr>
        <w:t>教师在学生分析讨论的基础上总结</w:t>
      </w:r>
      <w:r w:rsidRPr="006B375C">
        <w:rPr>
          <w:rFonts w:hint="eastAsia"/>
        </w:rPr>
        <w:t>:</w:t>
      </w:r>
      <w:r w:rsidRPr="006B375C">
        <w:rPr>
          <w:rFonts w:hint="eastAsia"/>
        </w:rPr>
        <w:t>本文主要写了大芦荡的风景、芦苇的生长和给人类带来的福利。从芦荡的命运联想到人类对自然资源的掠夺和消费</w:t>
      </w:r>
      <w:r w:rsidRPr="006B375C">
        <w:rPr>
          <w:rFonts w:hint="eastAsia"/>
        </w:rPr>
        <w:t>,</w:t>
      </w:r>
      <w:r w:rsidRPr="006B375C">
        <w:rPr>
          <w:rFonts w:hint="eastAsia"/>
        </w:rPr>
        <w:t>提出严峻的能源与资源问题。从崇明岛的芦苇写起</w:t>
      </w:r>
      <w:r w:rsidRPr="006B375C">
        <w:rPr>
          <w:rFonts w:hint="eastAsia"/>
        </w:rPr>
        <w:t>,</w:t>
      </w:r>
      <w:r w:rsidRPr="006B375C">
        <w:rPr>
          <w:rFonts w:hint="eastAsia"/>
        </w:rPr>
        <w:t>提醒人类应理性地生存</w:t>
      </w:r>
      <w:r w:rsidRPr="006B375C">
        <w:rPr>
          <w:rFonts w:hint="eastAsia"/>
        </w:rPr>
        <w:t>,</w:t>
      </w:r>
      <w:r w:rsidRPr="006B375C">
        <w:rPr>
          <w:rFonts w:hint="eastAsia"/>
        </w:rPr>
        <w:t>保护我们的家园</w:t>
      </w:r>
      <w:r w:rsidRPr="006B375C">
        <w:rPr>
          <w:rFonts w:hint="eastAsia"/>
        </w:rPr>
        <w:t>,</w:t>
      </w:r>
      <w:r w:rsidRPr="006B375C">
        <w:rPr>
          <w:rFonts w:hint="eastAsia"/>
        </w:rPr>
        <w:t>不要让地球变得荒凉</w:t>
      </w:r>
      <w:r w:rsidRPr="006B375C">
        <w:rPr>
          <w:rFonts w:hint="eastAsia"/>
        </w:rPr>
        <w:t>,</w:t>
      </w:r>
      <w:r w:rsidRPr="006B375C">
        <w:rPr>
          <w:rFonts w:hint="eastAsia"/>
        </w:rPr>
        <w:t>变成废墟。</w:t>
      </w:r>
    </w:p>
    <w:p w:rsidR="006B375C" w:rsidRPr="006B375C" w:rsidRDefault="006B375C" w:rsidP="006B375C">
      <w:pPr>
        <w:rPr>
          <w:rFonts w:hint="eastAsia"/>
        </w:rPr>
      </w:pPr>
      <w:r w:rsidRPr="006B375C">
        <w:rPr>
          <w:rFonts w:hint="eastAsia"/>
        </w:rPr>
        <w:t>活动</w:t>
      </w:r>
      <w:r w:rsidRPr="006B375C">
        <w:rPr>
          <w:rFonts w:hint="eastAsia"/>
        </w:rPr>
        <w:t>3</w:t>
      </w:r>
      <w:r w:rsidRPr="006B375C">
        <w:rPr>
          <w:rFonts w:hint="eastAsia"/>
        </w:rPr>
        <w:t>【活动】研读文本　品味语言</w:t>
      </w:r>
    </w:p>
    <w:p w:rsidR="006B375C" w:rsidRPr="006B375C" w:rsidRDefault="006B375C" w:rsidP="006B375C">
      <w:pPr>
        <w:rPr>
          <w:rFonts w:hint="eastAsia"/>
        </w:rPr>
      </w:pPr>
      <w:r w:rsidRPr="006B375C">
        <w:rPr>
          <w:rFonts w:hint="eastAsia"/>
        </w:rPr>
        <w:t>1.</w:t>
      </w:r>
      <w:r w:rsidRPr="006B375C">
        <w:rPr>
          <w:rFonts w:hint="eastAsia"/>
        </w:rPr>
        <w:t>让学生在文中寻找重点语句。</w:t>
      </w:r>
    </w:p>
    <w:p w:rsidR="006B375C" w:rsidRPr="006B375C" w:rsidRDefault="006B375C" w:rsidP="006B375C">
      <w:pPr>
        <w:rPr>
          <w:rFonts w:hint="eastAsia"/>
        </w:rPr>
      </w:pPr>
      <w:r w:rsidRPr="006B375C">
        <w:rPr>
          <w:rFonts w:hint="eastAsia"/>
        </w:rPr>
        <w:t>2.</w:t>
      </w:r>
      <w:r w:rsidRPr="006B375C">
        <w:rPr>
          <w:rFonts w:hint="eastAsia"/>
        </w:rPr>
        <w:t>在学生找寻的基础上</w:t>
      </w:r>
      <w:r w:rsidRPr="006B375C">
        <w:rPr>
          <w:rFonts w:hint="eastAsia"/>
        </w:rPr>
        <w:t>,</w:t>
      </w:r>
      <w:r w:rsidRPr="006B375C">
        <w:rPr>
          <w:rFonts w:hint="eastAsia"/>
        </w:rPr>
        <w:t>老师抽取其中一些语句</w:t>
      </w:r>
      <w:r w:rsidRPr="006B375C">
        <w:rPr>
          <w:rFonts w:hint="eastAsia"/>
        </w:rPr>
        <w:t>,</w:t>
      </w:r>
      <w:r w:rsidRPr="006B375C">
        <w:rPr>
          <w:rFonts w:hint="eastAsia"/>
        </w:rPr>
        <w:t>让学生齐读这些语句。</w:t>
      </w:r>
    </w:p>
    <w:p w:rsidR="006B375C" w:rsidRPr="006B375C" w:rsidRDefault="006B375C" w:rsidP="006B375C">
      <w:pPr>
        <w:rPr>
          <w:rFonts w:hint="eastAsia"/>
        </w:rPr>
      </w:pPr>
      <w:r w:rsidRPr="006B375C">
        <w:rPr>
          <w:rFonts w:hint="eastAsia"/>
        </w:rPr>
        <w:t>我面对着辽宁盘锦的</w:t>
      </w:r>
      <w:r w:rsidRPr="006B375C">
        <w:rPr>
          <w:rFonts w:hint="eastAsia"/>
        </w:rPr>
        <w:t>100</w:t>
      </w:r>
      <w:r w:rsidRPr="006B375C">
        <w:rPr>
          <w:rFonts w:hint="eastAsia"/>
        </w:rPr>
        <w:t>万亩的大芦荡。</w:t>
      </w:r>
    </w:p>
    <w:p w:rsidR="006B375C" w:rsidRPr="006B375C" w:rsidRDefault="006B375C" w:rsidP="006B375C">
      <w:pPr>
        <w:rPr>
          <w:rFonts w:hint="eastAsia"/>
        </w:rPr>
      </w:pPr>
      <w:r w:rsidRPr="006B375C">
        <w:rPr>
          <w:rFonts w:hint="eastAsia"/>
        </w:rPr>
        <w:t>当最后的翅膀折落</w:t>
      </w:r>
      <w:r w:rsidRPr="006B375C">
        <w:rPr>
          <w:rFonts w:hint="eastAsia"/>
        </w:rPr>
        <w:t>,</w:t>
      </w:r>
      <w:r w:rsidRPr="006B375C">
        <w:rPr>
          <w:rFonts w:hint="eastAsia"/>
        </w:rPr>
        <w:t>人类</w:t>
      </w:r>
      <w:r w:rsidRPr="006B375C">
        <w:rPr>
          <w:rFonts w:hint="eastAsia"/>
        </w:rPr>
        <w:t>,</w:t>
      </w:r>
      <w:r w:rsidRPr="006B375C">
        <w:rPr>
          <w:rFonts w:hint="eastAsia"/>
        </w:rPr>
        <w:t>你还有希望吗</w:t>
      </w:r>
      <w:r w:rsidRPr="006B375C">
        <w:rPr>
          <w:rFonts w:hint="eastAsia"/>
        </w:rPr>
        <w:t>?</w:t>
      </w:r>
    </w:p>
    <w:p w:rsidR="006B375C" w:rsidRPr="006B375C" w:rsidRDefault="006B375C" w:rsidP="006B375C">
      <w:pPr>
        <w:rPr>
          <w:rFonts w:hint="eastAsia"/>
        </w:rPr>
      </w:pPr>
      <w:r w:rsidRPr="006B375C">
        <w:rPr>
          <w:rFonts w:hint="eastAsia"/>
        </w:rPr>
        <w:t>大芦荡的困惑</w:t>
      </w:r>
      <w:r w:rsidRPr="006B375C">
        <w:rPr>
          <w:rFonts w:hint="eastAsia"/>
        </w:rPr>
        <w:t>,</w:t>
      </w:r>
      <w:r w:rsidRPr="006B375C">
        <w:rPr>
          <w:rFonts w:hint="eastAsia"/>
        </w:rPr>
        <w:t>其实就是中国的困惑、人类的困惑。</w:t>
      </w:r>
    </w:p>
    <w:p w:rsidR="006B375C" w:rsidRPr="006B375C" w:rsidRDefault="006B375C" w:rsidP="006B375C">
      <w:pPr>
        <w:rPr>
          <w:rFonts w:hint="eastAsia"/>
        </w:rPr>
      </w:pPr>
      <w:r w:rsidRPr="006B375C">
        <w:rPr>
          <w:rFonts w:hint="eastAsia"/>
        </w:rPr>
        <w:t>现代人正愈来愈变得不去思想、不会思想、不想思想了。</w:t>
      </w:r>
    </w:p>
    <w:p w:rsidR="006B375C" w:rsidRPr="006B375C" w:rsidRDefault="006B375C" w:rsidP="006B375C">
      <w:pPr>
        <w:rPr>
          <w:rFonts w:hint="eastAsia"/>
        </w:rPr>
      </w:pPr>
      <w:r w:rsidRPr="006B375C">
        <w:rPr>
          <w:rFonts w:hint="eastAsia"/>
        </w:rPr>
        <w:t>分小组分析品味以上的语句。</w:t>
      </w:r>
    </w:p>
    <w:p w:rsidR="006B375C" w:rsidRPr="006B375C" w:rsidRDefault="006B375C" w:rsidP="006B375C">
      <w:pPr>
        <w:rPr>
          <w:rFonts w:hint="eastAsia"/>
        </w:rPr>
      </w:pPr>
      <w:r w:rsidRPr="006B375C">
        <w:rPr>
          <w:rFonts w:hint="eastAsia"/>
        </w:rPr>
        <w:t>(1)</w:t>
      </w:r>
      <w:r w:rsidRPr="006B375C">
        <w:rPr>
          <w:rFonts w:hint="eastAsia"/>
        </w:rPr>
        <w:t>以“我面对着辽宁盘锦的</w:t>
      </w:r>
      <w:r w:rsidRPr="006B375C">
        <w:rPr>
          <w:rFonts w:hint="eastAsia"/>
        </w:rPr>
        <w:t>100</w:t>
      </w:r>
      <w:r w:rsidRPr="006B375C">
        <w:rPr>
          <w:rFonts w:hint="eastAsia"/>
        </w:rPr>
        <w:t>万亩的大芦荡”开头</w:t>
      </w:r>
      <w:r w:rsidRPr="006B375C">
        <w:rPr>
          <w:rFonts w:hint="eastAsia"/>
        </w:rPr>
        <w:t>,</w:t>
      </w:r>
      <w:r w:rsidRPr="006B375C">
        <w:rPr>
          <w:rFonts w:hint="eastAsia"/>
        </w:rPr>
        <w:t>有什么作用</w:t>
      </w:r>
      <w:r w:rsidRPr="006B375C">
        <w:rPr>
          <w:rFonts w:hint="eastAsia"/>
        </w:rPr>
        <w:t>?</w:t>
      </w:r>
    </w:p>
    <w:p w:rsidR="006B375C" w:rsidRPr="006B375C" w:rsidRDefault="006B375C" w:rsidP="006B375C">
      <w:pPr>
        <w:rPr>
          <w:rFonts w:hint="eastAsia"/>
        </w:rPr>
      </w:pPr>
    </w:p>
    <w:p w:rsidR="006B375C" w:rsidRPr="006B375C" w:rsidRDefault="006B375C" w:rsidP="006B375C">
      <w:pPr>
        <w:rPr>
          <w:rFonts w:hint="eastAsia"/>
        </w:rPr>
      </w:pPr>
      <w:r w:rsidRPr="006B375C">
        <w:rPr>
          <w:rFonts w:hint="eastAsia"/>
        </w:rPr>
        <w:t>(2)</w:t>
      </w:r>
      <w:r w:rsidRPr="006B375C">
        <w:rPr>
          <w:rFonts w:hint="eastAsia"/>
        </w:rPr>
        <w:t>“当最后的翅膀折落</w:t>
      </w:r>
      <w:r w:rsidRPr="006B375C">
        <w:rPr>
          <w:rFonts w:hint="eastAsia"/>
        </w:rPr>
        <w:t>,</w:t>
      </w:r>
      <w:r w:rsidRPr="006B375C">
        <w:rPr>
          <w:rFonts w:hint="eastAsia"/>
        </w:rPr>
        <w:t>人类</w:t>
      </w:r>
      <w:r w:rsidRPr="006B375C">
        <w:rPr>
          <w:rFonts w:hint="eastAsia"/>
        </w:rPr>
        <w:t>,</w:t>
      </w:r>
      <w:r w:rsidRPr="006B375C">
        <w:rPr>
          <w:rFonts w:hint="eastAsia"/>
        </w:rPr>
        <w:t>你还有希望吗</w:t>
      </w:r>
      <w:r w:rsidRPr="006B375C">
        <w:rPr>
          <w:rFonts w:hint="eastAsia"/>
        </w:rPr>
        <w:t>?</w:t>
      </w:r>
      <w:r w:rsidRPr="006B375C">
        <w:rPr>
          <w:rFonts w:hint="eastAsia"/>
        </w:rPr>
        <w:t>”如何理解这句话</w:t>
      </w:r>
      <w:r w:rsidRPr="006B375C">
        <w:rPr>
          <w:rFonts w:hint="eastAsia"/>
        </w:rPr>
        <w:t>?</w:t>
      </w:r>
    </w:p>
    <w:p w:rsidR="006B375C" w:rsidRPr="006B375C" w:rsidRDefault="006B375C" w:rsidP="006B375C">
      <w:pPr>
        <w:rPr>
          <w:rFonts w:hint="eastAsia"/>
        </w:rPr>
      </w:pPr>
      <w:r w:rsidRPr="006B375C">
        <w:rPr>
          <w:rFonts w:hint="eastAsia"/>
        </w:rPr>
        <w:t>(3)</w:t>
      </w:r>
      <w:r w:rsidRPr="006B375C">
        <w:rPr>
          <w:rFonts w:hint="eastAsia"/>
        </w:rPr>
        <w:t>“大芦荡的困惑</w:t>
      </w:r>
      <w:r w:rsidRPr="006B375C">
        <w:rPr>
          <w:rFonts w:hint="eastAsia"/>
        </w:rPr>
        <w:t>,</w:t>
      </w:r>
      <w:r w:rsidRPr="006B375C">
        <w:rPr>
          <w:rFonts w:hint="eastAsia"/>
        </w:rPr>
        <w:t>其实就是中国的困惑、人类的困惑。”如何理解这里的“困惑”</w:t>
      </w:r>
      <w:r w:rsidRPr="006B375C">
        <w:rPr>
          <w:rFonts w:hint="eastAsia"/>
        </w:rPr>
        <w:t>?</w:t>
      </w:r>
    </w:p>
    <w:p w:rsidR="006B375C" w:rsidRPr="006B375C" w:rsidRDefault="006B375C" w:rsidP="006B375C">
      <w:pPr>
        <w:rPr>
          <w:rFonts w:hint="eastAsia"/>
        </w:rPr>
      </w:pPr>
      <w:r w:rsidRPr="006B375C">
        <w:rPr>
          <w:rFonts w:hint="eastAsia"/>
        </w:rPr>
        <w:t>(4)</w:t>
      </w:r>
      <w:r w:rsidRPr="006B375C">
        <w:rPr>
          <w:rFonts w:hint="eastAsia"/>
        </w:rPr>
        <w:t>为什么“现代人正愈来愈变得不去思想、不会思想、不想思想了。”这句话表达了作者怎样的感情</w:t>
      </w:r>
      <w:r w:rsidRPr="006B375C">
        <w:rPr>
          <w:rFonts w:hint="eastAsia"/>
        </w:rPr>
        <w:t>?(</w:t>
      </w:r>
      <w:r w:rsidRPr="006B375C">
        <w:rPr>
          <w:rFonts w:hint="eastAsia"/>
        </w:rPr>
        <w:t>结合文中语句回答</w:t>
      </w:r>
      <w:r w:rsidRPr="006B375C">
        <w:rPr>
          <w:rFonts w:hint="eastAsia"/>
        </w:rPr>
        <w:t>)</w:t>
      </w:r>
    </w:p>
    <w:p w:rsidR="006B375C" w:rsidRPr="006B375C" w:rsidRDefault="006B375C" w:rsidP="006B375C">
      <w:pPr>
        <w:rPr>
          <w:rFonts w:hint="eastAsia"/>
        </w:rPr>
      </w:pPr>
      <w:r w:rsidRPr="006B375C">
        <w:rPr>
          <w:rFonts w:hint="eastAsia"/>
        </w:rPr>
        <w:t>对上面三个反问句师生一起朗读。</w:t>
      </w:r>
    </w:p>
    <w:p w:rsidR="006B375C" w:rsidRPr="006B375C" w:rsidRDefault="006B375C" w:rsidP="006B375C">
      <w:pPr>
        <w:rPr>
          <w:rFonts w:hint="eastAsia"/>
        </w:rPr>
      </w:pPr>
      <w:r w:rsidRPr="006B375C">
        <w:rPr>
          <w:rFonts w:hint="eastAsia"/>
        </w:rPr>
        <w:t>要求学生对三个反问句用自己语言概括。</w:t>
      </w:r>
    </w:p>
    <w:p w:rsidR="006B375C" w:rsidRPr="006B375C" w:rsidRDefault="006B375C" w:rsidP="006B375C">
      <w:pPr>
        <w:rPr>
          <w:rFonts w:hint="eastAsia"/>
        </w:rPr>
      </w:pPr>
      <w:r w:rsidRPr="006B375C">
        <w:rPr>
          <w:rFonts w:hint="eastAsia"/>
        </w:rPr>
        <w:t>4.</w:t>
      </w:r>
      <w:r w:rsidRPr="006B375C">
        <w:rPr>
          <w:rFonts w:hint="eastAsia"/>
        </w:rPr>
        <w:t>再次让学生朗读以上语句。</w:t>
      </w:r>
    </w:p>
    <w:p w:rsidR="006B375C" w:rsidRPr="006B375C" w:rsidRDefault="006B375C" w:rsidP="006B375C">
      <w:pPr>
        <w:rPr>
          <w:rFonts w:hint="eastAsia"/>
        </w:rPr>
      </w:pPr>
      <w:r w:rsidRPr="006B375C">
        <w:rPr>
          <w:rFonts w:hint="eastAsia"/>
        </w:rPr>
        <w:t>活动</w:t>
      </w:r>
      <w:r w:rsidRPr="006B375C">
        <w:rPr>
          <w:rFonts w:hint="eastAsia"/>
        </w:rPr>
        <w:t>4</w:t>
      </w:r>
      <w:r w:rsidRPr="006B375C">
        <w:rPr>
          <w:rFonts w:hint="eastAsia"/>
        </w:rPr>
        <w:t>【活动】突破难点　把握主旨</w:t>
      </w:r>
    </w:p>
    <w:p w:rsidR="006B375C" w:rsidRPr="006B375C" w:rsidRDefault="006B375C" w:rsidP="006B375C">
      <w:pPr>
        <w:rPr>
          <w:rFonts w:hint="eastAsia"/>
        </w:rPr>
      </w:pPr>
      <w:r w:rsidRPr="006B375C">
        <w:rPr>
          <w:rFonts w:hint="eastAsia"/>
        </w:rPr>
        <w:t>本文的课题是《芦荡</w:t>
      </w:r>
      <w:r w:rsidRPr="006B375C">
        <w:rPr>
          <w:rFonts w:hint="eastAsia"/>
        </w:rPr>
        <w:t>,</w:t>
      </w:r>
      <w:r w:rsidRPr="006B375C">
        <w:rPr>
          <w:rFonts w:hint="eastAsia"/>
        </w:rPr>
        <w:t>你还在守望吗</w:t>
      </w:r>
      <w:r w:rsidRPr="006B375C">
        <w:rPr>
          <w:rFonts w:hint="eastAsia"/>
        </w:rPr>
        <w:t>?</w:t>
      </w:r>
      <w:r w:rsidRPr="006B375C">
        <w:rPr>
          <w:rFonts w:hint="eastAsia"/>
        </w:rPr>
        <w:t>》</w:t>
      </w:r>
      <w:r w:rsidRPr="006B375C">
        <w:rPr>
          <w:rFonts w:hint="eastAsia"/>
        </w:rPr>
        <w:t>,</w:t>
      </w:r>
      <w:r w:rsidRPr="006B375C">
        <w:rPr>
          <w:rFonts w:hint="eastAsia"/>
        </w:rPr>
        <w:t>那么</w:t>
      </w:r>
      <w:r w:rsidRPr="006B375C">
        <w:rPr>
          <w:rFonts w:hint="eastAsia"/>
        </w:rPr>
        <w:t>,</w:t>
      </w:r>
      <w:r w:rsidRPr="006B375C">
        <w:rPr>
          <w:rFonts w:hint="eastAsia"/>
        </w:rPr>
        <w:t>“守望”是什么意思</w:t>
      </w:r>
      <w:r w:rsidRPr="006B375C">
        <w:rPr>
          <w:rFonts w:hint="eastAsia"/>
        </w:rPr>
        <w:t>?</w:t>
      </w:r>
    </w:p>
    <w:p w:rsidR="006B375C" w:rsidRPr="006B375C" w:rsidRDefault="006B375C" w:rsidP="006B375C">
      <w:pPr>
        <w:rPr>
          <w:rFonts w:hint="eastAsia"/>
        </w:rPr>
      </w:pPr>
      <w:r w:rsidRPr="006B375C">
        <w:rPr>
          <w:rFonts w:hint="eastAsia"/>
        </w:rPr>
        <w:t>文中两次出现“守望”</w:t>
      </w:r>
      <w:r w:rsidRPr="006B375C">
        <w:rPr>
          <w:rFonts w:hint="eastAsia"/>
        </w:rPr>
        <w:t>,</w:t>
      </w:r>
      <w:r w:rsidRPr="006B375C">
        <w:rPr>
          <w:rFonts w:hint="eastAsia"/>
        </w:rPr>
        <w:t>请分别找出</w:t>
      </w:r>
      <w:r w:rsidRPr="006B375C">
        <w:rPr>
          <w:rFonts w:hint="eastAsia"/>
        </w:rPr>
        <w:t>,</w:t>
      </w:r>
      <w:r w:rsidRPr="006B375C">
        <w:rPr>
          <w:rFonts w:hint="eastAsia"/>
        </w:rPr>
        <w:t>并分析它们的意思有什么不同</w:t>
      </w:r>
      <w:r w:rsidRPr="006B375C">
        <w:rPr>
          <w:rFonts w:hint="eastAsia"/>
        </w:rPr>
        <w:t>?</w:t>
      </w:r>
    </w:p>
    <w:p w:rsidR="006B375C" w:rsidRPr="006B375C" w:rsidRDefault="006B375C" w:rsidP="006B375C">
      <w:pPr>
        <w:rPr>
          <w:rFonts w:hint="eastAsia"/>
        </w:rPr>
      </w:pPr>
      <w:r w:rsidRPr="006B375C">
        <w:rPr>
          <w:rFonts w:hint="eastAsia"/>
        </w:rPr>
        <w:t>2.</w:t>
      </w:r>
      <w:r w:rsidRPr="006B375C">
        <w:rPr>
          <w:rFonts w:hint="eastAsia"/>
        </w:rPr>
        <w:t>作者通过“大芦荡”的命运想要告诉我们什么</w:t>
      </w:r>
      <w:r w:rsidRPr="006B375C">
        <w:rPr>
          <w:rFonts w:hint="eastAsia"/>
        </w:rPr>
        <w:t>?</w:t>
      </w:r>
    </w:p>
    <w:p w:rsidR="006B375C" w:rsidRPr="006B375C" w:rsidRDefault="006B375C" w:rsidP="006B375C">
      <w:pPr>
        <w:rPr>
          <w:rFonts w:hint="eastAsia"/>
        </w:rPr>
      </w:pPr>
      <w:r w:rsidRPr="006B375C">
        <w:rPr>
          <w:rFonts w:hint="eastAsia"/>
        </w:rPr>
        <w:t>(</w:t>
      </w:r>
      <w:r w:rsidRPr="006B375C">
        <w:rPr>
          <w:rFonts w:hint="eastAsia"/>
        </w:rPr>
        <w:t>教师在学生分析讨论的基础上总结。</w:t>
      </w:r>
      <w:r w:rsidRPr="006B375C">
        <w:rPr>
          <w:rFonts w:hint="eastAsia"/>
        </w:rPr>
        <w:t>)</w:t>
      </w:r>
      <w:r w:rsidRPr="006B375C">
        <w:rPr>
          <w:rFonts w:hint="eastAsia"/>
        </w:rPr>
        <w:t>通过“大芦荡”的命运告诉我们</w:t>
      </w:r>
      <w:r w:rsidRPr="006B375C">
        <w:rPr>
          <w:rFonts w:hint="eastAsia"/>
        </w:rPr>
        <w:t>:</w:t>
      </w:r>
      <w:r w:rsidRPr="006B375C">
        <w:rPr>
          <w:rFonts w:hint="eastAsia"/>
        </w:rPr>
        <w:t>人类应该理性地生存</w:t>
      </w:r>
      <w:r w:rsidRPr="006B375C">
        <w:rPr>
          <w:rFonts w:hint="eastAsia"/>
        </w:rPr>
        <w:t>,</w:t>
      </w:r>
      <w:r w:rsidRPr="006B375C">
        <w:rPr>
          <w:rFonts w:hint="eastAsia"/>
        </w:rPr>
        <w:lastRenderedPageBreak/>
        <w:t>保护我们的家园</w:t>
      </w:r>
      <w:r w:rsidRPr="006B375C">
        <w:rPr>
          <w:rFonts w:hint="eastAsia"/>
        </w:rPr>
        <w:t>,</w:t>
      </w:r>
      <w:r w:rsidRPr="006B375C">
        <w:rPr>
          <w:rFonts w:hint="eastAsia"/>
        </w:rPr>
        <w:t>不要让地球变得荒凉</w:t>
      </w:r>
      <w:r w:rsidRPr="006B375C">
        <w:rPr>
          <w:rFonts w:hint="eastAsia"/>
        </w:rPr>
        <w:t>,</w:t>
      </w:r>
      <w:r w:rsidRPr="006B375C">
        <w:rPr>
          <w:rFonts w:hint="eastAsia"/>
        </w:rPr>
        <w:t>变成废墟。</w:t>
      </w:r>
    </w:p>
    <w:p w:rsidR="006B375C" w:rsidRPr="006B375C" w:rsidRDefault="006B375C" w:rsidP="006B375C">
      <w:pPr>
        <w:rPr>
          <w:rFonts w:hint="eastAsia"/>
        </w:rPr>
      </w:pPr>
      <w:r w:rsidRPr="006B375C">
        <w:rPr>
          <w:rFonts w:hint="eastAsia"/>
        </w:rPr>
        <w:t>3.</w:t>
      </w:r>
      <w:r w:rsidRPr="006B375C">
        <w:rPr>
          <w:rFonts w:hint="eastAsia"/>
        </w:rPr>
        <w:t>学生朗读以上语句。</w:t>
      </w:r>
    </w:p>
    <w:p w:rsidR="006B375C" w:rsidRPr="006B375C" w:rsidRDefault="006B375C" w:rsidP="006B375C">
      <w:pPr>
        <w:rPr>
          <w:rFonts w:hint="eastAsia"/>
        </w:rPr>
      </w:pPr>
      <w:r w:rsidRPr="006B375C">
        <w:rPr>
          <w:rFonts w:hint="eastAsia"/>
        </w:rPr>
        <w:t>活动</w:t>
      </w:r>
      <w:r w:rsidRPr="006B375C">
        <w:rPr>
          <w:rFonts w:hint="eastAsia"/>
        </w:rPr>
        <w:t>5</w:t>
      </w:r>
      <w:r w:rsidRPr="006B375C">
        <w:rPr>
          <w:rFonts w:hint="eastAsia"/>
        </w:rPr>
        <w:t>【讲授】总结全文　拓展延伸</w:t>
      </w:r>
    </w:p>
    <w:p w:rsidR="006B375C" w:rsidRPr="006B375C" w:rsidRDefault="006B375C" w:rsidP="006B375C">
      <w:pPr>
        <w:rPr>
          <w:rFonts w:hint="eastAsia"/>
        </w:rPr>
      </w:pPr>
      <w:r w:rsidRPr="006B375C">
        <w:rPr>
          <w:rFonts w:hint="eastAsia"/>
        </w:rPr>
        <w:t>结合课外资</w:t>
      </w:r>
    </w:p>
    <w:p w:rsidR="006B375C" w:rsidRPr="006B375C" w:rsidRDefault="006B375C" w:rsidP="006B375C">
      <w:pPr>
        <w:rPr>
          <w:rFonts w:hint="eastAsia"/>
        </w:rPr>
      </w:pPr>
      <w:r w:rsidRPr="006B375C">
        <w:rPr>
          <w:rFonts w:hint="eastAsia"/>
        </w:rPr>
        <w:t>料进一步理解。</w:t>
      </w:r>
      <w:r w:rsidRPr="006B375C">
        <w:rPr>
          <w:rFonts w:hint="eastAsia"/>
        </w:rPr>
        <w:t>(</w:t>
      </w:r>
      <w:r w:rsidRPr="006B375C">
        <w:rPr>
          <w:rFonts w:hint="eastAsia"/>
        </w:rPr>
        <w:t>见多媒体</w:t>
      </w:r>
      <w:r w:rsidRPr="006B375C">
        <w:rPr>
          <w:rFonts w:hint="eastAsia"/>
        </w:rPr>
        <w:t>)</w:t>
      </w:r>
    </w:p>
    <w:p w:rsidR="006B375C" w:rsidRPr="006B375C" w:rsidRDefault="006B375C" w:rsidP="006B375C">
      <w:pPr>
        <w:rPr>
          <w:rFonts w:hint="eastAsia"/>
        </w:rPr>
      </w:pPr>
      <w:r w:rsidRPr="006B375C">
        <w:rPr>
          <w:rFonts w:hint="eastAsia"/>
        </w:rPr>
        <w:t>2.</w:t>
      </w:r>
      <w:r w:rsidRPr="006B375C">
        <w:rPr>
          <w:rFonts w:hint="eastAsia"/>
        </w:rPr>
        <w:t>教师小结</w:t>
      </w:r>
      <w:r w:rsidRPr="006B375C">
        <w:rPr>
          <w:rFonts w:hint="eastAsia"/>
        </w:rPr>
        <w:t>:</w:t>
      </w:r>
      <w:r w:rsidRPr="006B375C">
        <w:rPr>
          <w:rFonts w:hint="eastAsia"/>
        </w:rPr>
        <w:t>本文的课题虽然是《大芦荡</w:t>
      </w:r>
      <w:r w:rsidRPr="006B375C">
        <w:rPr>
          <w:rFonts w:hint="eastAsia"/>
        </w:rPr>
        <w:t>,</w:t>
      </w:r>
      <w:r w:rsidRPr="006B375C">
        <w:rPr>
          <w:rFonts w:hint="eastAsia"/>
        </w:rPr>
        <w:t>你还在守望吗</w:t>
      </w:r>
      <w:r w:rsidRPr="006B375C">
        <w:rPr>
          <w:rFonts w:hint="eastAsia"/>
        </w:rPr>
        <w:t>?</w:t>
      </w:r>
      <w:r w:rsidRPr="006B375C">
        <w:rPr>
          <w:rFonts w:hint="eastAsia"/>
        </w:rPr>
        <w:t>》</w:t>
      </w:r>
      <w:r w:rsidRPr="006B375C">
        <w:rPr>
          <w:rFonts w:hint="eastAsia"/>
        </w:rPr>
        <w:t>,</w:t>
      </w:r>
      <w:r w:rsidRPr="006B375C">
        <w:rPr>
          <w:rFonts w:hint="eastAsia"/>
        </w:rPr>
        <w:t>但大芦荡只是贯穿全文的一条线索</w:t>
      </w:r>
      <w:r w:rsidRPr="006B375C">
        <w:rPr>
          <w:rFonts w:hint="eastAsia"/>
        </w:rPr>
        <w:t>,</w:t>
      </w:r>
      <w:r w:rsidRPr="006B375C">
        <w:rPr>
          <w:rFonts w:hint="eastAsia"/>
        </w:rPr>
        <w:t>起到引发联想与思考的作用。文章主要表达的是对人类对自然资源的掠夺式占有和消费的批判和人类生存环境的忧患意识。</w:t>
      </w:r>
    </w:p>
    <w:p w:rsidR="006B375C" w:rsidRPr="006B375C" w:rsidRDefault="006B375C" w:rsidP="006B375C">
      <w:pPr>
        <w:rPr>
          <w:rFonts w:hint="eastAsia"/>
        </w:rPr>
      </w:pPr>
      <w:r w:rsidRPr="006B375C">
        <w:rPr>
          <w:rFonts w:hint="eastAsia"/>
        </w:rPr>
        <w:t>活动</w:t>
      </w:r>
      <w:r w:rsidRPr="006B375C">
        <w:rPr>
          <w:rFonts w:hint="eastAsia"/>
        </w:rPr>
        <w:t>6</w:t>
      </w:r>
      <w:r w:rsidRPr="006B375C">
        <w:rPr>
          <w:rFonts w:hint="eastAsia"/>
        </w:rPr>
        <w:t>【作业】布置作业</w:t>
      </w:r>
    </w:p>
    <w:p w:rsidR="006B375C" w:rsidRPr="006B375C" w:rsidRDefault="006B375C" w:rsidP="006B375C">
      <w:pPr>
        <w:rPr>
          <w:rFonts w:hint="eastAsia"/>
        </w:rPr>
      </w:pPr>
      <w:r w:rsidRPr="006B375C">
        <w:rPr>
          <w:rFonts w:hint="eastAsia"/>
        </w:rPr>
        <w:t>作者由大芦荡</w:t>
      </w:r>
      <w:r w:rsidRPr="006B375C">
        <w:rPr>
          <w:rFonts w:hint="eastAsia"/>
        </w:rPr>
        <w:t>,</w:t>
      </w:r>
      <w:r w:rsidRPr="006B375C">
        <w:rPr>
          <w:rFonts w:hint="eastAsia"/>
        </w:rPr>
        <w:t>想到了人类对自然资源的掠夺以及对人类生存环境的担忧</w:t>
      </w:r>
      <w:r w:rsidRPr="006B375C">
        <w:rPr>
          <w:rFonts w:hint="eastAsia"/>
        </w:rPr>
        <w:t>;</w:t>
      </w:r>
      <w:r w:rsidRPr="006B375C">
        <w:rPr>
          <w:rFonts w:hint="eastAsia"/>
        </w:rPr>
        <w:t>请大家模仿这样的写法</w:t>
      </w:r>
      <w:r w:rsidRPr="006B375C">
        <w:rPr>
          <w:rFonts w:hint="eastAsia"/>
        </w:rPr>
        <w:t>:</w:t>
      </w:r>
      <w:r w:rsidRPr="006B375C">
        <w:rPr>
          <w:rFonts w:hint="eastAsia"/>
        </w:rPr>
        <w:t>你由……想到了……</w:t>
      </w:r>
      <w:r w:rsidRPr="006B375C">
        <w:rPr>
          <w:rFonts w:hint="eastAsia"/>
        </w:rPr>
        <w:t>,</w:t>
      </w:r>
      <w:r w:rsidRPr="006B375C">
        <w:rPr>
          <w:rFonts w:hint="eastAsia"/>
        </w:rPr>
        <w:t>围绕环境保护写一段</w:t>
      </w:r>
      <w:r w:rsidRPr="006B375C">
        <w:rPr>
          <w:rFonts w:hint="eastAsia"/>
        </w:rPr>
        <w:t>200</w:t>
      </w:r>
      <w:r w:rsidRPr="006B375C">
        <w:rPr>
          <w:rFonts w:hint="eastAsia"/>
        </w:rPr>
        <w:t>字的小练笔。</w:t>
      </w:r>
    </w:p>
    <w:p w:rsidR="00D81EC9" w:rsidRDefault="00D81EC9"/>
    <w:sectPr w:rsidR="00D81EC9" w:rsidSect="00D81E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A0F" w:rsidRDefault="00170A0F" w:rsidP="006B375C">
      <w:r>
        <w:separator/>
      </w:r>
    </w:p>
  </w:endnote>
  <w:endnote w:type="continuationSeparator" w:id="0">
    <w:p w:rsidR="00170A0F" w:rsidRDefault="00170A0F" w:rsidP="006B37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A0F" w:rsidRDefault="00170A0F" w:rsidP="006B375C">
      <w:r>
        <w:separator/>
      </w:r>
    </w:p>
  </w:footnote>
  <w:footnote w:type="continuationSeparator" w:id="0">
    <w:p w:rsidR="00170A0F" w:rsidRDefault="00170A0F" w:rsidP="006B37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75C"/>
    <w:rsid w:val="00170A0F"/>
    <w:rsid w:val="006B375C"/>
    <w:rsid w:val="00D81E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EC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37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375C"/>
    <w:rPr>
      <w:sz w:val="18"/>
      <w:szCs w:val="18"/>
    </w:rPr>
  </w:style>
  <w:style w:type="paragraph" w:styleId="a4">
    <w:name w:val="footer"/>
    <w:basedOn w:val="a"/>
    <w:link w:val="Char0"/>
    <w:uiPriority w:val="99"/>
    <w:semiHidden/>
    <w:unhideWhenUsed/>
    <w:rsid w:val="006B375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375C"/>
    <w:rPr>
      <w:sz w:val="18"/>
      <w:szCs w:val="18"/>
    </w:rPr>
  </w:style>
</w:styles>
</file>

<file path=word/webSettings.xml><?xml version="1.0" encoding="utf-8"?>
<w:webSettings xmlns:r="http://schemas.openxmlformats.org/officeDocument/2006/relationships" xmlns:w="http://schemas.openxmlformats.org/wordprocessingml/2006/main">
  <w:divs>
    <w:div w:id="123697448">
      <w:bodyDiv w:val="1"/>
      <w:marLeft w:val="0"/>
      <w:marRight w:val="0"/>
      <w:marTop w:val="0"/>
      <w:marBottom w:val="0"/>
      <w:divBdr>
        <w:top w:val="none" w:sz="0" w:space="0" w:color="auto"/>
        <w:left w:val="none" w:sz="0" w:space="0" w:color="auto"/>
        <w:bottom w:val="none" w:sz="0" w:space="0" w:color="auto"/>
        <w:right w:val="none" w:sz="0" w:space="0" w:color="auto"/>
      </w:divBdr>
      <w:divsChild>
        <w:div w:id="1704548845">
          <w:marLeft w:val="0"/>
          <w:marRight w:val="0"/>
          <w:marTop w:val="0"/>
          <w:marBottom w:val="0"/>
          <w:divBdr>
            <w:top w:val="none" w:sz="0" w:space="0" w:color="auto"/>
            <w:left w:val="none" w:sz="0" w:space="0" w:color="auto"/>
            <w:bottom w:val="none" w:sz="0" w:space="0" w:color="auto"/>
            <w:right w:val="none" w:sz="0" w:space="0" w:color="auto"/>
          </w:divBdr>
          <w:divsChild>
            <w:div w:id="15275507">
              <w:marLeft w:val="0"/>
              <w:marRight w:val="0"/>
              <w:marTop w:val="150"/>
              <w:marBottom w:val="150"/>
              <w:divBdr>
                <w:top w:val="none" w:sz="0" w:space="0" w:color="auto"/>
                <w:left w:val="none" w:sz="0" w:space="0" w:color="auto"/>
                <w:bottom w:val="none" w:sz="0" w:space="0" w:color="auto"/>
                <w:right w:val="none" w:sz="0" w:space="0" w:color="auto"/>
              </w:divBdr>
            </w:div>
            <w:div w:id="345450488">
              <w:marLeft w:val="300"/>
              <w:marRight w:val="0"/>
              <w:marTop w:val="0"/>
              <w:marBottom w:val="0"/>
              <w:divBdr>
                <w:top w:val="none" w:sz="0" w:space="0" w:color="auto"/>
                <w:left w:val="none" w:sz="0" w:space="0" w:color="auto"/>
                <w:bottom w:val="none" w:sz="0" w:space="0" w:color="auto"/>
                <w:right w:val="none" w:sz="0" w:space="0" w:color="auto"/>
              </w:divBdr>
            </w:div>
          </w:divsChild>
        </w:div>
        <w:div w:id="635835787">
          <w:marLeft w:val="0"/>
          <w:marRight w:val="0"/>
          <w:marTop w:val="0"/>
          <w:marBottom w:val="0"/>
          <w:divBdr>
            <w:top w:val="none" w:sz="0" w:space="0" w:color="auto"/>
            <w:left w:val="none" w:sz="0" w:space="0" w:color="auto"/>
            <w:bottom w:val="none" w:sz="0" w:space="0" w:color="auto"/>
            <w:right w:val="none" w:sz="0" w:space="0" w:color="auto"/>
          </w:divBdr>
          <w:divsChild>
            <w:div w:id="2131893240">
              <w:marLeft w:val="0"/>
              <w:marRight w:val="0"/>
              <w:marTop w:val="150"/>
              <w:marBottom w:val="150"/>
              <w:divBdr>
                <w:top w:val="none" w:sz="0" w:space="0" w:color="auto"/>
                <w:left w:val="none" w:sz="0" w:space="0" w:color="auto"/>
                <w:bottom w:val="none" w:sz="0" w:space="0" w:color="auto"/>
                <w:right w:val="none" w:sz="0" w:space="0" w:color="auto"/>
              </w:divBdr>
            </w:div>
            <w:div w:id="2101440581">
              <w:marLeft w:val="300"/>
              <w:marRight w:val="0"/>
              <w:marTop w:val="0"/>
              <w:marBottom w:val="0"/>
              <w:divBdr>
                <w:top w:val="none" w:sz="0" w:space="0" w:color="auto"/>
                <w:left w:val="none" w:sz="0" w:space="0" w:color="auto"/>
                <w:bottom w:val="none" w:sz="0" w:space="0" w:color="auto"/>
                <w:right w:val="none" w:sz="0" w:space="0" w:color="auto"/>
              </w:divBdr>
            </w:div>
          </w:divsChild>
        </w:div>
        <w:div w:id="1947040280">
          <w:marLeft w:val="0"/>
          <w:marRight w:val="0"/>
          <w:marTop w:val="0"/>
          <w:marBottom w:val="0"/>
          <w:divBdr>
            <w:top w:val="none" w:sz="0" w:space="0" w:color="auto"/>
            <w:left w:val="none" w:sz="0" w:space="0" w:color="auto"/>
            <w:bottom w:val="none" w:sz="0" w:space="0" w:color="auto"/>
            <w:right w:val="none" w:sz="0" w:space="0" w:color="auto"/>
          </w:divBdr>
          <w:divsChild>
            <w:div w:id="305085039">
              <w:marLeft w:val="0"/>
              <w:marRight w:val="0"/>
              <w:marTop w:val="150"/>
              <w:marBottom w:val="150"/>
              <w:divBdr>
                <w:top w:val="none" w:sz="0" w:space="0" w:color="auto"/>
                <w:left w:val="none" w:sz="0" w:space="0" w:color="auto"/>
                <w:bottom w:val="none" w:sz="0" w:space="0" w:color="auto"/>
                <w:right w:val="none" w:sz="0" w:space="0" w:color="auto"/>
              </w:divBdr>
            </w:div>
            <w:div w:id="1384477391">
              <w:marLeft w:val="0"/>
              <w:marRight w:val="0"/>
              <w:marTop w:val="0"/>
              <w:marBottom w:val="0"/>
              <w:divBdr>
                <w:top w:val="none" w:sz="0" w:space="0" w:color="auto"/>
                <w:left w:val="none" w:sz="0" w:space="0" w:color="auto"/>
                <w:bottom w:val="none" w:sz="0" w:space="0" w:color="auto"/>
                <w:right w:val="none" w:sz="0" w:space="0" w:color="auto"/>
              </w:divBdr>
            </w:div>
            <w:div w:id="1458450725">
              <w:marLeft w:val="0"/>
              <w:marRight w:val="0"/>
              <w:marTop w:val="0"/>
              <w:marBottom w:val="450"/>
              <w:divBdr>
                <w:top w:val="none" w:sz="0" w:space="0" w:color="auto"/>
                <w:left w:val="none" w:sz="0" w:space="0" w:color="auto"/>
                <w:bottom w:val="none" w:sz="0" w:space="0" w:color="auto"/>
                <w:right w:val="none" w:sz="0" w:space="0" w:color="auto"/>
              </w:divBdr>
              <w:divsChild>
                <w:div w:id="588317454">
                  <w:marLeft w:val="0"/>
                  <w:marRight w:val="0"/>
                  <w:marTop w:val="150"/>
                  <w:marBottom w:val="150"/>
                  <w:divBdr>
                    <w:top w:val="none" w:sz="0" w:space="0" w:color="auto"/>
                    <w:left w:val="none" w:sz="0" w:space="0" w:color="auto"/>
                    <w:bottom w:val="none" w:sz="0" w:space="0" w:color="auto"/>
                    <w:right w:val="none" w:sz="0" w:space="0" w:color="auto"/>
                  </w:divBdr>
                </w:div>
                <w:div w:id="2112621624">
                  <w:marLeft w:val="0"/>
                  <w:marRight w:val="0"/>
                  <w:marTop w:val="0"/>
                  <w:marBottom w:val="0"/>
                  <w:divBdr>
                    <w:top w:val="none" w:sz="0" w:space="0" w:color="auto"/>
                    <w:left w:val="none" w:sz="0" w:space="0" w:color="auto"/>
                    <w:bottom w:val="none" w:sz="0" w:space="0" w:color="auto"/>
                    <w:right w:val="none" w:sz="0" w:space="0" w:color="auto"/>
                  </w:divBdr>
                  <w:divsChild>
                    <w:div w:id="831525529">
                      <w:marLeft w:val="0"/>
                      <w:marRight w:val="0"/>
                      <w:marTop w:val="150"/>
                      <w:marBottom w:val="150"/>
                      <w:divBdr>
                        <w:top w:val="none" w:sz="0" w:space="0" w:color="auto"/>
                        <w:left w:val="none" w:sz="0" w:space="0" w:color="auto"/>
                        <w:bottom w:val="none" w:sz="0" w:space="0" w:color="auto"/>
                        <w:right w:val="none" w:sz="0" w:space="0" w:color="auto"/>
                      </w:divBdr>
                    </w:div>
                    <w:div w:id="202450199">
                      <w:marLeft w:val="300"/>
                      <w:marRight w:val="0"/>
                      <w:marTop w:val="0"/>
                      <w:marBottom w:val="0"/>
                      <w:divBdr>
                        <w:top w:val="none" w:sz="0" w:space="0" w:color="auto"/>
                        <w:left w:val="none" w:sz="0" w:space="0" w:color="auto"/>
                        <w:bottom w:val="none" w:sz="0" w:space="0" w:color="auto"/>
                        <w:right w:val="none" w:sz="0" w:space="0" w:color="auto"/>
                      </w:divBdr>
                    </w:div>
                  </w:divsChild>
                </w:div>
                <w:div w:id="1858273836">
                  <w:marLeft w:val="0"/>
                  <w:marRight w:val="0"/>
                  <w:marTop w:val="0"/>
                  <w:marBottom w:val="0"/>
                  <w:divBdr>
                    <w:top w:val="none" w:sz="0" w:space="0" w:color="auto"/>
                    <w:left w:val="none" w:sz="0" w:space="0" w:color="auto"/>
                    <w:bottom w:val="none" w:sz="0" w:space="0" w:color="auto"/>
                    <w:right w:val="none" w:sz="0" w:space="0" w:color="auto"/>
                  </w:divBdr>
                  <w:divsChild>
                    <w:div w:id="1518615784">
                      <w:marLeft w:val="0"/>
                      <w:marRight w:val="0"/>
                      <w:marTop w:val="150"/>
                      <w:marBottom w:val="150"/>
                      <w:divBdr>
                        <w:top w:val="none" w:sz="0" w:space="0" w:color="auto"/>
                        <w:left w:val="none" w:sz="0" w:space="0" w:color="auto"/>
                        <w:bottom w:val="none" w:sz="0" w:space="0" w:color="auto"/>
                        <w:right w:val="none" w:sz="0" w:space="0" w:color="auto"/>
                      </w:divBdr>
                    </w:div>
                    <w:div w:id="834149821">
                      <w:marLeft w:val="300"/>
                      <w:marRight w:val="0"/>
                      <w:marTop w:val="0"/>
                      <w:marBottom w:val="0"/>
                      <w:divBdr>
                        <w:top w:val="none" w:sz="0" w:space="0" w:color="auto"/>
                        <w:left w:val="none" w:sz="0" w:space="0" w:color="auto"/>
                        <w:bottom w:val="none" w:sz="0" w:space="0" w:color="auto"/>
                        <w:right w:val="none" w:sz="0" w:space="0" w:color="auto"/>
                      </w:divBdr>
                    </w:div>
                  </w:divsChild>
                </w:div>
                <w:div w:id="920993135">
                  <w:marLeft w:val="0"/>
                  <w:marRight w:val="0"/>
                  <w:marTop w:val="0"/>
                  <w:marBottom w:val="0"/>
                  <w:divBdr>
                    <w:top w:val="none" w:sz="0" w:space="0" w:color="auto"/>
                    <w:left w:val="none" w:sz="0" w:space="0" w:color="auto"/>
                    <w:bottom w:val="none" w:sz="0" w:space="0" w:color="auto"/>
                    <w:right w:val="none" w:sz="0" w:space="0" w:color="auto"/>
                  </w:divBdr>
                  <w:divsChild>
                    <w:div w:id="1817144395">
                      <w:marLeft w:val="0"/>
                      <w:marRight w:val="0"/>
                      <w:marTop w:val="150"/>
                      <w:marBottom w:val="150"/>
                      <w:divBdr>
                        <w:top w:val="none" w:sz="0" w:space="0" w:color="auto"/>
                        <w:left w:val="none" w:sz="0" w:space="0" w:color="auto"/>
                        <w:bottom w:val="none" w:sz="0" w:space="0" w:color="auto"/>
                        <w:right w:val="none" w:sz="0" w:space="0" w:color="auto"/>
                      </w:divBdr>
                    </w:div>
                    <w:div w:id="877280111">
                      <w:marLeft w:val="300"/>
                      <w:marRight w:val="0"/>
                      <w:marTop w:val="0"/>
                      <w:marBottom w:val="0"/>
                      <w:divBdr>
                        <w:top w:val="none" w:sz="0" w:space="0" w:color="auto"/>
                        <w:left w:val="none" w:sz="0" w:space="0" w:color="auto"/>
                        <w:bottom w:val="none" w:sz="0" w:space="0" w:color="auto"/>
                        <w:right w:val="none" w:sz="0" w:space="0" w:color="auto"/>
                      </w:divBdr>
                    </w:div>
                  </w:divsChild>
                </w:div>
                <w:div w:id="450251484">
                  <w:marLeft w:val="0"/>
                  <w:marRight w:val="0"/>
                  <w:marTop w:val="0"/>
                  <w:marBottom w:val="0"/>
                  <w:divBdr>
                    <w:top w:val="none" w:sz="0" w:space="0" w:color="auto"/>
                    <w:left w:val="none" w:sz="0" w:space="0" w:color="auto"/>
                    <w:bottom w:val="none" w:sz="0" w:space="0" w:color="auto"/>
                    <w:right w:val="none" w:sz="0" w:space="0" w:color="auto"/>
                  </w:divBdr>
                  <w:divsChild>
                    <w:div w:id="1446778604">
                      <w:marLeft w:val="0"/>
                      <w:marRight w:val="0"/>
                      <w:marTop w:val="150"/>
                      <w:marBottom w:val="150"/>
                      <w:divBdr>
                        <w:top w:val="none" w:sz="0" w:space="0" w:color="auto"/>
                        <w:left w:val="none" w:sz="0" w:space="0" w:color="auto"/>
                        <w:bottom w:val="none" w:sz="0" w:space="0" w:color="auto"/>
                        <w:right w:val="none" w:sz="0" w:space="0" w:color="auto"/>
                      </w:divBdr>
                    </w:div>
                    <w:div w:id="1779056782">
                      <w:marLeft w:val="300"/>
                      <w:marRight w:val="0"/>
                      <w:marTop w:val="0"/>
                      <w:marBottom w:val="0"/>
                      <w:divBdr>
                        <w:top w:val="none" w:sz="0" w:space="0" w:color="auto"/>
                        <w:left w:val="none" w:sz="0" w:space="0" w:color="auto"/>
                        <w:bottom w:val="none" w:sz="0" w:space="0" w:color="auto"/>
                        <w:right w:val="none" w:sz="0" w:space="0" w:color="auto"/>
                      </w:divBdr>
                    </w:div>
                  </w:divsChild>
                </w:div>
                <w:div w:id="98336650">
                  <w:marLeft w:val="0"/>
                  <w:marRight w:val="0"/>
                  <w:marTop w:val="0"/>
                  <w:marBottom w:val="0"/>
                  <w:divBdr>
                    <w:top w:val="none" w:sz="0" w:space="0" w:color="auto"/>
                    <w:left w:val="none" w:sz="0" w:space="0" w:color="auto"/>
                    <w:bottom w:val="none" w:sz="0" w:space="0" w:color="auto"/>
                    <w:right w:val="none" w:sz="0" w:space="0" w:color="auto"/>
                  </w:divBdr>
                  <w:divsChild>
                    <w:div w:id="2006126346">
                      <w:marLeft w:val="0"/>
                      <w:marRight w:val="0"/>
                      <w:marTop w:val="150"/>
                      <w:marBottom w:val="150"/>
                      <w:divBdr>
                        <w:top w:val="none" w:sz="0" w:space="0" w:color="auto"/>
                        <w:left w:val="none" w:sz="0" w:space="0" w:color="auto"/>
                        <w:bottom w:val="none" w:sz="0" w:space="0" w:color="auto"/>
                        <w:right w:val="none" w:sz="0" w:space="0" w:color="auto"/>
                      </w:divBdr>
                    </w:div>
                    <w:div w:id="1890534215">
                      <w:marLeft w:val="300"/>
                      <w:marRight w:val="0"/>
                      <w:marTop w:val="0"/>
                      <w:marBottom w:val="0"/>
                      <w:divBdr>
                        <w:top w:val="none" w:sz="0" w:space="0" w:color="auto"/>
                        <w:left w:val="none" w:sz="0" w:space="0" w:color="auto"/>
                        <w:bottom w:val="none" w:sz="0" w:space="0" w:color="auto"/>
                        <w:right w:val="none" w:sz="0" w:space="0" w:color="auto"/>
                      </w:divBdr>
                    </w:div>
                  </w:divsChild>
                </w:div>
                <w:div w:id="581452470">
                  <w:marLeft w:val="0"/>
                  <w:marRight w:val="0"/>
                  <w:marTop w:val="0"/>
                  <w:marBottom w:val="0"/>
                  <w:divBdr>
                    <w:top w:val="none" w:sz="0" w:space="0" w:color="auto"/>
                    <w:left w:val="none" w:sz="0" w:space="0" w:color="auto"/>
                    <w:bottom w:val="none" w:sz="0" w:space="0" w:color="auto"/>
                    <w:right w:val="none" w:sz="0" w:space="0" w:color="auto"/>
                  </w:divBdr>
                  <w:divsChild>
                    <w:div w:id="82917159">
                      <w:marLeft w:val="0"/>
                      <w:marRight w:val="0"/>
                      <w:marTop w:val="150"/>
                      <w:marBottom w:val="150"/>
                      <w:divBdr>
                        <w:top w:val="none" w:sz="0" w:space="0" w:color="auto"/>
                        <w:left w:val="none" w:sz="0" w:space="0" w:color="auto"/>
                        <w:bottom w:val="none" w:sz="0" w:space="0" w:color="auto"/>
                        <w:right w:val="none" w:sz="0" w:space="0" w:color="auto"/>
                      </w:divBdr>
                    </w:div>
                    <w:div w:id="186852151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11508">
      <w:bodyDiv w:val="1"/>
      <w:marLeft w:val="0"/>
      <w:marRight w:val="0"/>
      <w:marTop w:val="0"/>
      <w:marBottom w:val="0"/>
      <w:divBdr>
        <w:top w:val="none" w:sz="0" w:space="0" w:color="auto"/>
        <w:left w:val="none" w:sz="0" w:space="0" w:color="auto"/>
        <w:bottom w:val="none" w:sz="0" w:space="0" w:color="auto"/>
        <w:right w:val="none" w:sz="0" w:space="0" w:color="auto"/>
      </w:divBdr>
      <w:divsChild>
        <w:div w:id="1759596944">
          <w:marLeft w:val="0"/>
          <w:marRight w:val="0"/>
          <w:marTop w:val="0"/>
          <w:marBottom w:val="0"/>
          <w:divBdr>
            <w:top w:val="none" w:sz="0" w:space="0" w:color="auto"/>
            <w:left w:val="none" w:sz="0" w:space="0" w:color="auto"/>
            <w:bottom w:val="none" w:sz="0" w:space="0" w:color="auto"/>
            <w:right w:val="none" w:sz="0" w:space="0" w:color="auto"/>
          </w:divBdr>
          <w:divsChild>
            <w:div w:id="642547198">
              <w:marLeft w:val="0"/>
              <w:marRight w:val="0"/>
              <w:marTop w:val="150"/>
              <w:marBottom w:val="150"/>
              <w:divBdr>
                <w:top w:val="none" w:sz="0" w:space="0" w:color="auto"/>
                <w:left w:val="none" w:sz="0" w:space="0" w:color="auto"/>
                <w:bottom w:val="none" w:sz="0" w:space="0" w:color="auto"/>
                <w:right w:val="none" w:sz="0" w:space="0" w:color="auto"/>
              </w:divBdr>
            </w:div>
            <w:div w:id="722022386">
              <w:marLeft w:val="300"/>
              <w:marRight w:val="0"/>
              <w:marTop w:val="0"/>
              <w:marBottom w:val="0"/>
              <w:divBdr>
                <w:top w:val="none" w:sz="0" w:space="0" w:color="auto"/>
                <w:left w:val="none" w:sz="0" w:space="0" w:color="auto"/>
                <w:bottom w:val="none" w:sz="0" w:space="0" w:color="auto"/>
                <w:right w:val="none" w:sz="0" w:space="0" w:color="auto"/>
              </w:divBdr>
            </w:div>
          </w:divsChild>
        </w:div>
        <w:div w:id="788086533">
          <w:marLeft w:val="0"/>
          <w:marRight w:val="0"/>
          <w:marTop w:val="0"/>
          <w:marBottom w:val="0"/>
          <w:divBdr>
            <w:top w:val="none" w:sz="0" w:space="0" w:color="auto"/>
            <w:left w:val="none" w:sz="0" w:space="0" w:color="auto"/>
            <w:bottom w:val="none" w:sz="0" w:space="0" w:color="auto"/>
            <w:right w:val="none" w:sz="0" w:space="0" w:color="auto"/>
          </w:divBdr>
          <w:divsChild>
            <w:div w:id="436339337">
              <w:marLeft w:val="0"/>
              <w:marRight w:val="0"/>
              <w:marTop w:val="150"/>
              <w:marBottom w:val="150"/>
              <w:divBdr>
                <w:top w:val="none" w:sz="0" w:space="0" w:color="auto"/>
                <w:left w:val="none" w:sz="0" w:space="0" w:color="auto"/>
                <w:bottom w:val="none" w:sz="0" w:space="0" w:color="auto"/>
                <w:right w:val="none" w:sz="0" w:space="0" w:color="auto"/>
              </w:divBdr>
            </w:div>
            <w:div w:id="1190021400">
              <w:marLeft w:val="300"/>
              <w:marRight w:val="0"/>
              <w:marTop w:val="0"/>
              <w:marBottom w:val="0"/>
              <w:divBdr>
                <w:top w:val="none" w:sz="0" w:space="0" w:color="auto"/>
                <w:left w:val="none" w:sz="0" w:space="0" w:color="auto"/>
                <w:bottom w:val="none" w:sz="0" w:space="0" w:color="auto"/>
                <w:right w:val="none" w:sz="0" w:space="0" w:color="auto"/>
              </w:divBdr>
            </w:div>
          </w:divsChild>
        </w:div>
        <w:div w:id="989791909">
          <w:marLeft w:val="0"/>
          <w:marRight w:val="0"/>
          <w:marTop w:val="0"/>
          <w:marBottom w:val="0"/>
          <w:divBdr>
            <w:top w:val="none" w:sz="0" w:space="0" w:color="auto"/>
            <w:left w:val="none" w:sz="0" w:space="0" w:color="auto"/>
            <w:bottom w:val="none" w:sz="0" w:space="0" w:color="auto"/>
            <w:right w:val="none" w:sz="0" w:space="0" w:color="auto"/>
          </w:divBdr>
          <w:divsChild>
            <w:div w:id="1090276542">
              <w:marLeft w:val="0"/>
              <w:marRight w:val="0"/>
              <w:marTop w:val="150"/>
              <w:marBottom w:val="150"/>
              <w:divBdr>
                <w:top w:val="none" w:sz="0" w:space="0" w:color="auto"/>
                <w:left w:val="none" w:sz="0" w:space="0" w:color="auto"/>
                <w:bottom w:val="none" w:sz="0" w:space="0" w:color="auto"/>
                <w:right w:val="none" w:sz="0" w:space="0" w:color="auto"/>
              </w:divBdr>
            </w:div>
            <w:div w:id="769547109">
              <w:marLeft w:val="0"/>
              <w:marRight w:val="0"/>
              <w:marTop w:val="0"/>
              <w:marBottom w:val="0"/>
              <w:divBdr>
                <w:top w:val="none" w:sz="0" w:space="0" w:color="auto"/>
                <w:left w:val="none" w:sz="0" w:space="0" w:color="auto"/>
                <w:bottom w:val="none" w:sz="0" w:space="0" w:color="auto"/>
                <w:right w:val="none" w:sz="0" w:space="0" w:color="auto"/>
              </w:divBdr>
            </w:div>
            <w:div w:id="9115034">
              <w:marLeft w:val="0"/>
              <w:marRight w:val="0"/>
              <w:marTop w:val="0"/>
              <w:marBottom w:val="450"/>
              <w:divBdr>
                <w:top w:val="none" w:sz="0" w:space="0" w:color="auto"/>
                <w:left w:val="none" w:sz="0" w:space="0" w:color="auto"/>
                <w:bottom w:val="none" w:sz="0" w:space="0" w:color="auto"/>
                <w:right w:val="none" w:sz="0" w:space="0" w:color="auto"/>
              </w:divBdr>
              <w:divsChild>
                <w:div w:id="1119685156">
                  <w:marLeft w:val="0"/>
                  <w:marRight w:val="0"/>
                  <w:marTop w:val="150"/>
                  <w:marBottom w:val="150"/>
                  <w:divBdr>
                    <w:top w:val="none" w:sz="0" w:space="0" w:color="auto"/>
                    <w:left w:val="none" w:sz="0" w:space="0" w:color="auto"/>
                    <w:bottom w:val="none" w:sz="0" w:space="0" w:color="auto"/>
                    <w:right w:val="none" w:sz="0" w:space="0" w:color="auto"/>
                  </w:divBdr>
                </w:div>
                <w:div w:id="2109884341">
                  <w:marLeft w:val="0"/>
                  <w:marRight w:val="0"/>
                  <w:marTop w:val="0"/>
                  <w:marBottom w:val="0"/>
                  <w:divBdr>
                    <w:top w:val="none" w:sz="0" w:space="0" w:color="auto"/>
                    <w:left w:val="none" w:sz="0" w:space="0" w:color="auto"/>
                    <w:bottom w:val="none" w:sz="0" w:space="0" w:color="auto"/>
                    <w:right w:val="none" w:sz="0" w:space="0" w:color="auto"/>
                  </w:divBdr>
                  <w:divsChild>
                    <w:div w:id="307394929">
                      <w:marLeft w:val="0"/>
                      <w:marRight w:val="0"/>
                      <w:marTop w:val="150"/>
                      <w:marBottom w:val="150"/>
                      <w:divBdr>
                        <w:top w:val="none" w:sz="0" w:space="0" w:color="auto"/>
                        <w:left w:val="none" w:sz="0" w:space="0" w:color="auto"/>
                        <w:bottom w:val="none" w:sz="0" w:space="0" w:color="auto"/>
                        <w:right w:val="none" w:sz="0" w:space="0" w:color="auto"/>
                      </w:divBdr>
                    </w:div>
                    <w:div w:id="138692082">
                      <w:marLeft w:val="300"/>
                      <w:marRight w:val="0"/>
                      <w:marTop w:val="0"/>
                      <w:marBottom w:val="0"/>
                      <w:divBdr>
                        <w:top w:val="none" w:sz="0" w:space="0" w:color="auto"/>
                        <w:left w:val="none" w:sz="0" w:space="0" w:color="auto"/>
                        <w:bottom w:val="none" w:sz="0" w:space="0" w:color="auto"/>
                        <w:right w:val="none" w:sz="0" w:space="0" w:color="auto"/>
                      </w:divBdr>
                    </w:div>
                  </w:divsChild>
                </w:div>
                <w:div w:id="546382410">
                  <w:marLeft w:val="0"/>
                  <w:marRight w:val="0"/>
                  <w:marTop w:val="0"/>
                  <w:marBottom w:val="0"/>
                  <w:divBdr>
                    <w:top w:val="none" w:sz="0" w:space="0" w:color="auto"/>
                    <w:left w:val="none" w:sz="0" w:space="0" w:color="auto"/>
                    <w:bottom w:val="none" w:sz="0" w:space="0" w:color="auto"/>
                    <w:right w:val="none" w:sz="0" w:space="0" w:color="auto"/>
                  </w:divBdr>
                  <w:divsChild>
                    <w:div w:id="2106923384">
                      <w:marLeft w:val="0"/>
                      <w:marRight w:val="0"/>
                      <w:marTop w:val="150"/>
                      <w:marBottom w:val="150"/>
                      <w:divBdr>
                        <w:top w:val="none" w:sz="0" w:space="0" w:color="auto"/>
                        <w:left w:val="none" w:sz="0" w:space="0" w:color="auto"/>
                        <w:bottom w:val="none" w:sz="0" w:space="0" w:color="auto"/>
                        <w:right w:val="none" w:sz="0" w:space="0" w:color="auto"/>
                      </w:divBdr>
                    </w:div>
                    <w:div w:id="343286000">
                      <w:marLeft w:val="300"/>
                      <w:marRight w:val="0"/>
                      <w:marTop w:val="0"/>
                      <w:marBottom w:val="0"/>
                      <w:divBdr>
                        <w:top w:val="none" w:sz="0" w:space="0" w:color="auto"/>
                        <w:left w:val="none" w:sz="0" w:space="0" w:color="auto"/>
                        <w:bottom w:val="none" w:sz="0" w:space="0" w:color="auto"/>
                        <w:right w:val="none" w:sz="0" w:space="0" w:color="auto"/>
                      </w:divBdr>
                    </w:div>
                  </w:divsChild>
                </w:div>
                <w:div w:id="527839049">
                  <w:marLeft w:val="0"/>
                  <w:marRight w:val="0"/>
                  <w:marTop w:val="0"/>
                  <w:marBottom w:val="0"/>
                  <w:divBdr>
                    <w:top w:val="none" w:sz="0" w:space="0" w:color="auto"/>
                    <w:left w:val="none" w:sz="0" w:space="0" w:color="auto"/>
                    <w:bottom w:val="none" w:sz="0" w:space="0" w:color="auto"/>
                    <w:right w:val="none" w:sz="0" w:space="0" w:color="auto"/>
                  </w:divBdr>
                  <w:divsChild>
                    <w:div w:id="46297336">
                      <w:marLeft w:val="0"/>
                      <w:marRight w:val="0"/>
                      <w:marTop w:val="150"/>
                      <w:marBottom w:val="150"/>
                      <w:divBdr>
                        <w:top w:val="none" w:sz="0" w:space="0" w:color="auto"/>
                        <w:left w:val="none" w:sz="0" w:space="0" w:color="auto"/>
                        <w:bottom w:val="none" w:sz="0" w:space="0" w:color="auto"/>
                        <w:right w:val="none" w:sz="0" w:space="0" w:color="auto"/>
                      </w:divBdr>
                    </w:div>
                    <w:div w:id="1998151360">
                      <w:marLeft w:val="300"/>
                      <w:marRight w:val="0"/>
                      <w:marTop w:val="0"/>
                      <w:marBottom w:val="0"/>
                      <w:divBdr>
                        <w:top w:val="none" w:sz="0" w:space="0" w:color="auto"/>
                        <w:left w:val="none" w:sz="0" w:space="0" w:color="auto"/>
                        <w:bottom w:val="none" w:sz="0" w:space="0" w:color="auto"/>
                        <w:right w:val="none" w:sz="0" w:space="0" w:color="auto"/>
                      </w:divBdr>
                    </w:div>
                  </w:divsChild>
                </w:div>
                <w:div w:id="270478705">
                  <w:marLeft w:val="0"/>
                  <w:marRight w:val="0"/>
                  <w:marTop w:val="0"/>
                  <w:marBottom w:val="0"/>
                  <w:divBdr>
                    <w:top w:val="none" w:sz="0" w:space="0" w:color="auto"/>
                    <w:left w:val="none" w:sz="0" w:space="0" w:color="auto"/>
                    <w:bottom w:val="none" w:sz="0" w:space="0" w:color="auto"/>
                    <w:right w:val="none" w:sz="0" w:space="0" w:color="auto"/>
                  </w:divBdr>
                  <w:divsChild>
                    <w:div w:id="421613349">
                      <w:marLeft w:val="0"/>
                      <w:marRight w:val="0"/>
                      <w:marTop w:val="150"/>
                      <w:marBottom w:val="150"/>
                      <w:divBdr>
                        <w:top w:val="none" w:sz="0" w:space="0" w:color="auto"/>
                        <w:left w:val="none" w:sz="0" w:space="0" w:color="auto"/>
                        <w:bottom w:val="none" w:sz="0" w:space="0" w:color="auto"/>
                        <w:right w:val="none" w:sz="0" w:space="0" w:color="auto"/>
                      </w:divBdr>
                    </w:div>
                    <w:div w:id="1272938459">
                      <w:marLeft w:val="300"/>
                      <w:marRight w:val="0"/>
                      <w:marTop w:val="0"/>
                      <w:marBottom w:val="0"/>
                      <w:divBdr>
                        <w:top w:val="none" w:sz="0" w:space="0" w:color="auto"/>
                        <w:left w:val="none" w:sz="0" w:space="0" w:color="auto"/>
                        <w:bottom w:val="none" w:sz="0" w:space="0" w:color="auto"/>
                        <w:right w:val="none" w:sz="0" w:space="0" w:color="auto"/>
                      </w:divBdr>
                    </w:div>
                  </w:divsChild>
                </w:div>
                <w:div w:id="12807577">
                  <w:marLeft w:val="0"/>
                  <w:marRight w:val="0"/>
                  <w:marTop w:val="0"/>
                  <w:marBottom w:val="0"/>
                  <w:divBdr>
                    <w:top w:val="none" w:sz="0" w:space="0" w:color="auto"/>
                    <w:left w:val="none" w:sz="0" w:space="0" w:color="auto"/>
                    <w:bottom w:val="none" w:sz="0" w:space="0" w:color="auto"/>
                    <w:right w:val="none" w:sz="0" w:space="0" w:color="auto"/>
                  </w:divBdr>
                  <w:divsChild>
                    <w:div w:id="1306861942">
                      <w:marLeft w:val="0"/>
                      <w:marRight w:val="0"/>
                      <w:marTop w:val="150"/>
                      <w:marBottom w:val="150"/>
                      <w:divBdr>
                        <w:top w:val="none" w:sz="0" w:space="0" w:color="auto"/>
                        <w:left w:val="none" w:sz="0" w:space="0" w:color="auto"/>
                        <w:bottom w:val="none" w:sz="0" w:space="0" w:color="auto"/>
                        <w:right w:val="none" w:sz="0" w:space="0" w:color="auto"/>
                      </w:divBdr>
                    </w:div>
                    <w:div w:id="1001348479">
                      <w:marLeft w:val="300"/>
                      <w:marRight w:val="0"/>
                      <w:marTop w:val="0"/>
                      <w:marBottom w:val="0"/>
                      <w:divBdr>
                        <w:top w:val="none" w:sz="0" w:space="0" w:color="auto"/>
                        <w:left w:val="none" w:sz="0" w:space="0" w:color="auto"/>
                        <w:bottom w:val="none" w:sz="0" w:space="0" w:color="auto"/>
                        <w:right w:val="none" w:sz="0" w:space="0" w:color="auto"/>
                      </w:divBdr>
                    </w:div>
                  </w:divsChild>
                </w:div>
                <w:div w:id="947158568">
                  <w:marLeft w:val="0"/>
                  <w:marRight w:val="0"/>
                  <w:marTop w:val="0"/>
                  <w:marBottom w:val="0"/>
                  <w:divBdr>
                    <w:top w:val="none" w:sz="0" w:space="0" w:color="auto"/>
                    <w:left w:val="none" w:sz="0" w:space="0" w:color="auto"/>
                    <w:bottom w:val="none" w:sz="0" w:space="0" w:color="auto"/>
                    <w:right w:val="none" w:sz="0" w:space="0" w:color="auto"/>
                  </w:divBdr>
                  <w:divsChild>
                    <w:div w:id="894972030">
                      <w:marLeft w:val="0"/>
                      <w:marRight w:val="0"/>
                      <w:marTop w:val="150"/>
                      <w:marBottom w:val="150"/>
                      <w:divBdr>
                        <w:top w:val="none" w:sz="0" w:space="0" w:color="auto"/>
                        <w:left w:val="none" w:sz="0" w:space="0" w:color="auto"/>
                        <w:bottom w:val="none" w:sz="0" w:space="0" w:color="auto"/>
                        <w:right w:val="none" w:sz="0" w:space="0" w:color="auto"/>
                      </w:divBdr>
                    </w:div>
                    <w:div w:id="199925985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1125</Characters>
  <DocSecurity>0</DocSecurity>
  <Lines>9</Lines>
  <Paragraphs>2</Paragraphs>
  <ScaleCrop>false</ScaleCrop>
  <LinksUpToDate>false</LinksUpToDate>
  <CharactersWithSpaces>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2018-10-07T05:48:00Z</dcterms:created>
  <dcterms:modified xsi:type="dcterms:W3CDTF">2018-10-07T05:48:00Z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