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DE7" w:rsidRPr="00B30DE7" w:rsidRDefault="00B30DE7" w:rsidP="00B30DE7">
      <w:r w:rsidRPr="00B30DE7">
        <w:rPr>
          <w:rFonts w:hint="eastAsia"/>
        </w:rPr>
        <w:t>1</w:t>
      </w:r>
      <w:r w:rsidRPr="00B30DE7">
        <w:rPr>
          <w:rFonts w:hint="eastAsia"/>
        </w:rPr>
        <w:t>教学目标</w:t>
      </w:r>
    </w:p>
    <w:p w:rsidR="00B30DE7" w:rsidRPr="00B30DE7" w:rsidRDefault="00B30DE7" w:rsidP="00B30DE7">
      <w:pPr>
        <w:rPr>
          <w:rFonts w:hint="eastAsia"/>
        </w:rPr>
      </w:pPr>
      <w:r w:rsidRPr="00B30DE7">
        <w:rPr>
          <w:rFonts w:hint="eastAsia"/>
        </w:rPr>
        <w:t>1</w:t>
      </w:r>
      <w:r w:rsidRPr="00B30DE7">
        <w:rPr>
          <w:rFonts w:hint="eastAsia"/>
        </w:rPr>
        <w:t>、通过分析文中具体语句</w:t>
      </w:r>
      <w:r w:rsidRPr="00B30DE7">
        <w:rPr>
          <w:rFonts w:hint="eastAsia"/>
        </w:rPr>
        <w:t>,</w:t>
      </w:r>
      <w:r w:rsidRPr="00B30DE7">
        <w:rPr>
          <w:rFonts w:hint="eastAsia"/>
        </w:rPr>
        <w:t>了解列数字的说明方法在文中的作用。</w:t>
      </w:r>
    </w:p>
    <w:p w:rsidR="00B30DE7" w:rsidRPr="00B30DE7" w:rsidRDefault="00B30DE7" w:rsidP="00B30DE7">
      <w:pPr>
        <w:rPr>
          <w:rFonts w:hint="eastAsia"/>
        </w:rPr>
      </w:pPr>
      <w:r w:rsidRPr="00B30DE7">
        <w:rPr>
          <w:rFonts w:hint="eastAsia"/>
        </w:rPr>
        <w:t>2</w:t>
      </w:r>
      <w:r w:rsidRPr="00B30DE7">
        <w:rPr>
          <w:rFonts w:hint="eastAsia"/>
        </w:rPr>
        <w:t>、了解人与自然相互依存的关系</w:t>
      </w:r>
      <w:r w:rsidRPr="00B30DE7">
        <w:rPr>
          <w:rFonts w:hint="eastAsia"/>
        </w:rPr>
        <w:t>,</w:t>
      </w:r>
      <w:r w:rsidRPr="00B30DE7">
        <w:rPr>
          <w:rFonts w:hint="eastAsia"/>
        </w:rPr>
        <w:t>意识到建立人与自然和谐关系的重要性。</w:t>
      </w:r>
    </w:p>
    <w:p w:rsidR="00B30DE7" w:rsidRPr="00B30DE7" w:rsidRDefault="00B30DE7" w:rsidP="00B30DE7">
      <w:pPr>
        <w:rPr>
          <w:rFonts w:hint="eastAsia"/>
        </w:rPr>
      </w:pPr>
      <w:r w:rsidRPr="00B30DE7">
        <w:rPr>
          <w:rFonts w:hint="eastAsia"/>
        </w:rPr>
        <w:t>2</w:t>
      </w:r>
      <w:r w:rsidRPr="00B30DE7">
        <w:rPr>
          <w:rFonts w:hint="eastAsia"/>
        </w:rPr>
        <w:t>学情分析</w:t>
      </w:r>
    </w:p>
    <w:p w:rsidR="00B30DE7" w:rsidRPr="00B30DE7" w:rsidRDefault="00B30DE7" w:rsidP="00B30DE7">
      <w:pPr>
        <w:rPr>
          <w:rFonts w:hint="eastAsia"/>
        </w:rPr>
      </w:pPr>
      <w:r w:rsidRPr="00B30DE7">
        <w:rPr>
          <w:rFonts w:hint="eastAsia"/>
        </w:rPr>
        <w:t>《罗布泊</w:t>
      </w:r>
      <w:r w:rsidRPr="00B30DE7">
        <w:rPr>
          <w:rFonts w:hint="eastAsia"/>
        </w:rPr>
        <w:t>,</w:t>
      </w:r>
      <w:r w:rsidRPr="00B30DE7">
        <w:rPr>
          <w:rFonts w:hint="eastAsia"/>
        </w:rPr>
        <w:t>消逝的仙湖》是八年级语文第一学期第四单元的第一篇文章</w:t>
      </w:r>
      <w:r w:rsidRPr="00B30DE7">
        <w:rPr>
          <w:rFonts w:hint="eastAsia"/>
        </w:rPr>
        <w:t>,</w:t>
      </w:r>
      <w:r w:rsidRPr="00B30DE7">
        <w:rPr>
          <w:rFonts w:hint="eastAsia"/>
        </w:rPr>
        <w:t>本单元的主题是“地球</w:t>
      </w:r>
      <w:r w:rsidRPr="00B30DE7">
        <w:rPr>
          <w:rFonts w:hint="eastAsia"/>
        </w:rPr>
        <w:t>,</w:t>
      </w:r>
      <w:r w:rsidRPr="00B30DE7">
        <w:rPr>
          <w:rFonts w:hint="eastAsia"/>
        </w:rPr>
        <w:t>我们的家园”</w:t>
      </w:r>
      <w:r w:rsidRPr="00B30DE7">
        <w:rPr>
          <w:rFonts w:hint="eastAsia"/>
        </w:rPr>
        <w:t>,</w:t>
      </w:r>
      <w:r w:rsidRPr="00B30DE7">
        <w:rPr>
          <w:rFonts w:hint="eastAsia"/>
        </w:rPr>
        <w:t>目的在于让学生关注环境问题</w:t>
      </w:r>
      <w:r w:rsidRPr="00B30DE7">
        <w:rPr>
          <w:rFonts w:hint="eastAsia"/>
        </w:rPr>
        <w:t>,</w:t>
      </w:r>
      <w:r w:rsidRPr="00B30DE7">
        <w:rPr>
          <w:rFonts w:hint="eastAsia"/>
        </w:rPr>
        <w:t>培养保护意识。同时《罗布泊</w:t>
      </w:r>
      <w:r w:rsidRPr="00B30DE7">
        <w:rPr>
          <w:rFonts w:hint="eastAsia"/>
        </w:rPr>
        <w:t>,</w:t>
      </w:r>
      <w:r w:rsidRPr="00B30DE7">
        <w:rPr>
          <w:rFonts w:hint="eastAsia"/>
        </w:rPr>
        <w:t>消逝的仙湖》是一篇融合抒情、议论的说明文</w:t>
      </w:r>
      <w:r w:rsidRPr="00B30DE7">
        <w:rPr>
          <w:rFonts w:hint="eastAsia"/>
        </w:rPr>
        <w:t>,</w:t>
      </w:r>
      <w:r w:rsidRPr="00B30DE7">
        <w:rPr>
          <w:rFonts w:hint="eastAsia"/>
        </w:rPr>
        <w:t>文章主要运用列数字的说明方法来表现罗布泊的变化过程及人们对罗布泊无情地破坏</w:t>
      </w:r>
      <w:r w:rsidRPr="00B30DE7">
        <w:rPr>
          <w:rFonts w:hint="eastAsia"/>
        </w:rPr>
        <w:t>,</w:t>
      </w:r>
      <w:r w:rsidRPr="00B30DE7">
        <w:rPr>
          <w:rFonts w:hint="eastAsia"/>
        </w:rPr>
        <w:t>对自然无情地掠夺</w:t>
      </w:r>
      <w:r w:rsidRPr="00B30DE7">
        <w:rPr>
          <w:rFonts w:hint="eastAsia"/>
        </w:rPr>
        <w:t>,</w:t>
      </w:r>
      <w:r w:rsidRPr="00B30DE7">
        <w:rPr>
          <w:rFonts w:hint="eastAsia"/>
        </w:rPr>
        <w:t>其中大量的数据值得好好品读。</w:t>
      </w:r>
    </w:p>
    <w:p w:rsidR="00B30DE7" w:rsidRPr="00B30DE7" w:rsidRDefault="00B30DE7" w:rsidP="00B30DE7">
      <w:pPr>
        <w:rPr>
          <w:rFonts w:hint="eastAsia"/>
        </w:rPr>
      </w:pPr>
      <w:r w:rsidRPr="00B30DE7">
        <w:rPr>
          <w:rFonts w:hint="eastAsia"/>
        </w:rPr>
        <w:t>初二的学生有一定的环保意识</w:t>
      </w:r>
      <w:r w:rsidRPr="00B30DE7">
        <w:rPr>
          <w:rFonts w:hint="eastAsia"/>
        </w:rPr>
        <w:t>,</w:t>
      </w:r>
      <w:r w:rsidRPr="00B30DE7">
        <w:rPr>
          <w:rFonts w:hint="eastAsia"/>
        </w:rPr>
        <w:t>对环境问题也有一定的关注</w:t>
      </w:r>
      <w:r w:rsidRPr="00B30DE7">
        <w:rPr>
          <w:rFonts w:hint="eastAsia"/>
        </w:rPr>
        <w:t>,</w:t>
      </w:r>
      <w:r w:rsidRPr="00B30DE7">
        <w:rPr>
          <w:rFonts w:hint="eastAsia"/>
        </w:rPr>
        <w:t>但是对于人类生存环境的现状及人与自然相互依存的关系了解不够深入</w:t>
      </w:r>
      <w:r w:rsidRPr="00B30DE7">
        <w:rPr>
          <w:rFonts w:hint="eastAsia"/>
        </w:rPr>
        <w:t>,</w:t>
      </w:r>
      <w:r w:rsidRPr="00B30DE7">
        <w:rPr>
          <w:rFonts w:hint="eastAsia"/>
        </w:rPr>
        <w:t>对建立人与自然和谐关系的重要性没有明确地认识。在说明文的学习方面</w:t>
      </w:r>
      <w:r w:rsidRPr="00B30DE7">
        <w:rPr>
          <w:rFonts w:hint="eastAsia"/>
        </w:rPr>
        <w:t>,</w:t>
      </w:r>
      <w:r w:rsidRPr="00B30DE7">
        <w:rPr>
          <w:rFonts w:hint="eastAsia"/>
        </w:rPr>
        <w:t>学生对说明方法及作用有了较为系统的认识</w:t>
      </w:r>
      <w:r w:rsidRPr="00B30DE7">
        <w:rPr>
          <w:rFonts w:hint="eastAsia"/>
        </w:rPr>
        <w:t>,</w:t>
      </w:r>
      <w:r w:rsidRPr="00B30DE7">
        <w:rPr>
          <w:rFonts w:hint="eastAsia"/>
        </w:rPr>
        <w:t>其中对说明方法的判断掌握得较好</w:t>
      </w:r>
      <w:r w:rsidRPr="00B30DE7">
        <w:rPr>
          <w:rFonts w:hint="eastAsia"/>
        </w:rPr>
        <w:t>,</w:t>
      </w:r>
      <w:r w:rsidRPr="00B30DE7">
        <w:rPr>
          <w:rFonts w:hint="eastAsia"/>
        </w:rPr>
        <w:t>对说明方法作用的分析还需要进一步巩固。</w:t>
      </w:r>
    </w:p>
    <w:p w:rsidR="00B30DE7" w:rsidRPr="00B30DE7" w:rsidRDefault="00B30DE7" w:rsidP="00B30DE7">
      <w:pPr>
        <w:rPr>
          <w:rFonts w:hint="eastAsia"/>
        </w:rPr>
      </w:pPr>
      <w:r w:rsidRPr="00B30DE7">
        <w:rPr>
          <w:rFonts w:hint="eastAsia"/>
        </w:rPr>
        <w:t>3</w:t>
      </w:r>
      <w:r w:rsidRPr="00B30DE7">
        <w:rPr>
          <w:rFonts w:hint="eastAsia"/>
        </w:rPr>
        <w:t>重点难点</w:t>
      </w:r>
    </w:p>
    <w:p w:rsidR="00B30DE7" w:rsidRPr="00B30DE7" w:rsidRDefault="00B30DE7" w:rsidP="00B30DE7">
      <w:pPr>
        <w:rPr>
          <w:rFonts w:hint="eastAsia"/>
        </w:rPr>
      </w:pPr>
      <w:r w:rsidRPr="00B30DE7">
        <w:rPr>
          <w:rFonts w:hint="eastAsia"/>
        </w:rPr>
        <w:t>通过分析文中具体语句</w:t>
      </w:r>
      <w:r w:rsidRPr="00B30DE7">
        <w:rPr>
          <w:rFonts w:hint="eastAsia"/>
        </w:rPr>
        <w:t>,</w:t>
      </w:r>
      <w:r w:rsidRPr="00B30DE7">
        <w:rPr>
          <w:rFonts w:hint="eastAsia"/>
        </w:rPr>
        <w:t>了解列数字的说明方法在文中的作用。</w:t>
      </w:r>
    </w:p>
    <w:p w:rsidR="00B30DE7" w:rsidRPr="00B30DE7" w:rsidRDefault="00B30DE7" w:rsidP="00B30DE7">
      <w:pPr>
        <w:rPr>
          <w:rFonts w:hint="eastAsia"/>
        </w:rPr>
      </w:pPr>
      <w:r w:rsidRPr="00B30DE7">
        <w:rPr>
          <w:rFonts w:hint="eastAsia"/>
        </w:rPr>
        <w:t>4</w:t>
      </w:r>
      <w:r w:rsidRPr="00B30DE7">
        <w:rPr>
          <w:rFonts w:hint="eastAsia"/>
        </w:rPr>
        <w:t>教学过程</w:t>
      </w:r>
    </w:p>
    <w:p w:rsidR="00B30DE7" w:rsidRPr="00B30DE7" w:rsidRDefault="00B30DE7" w:rsidP="00B30DE7">
      <w:pPr>
        <w:rPr>
          <w:rFonts w:hint="eastAsia"/>
        </w:rPr>
      </w:pPr>
      <w:r w:rsidRPr="00B30DE7">
        <w:rPr>
          <w:rFonts w:hint="eastAsia"/>
        </w:rPr>
        <w:t>4.1</w:t>
      </w:r>
      <w:r w:rsidRPr="00B30DE7">
        <w:rPr>
          <w:rFonts w:hint="eastAsia"/>
          <w:i/>
          <w:iCs/>
        </w:rPr>
        <w:t>第一学时</w:t>
      </w:r>
    </w:p>
    <w:p w:rsidR="00B30DE7" w:rsidRPr="00B30DE7" w:rsidRDefault="00B30DE7" w:rsidP="00B30DE7">
      <w:pPr>
        <w:rPr>
          <w:rFonts w:hint="eastAsia"/>
        </w:rPr>
      </w:pPr>
      <w:r w:rsidRPr="00B30DE7">
        <w:rPr>
          <w:rFonts w:hint="eastAsia"/>
        </w:rPr>
        <w:t>4.1.1</w:t>
      </w:r>
      <w:r w:rsidRPr="00B30DE7">
        <w:rPr>
          <w:rFonts w:hint="eastAsia"/>
        </w:rPr>
        <w:t>教学活动</w:t>
      </w:r>
    </w:p>
    <w:p w:rsidR="00B30DE7" w:rsidRPr="00B30DE7" w:rsidRDefault="00B30DE7" w:rsidP="00B30DE7">
      <w:pPr>
        <w:rPr>
          <w:rFonts w:hint="eastAsia"/>
        </w:rPr>
      </w:pPr>
      <w:r w:rsidRPr="00B30DE7">
        <w:rPr>
          <w:rFonts w:hint="eastAsia"/>
        </w:rPr>
        <w:t>活动</w:t>
      </w:r>
      <w:r w:rsidRPr="00B30DE7">
        <w:rPr>
          <w:rFonts w:hint="eastAsia"/>
        </w:rPr>
        <w:t>1</w:t>
      </w:r>
      <w:r w:rsidRPr="00B30DE7">
        <w:rPr>
          <w:rFonts w:hint="eastAsia"/>
        </w:rPr>
        <w:t>【导入】罗布泊，消逝的仙湖</w:t>
      </w:r>
    </w:p>
    <w:p w:rsidR="00B30DE7" w:rsidRPr="00B30DE7" w:rsidRDefault="00B30DE7" w:rsidP="00B30DE7">
      <w:pPr>
        <w:rPr>
          <w:rFonts w:hint="eastAsia"/>
        </w:rPr>
      </w:pPr>
      <w:r w:rsidRPr="00B30DE7">
        <w:rPr>
          <w:rFonts w:hint="eastAsia"/>
        </w:rPr>
        <w:t>直接导入</w:t>
      </w:r>
      <w:r w:rsidRPr="00B30DE7">
        <w:rPr>
          <w:rFonts w:hint="eastAsia"/>
        </w:rPr>
        <w:t>:</w:t>
      </w:r>
      <w:r w:rsidRPr="00B30DE7">
        <w:rPr>
          <w:rFonts w:hint="eastAsia"/>
        </w:rPr>
        <w:t>今天我们要来作家吴刚的《罗布泊</w:t>
      </w:r>
      <w:r w:rsidRPr="00B30DE7">
        <w:rPr>
          <w:rFonts w:hint="eastAsia"/>
        </w:rPr>
        <w:t>,</w:t>
      </w:r>
      <w:r w:rsidRPr="00B30DE7">
        <w:rPr>
          <w:rFonts w:hint="eastAsia"/>
        </w:rPr>
        <w:t>消逝的仙湖》</w:t>
      </w:r>
      <w:r w:rsidRPr="00B30DE7">
        <w:rPr>
          <w:rFonts w:hint="eastAsia"/>
        </w:rPr>
        <w:t>,</w:t>
      </w:r>
      <w:r w:rsidRPr="00B30DE7">
        <w:rPr>
          <w:rFonts w:hint="eastAsia"/>
        </w:rPr>
        <w:t>一起去走进这片神秘又危险的土地。</w:t>
      </w:r>
    </w:p>
    <w:p w:rsidR="00B30DE7" w:rsidRPr="00B30DE7" w:rsidRDefault="00B30DE7" w:rsidP="00B30DE7">
      <w:pPr>
        <w:rPr>
          <w:rFonts w:hint="eastAsia"/>
        </w:rPr>
      </w:pPr>
      <w:r w:rsidRPr="00B30DE7">
        <w:rPr>
          <w:rFonts w:hint="eastAsia"/>
        </w:rPr>
        <w:t>板书课题。</w:t>
      </w:r>
    </w:p>
    <w:p w:rsidR="00B30DE7" w:rsidRPr="00B30DE7" w:rsidRDefault="00B30DE7" w:rsidP="00B30DE7">
      <w:pPr>
        <w:rPr>
          <w:rFonts w:hint="eastAsia"/>
        </w:rPr>
      </w:pPr>
      <w:r w:rsidRPr="00B30DE7">
        <w:rPr>
          <w:rFonts w:hint="eastAsia"/>
        </w:rPr>
        <w:t>活动</w:t>
      </w:r>
      <w:r w:rsidRPr="00B30DE7">
        <w:rPr>
          <w:rFonts w:hint="eastAsia"/>
        </w:rPr>
        <w:t>2</w:t>
      </w:r>
      <w:r w:rsidRPr="00B30DE7">
        <w:rPr>
          <w:rFonts w:hint="eastAsia"/>
        </w:rPr>
        <w:t>【讲授】罗布泊，消逝的仙湖</w:t>
      </w:r>
    </w:p>
    <w:p w:rsidR="00B30DE7" w:rsidRPr="00B30DE7" w:rsidRDefault="00B30DE7" w:rsidP="00B30DE7">
      <w:pPr>
        <w:rPr>
          <w:rFonts w:hint="eastAsia"/>
        </w:rPr>
      </w:pPr>
      <w:r w:rsidRPr="00B30DE7">
        <w:rPr>
          <w:rFonts w:hint="eastAsia"/>
        </w:rPr>
        <w:t>读一篇文章首先第一步就是要了解它的文体</w:t>
      </w:r>
      <w:r w:rsidRPr="00B30DE7">
        <w:rPr>
          <w:rFonts w:hint="eastAsia"/>
        </w:rPr>
        <w:t>,</w:t>
      </w:r>
      <w:r w:rsidRPr="00B30DE7">
        <w:rPr>
          <w:rFonts w:hint="eastAsia"/>
        </w:rPr>
        <w:t>那么这篇课文的文体是什么</w:t>
      </w:r>
      <w:r w:rsidRPr="00B30DE7">
        <w:rPr>
          <w:rFonts w:hint="eastAsia"/>
        </w:rPr>
        <w:t>?</w:t>
      </w:r>
      <w:r w:rsidRPr="00B30DE7">
        <w:rPr>
          <w:rFonts w:hint="eastAsia"/>
        </w:rPr>
        <w:br/>
      </w:r>
      <w:r w:rsidRPr="00B30DE7">
        <w:rPr>
          <w:rFonts w:hint="eastAsia"/>
        </w:rPr>
        <w:t>课题后板书“说明文”。</w:t>
      </w:r>
      <w:r w:rsidRPr="00B30DE7">
        <w:rPr>
          <w:rFonts w:hint="eastAsia"/>
        </w:rPr>
        <w:br/>
      </w:r>
      <w:r w:rsidRPr="00B30DE7">
        <w:rPr>
          <w:rFonts w:hint="eastAsia"/>
        </w:rPr>
        <w:t>第二步就是要读课题</w:t>
      </w:r>
      <w:r w:rsidRPr="00B30DE7">
        <w:rPr>
          <w:rFonts w:hint="eastAsia"/>
        </w:rPr>
        <w:t>,</w:t>
      </w:r>
      <w:r w:rsidRPr="00B30DE7">
        <w:rPr>
          <w:rFonts w:hint="eastAsia"/>
        </w:rPr>
        <w:t>从题目中我们可以知道罗布泊曾经是一片仙湖</w:t>
      </w:r>
      <w:r w:rsidRPr="00B30DE7">
        <w:rPr>
          <w:rFonts w:hint="eastAsia"/>
        </w:rPr>
        <w:t>,</w:t>
      </w:r>
      <w:r w:rsidRPr="00B30DE7">
        <w:rPr>
          <w:rFonts w:hint="eastAsia"/>
        </w:rPr>
        <w:t>文中有哪些语句能体现这一点呢</w:t>
      </w:r>
      <w:r w:rsidRPr="00B30DE7">
        <w:rPr>
          <w:rFonts w:hint="eastAsia"/>
        </w:rPr>
        <w:t>?</w:t>
      </w:r>
      <w:r w:rsidRPr="00B30DE7">
        <w:rPr>
          <w:rFonts w:hint="eastAsia"/>
        </w:rPr>
        <w:t>请大家动笔圈画文中体现“仙湖”的语句</w:t>
      </w:r>
      <w:r w:rsidRPr="00B30DE7">
        <w:rPr>
          <w:rFonts w:hint="eastAsia"/>
        </w:rPr>
        <w:t>,</w:t>
      </w:r>
      <w:r w:rsidRPr="00B30DE7">
        <w:rPr>
          <w:rFonts w:hint="eastAsia"/>
        </w:rPr>
        <w:t>说说曾经的罗布泊是一个怎样的地方</w:t>
      </w:r>
      <w:r w:rsidRPr="00B30DE7">
        <w:rPr>
          <w:rFonts w:hint="eastAsia"/>
        </w:rPr>
        <w:t>?(</w:t>
      </w:r>
      <w:r w:rsidRPr="00B30DE7">
        <w:rPr>
          <w:rFonts w:hint="eastAsia"/>
        </w:rPr>
        <w:t>板书“仙湖”</w:t>
      </w:r>
      <w:r w:rsidRPr="00B30DE7">
        <w:rPr>
          <w:rFonts w:hint="eastAsia"/>
        </w:rPr>
        <w:t>)</w:t>
      </w:r>
      <w:r w:rsidRPr="00B30DE7">
        <w:rPr>
          <w:rFonts w:hint="eastAsia"/>
        </w:rPr>
        <w:br/>
      </w:r>
      <w:r w:rsidRPr="00B30DE7">
        <w:rPr>
          <w:rFonts w:hint="eastAsia"/>
        </w:rPr>
        <w:t>适时板书学生对曾经的罗布泊的特点的概括。</w:t>
      </w:r>
      <w:r w:rsidRPr="00B30DE7">
        <w:rPr>
          <w:rFonts w:hint="eastAsia"/>
        </w:rPr>
        <w:br/>
      </w:r>
      <w:r w:rsidRPr="00B30DE7">
        <w:rPr>
          <w:rFonts w:hint="eastAsia"/>
        </w:rPr>
        <w:t>虽然曾经的罗布泊风景宜人</w:t>
      </w:r>
      <w:r w:rsidRPr="00B30DE7">
        <w:rPr>
          <w:rFonts w:hint="eastAsia"/>
        </w:rPr>
        <w:t>,</w:t>
      </w:r>
      <w:r w:rsidRPr="00B30DE7">
        <w:rPr>
          <w:rFonts w:hint="eastAsia"/>
        </w:rPr>
        <w:t>充满生机</w:t>
      </w:r>
      <w:r w:rsidRPr="00B30DE7">
        <w:rPr>
          <w:rFonts w:hint="eastAsia"/>
        </w:rPr>
        <w:t>,</w:t>
      </w:r>
      <w:r w:rsidRPr="00B30DE7">
        <w:rPr>
          <w:rFonts w:hint="eastAsia"/>
        </w:rPr>
        <w:t>但是这一切都已经“消逝了”</w:t>
      </w:r>
      <w:r w:rsidRPr="00B30DE7">
        <w:rPr>
          <w:rFonts w:hint="eastAsia"/>
        </w:rPr>
        <w:t>,</w:t>
      </w:r>
      <w:r w:rsidRPr="00B30DE7">
        <w:rPr>
          <w:rFonts w:hint="eastAsia"/>
        </w:rPr>
        <w:t>圈画文中描写现在罗布泊的语句</w:t>
      </w:r>
      <w:r w:rsidRPr="00B30DE7">
        <w:rPr>
          <w:rFonts w:hint="eastAsia"/>
        </w:rPr>
        <w:t>,</w:t>
      </w:r>
      <w:r w:rsidRPr="00B30DE7">
        <w:rPr>
          <w:rFonts w:hint="eastAsia"/>
        </w:rPr>
        <w:t>说说现在的罗布泊有怎样的特点</w:t>
      </w:r>
      <w:r w:rsidRPr="00B30DE7">
        <w:rPr>
          <w:rFonts w:hint="eastAsia"/>
        </w:rPr>
        <w:t>?</w:t>
      </w:r>
      <w:r w:rsidRPr="00B30DE7">
        <w:rPr>
          <w:rFonts w:hint="eastAsia"/>
        </w:rPr>
        <w:br/>
      </w:r>
      <w:r w:rsidRPr="00B30DE7">
        <w:rPr>
          <w:rFonts w:hint="eastAsia"/>
        </w:rPr>
        <w:t>适时板书学生对现在的罗布泊的特点的概括。</w:t>
      </w:r>
      <w:r w:rsidRPr="00B30DE7">
        <w:rPr>
          <w:rFonts w:hint="eastAsia"/>
        </w:rPr>
        <w:br/>
      </w:r>
      <w:r w:rsidRPr="00B30DE7">
        <w:rPr>
          <w:rFonts w:hint="eastAsia"/>
        </w:rPr>
        <w:t>根据学生得出的特点得出现在的罗布泊已成荒漠。</w:t>
      </w:r>
      <w:r w:rsidRPr="00B30DE7">
        <w:rPr>
          <w:rFonts w:hint="eastAsia"/>
        </w:rPr>
        <w:t>(</w:t>
      </w:r>
      <w:r w:rsidRPr="00B30DE7">
        <w:rPr>
          <w:rFonts w:hint="eastAsia"/>
        </w:rPr>
        <w:t>板书“荒漠”</w:t>
      </w:r>
      <w:r w:rsidRPr="00B30DE7">
        <w:rPr>
          <w:rFonts w:hint="eastAsia"/>
        </w:rPr>
        <w:t>)</w:t>
      </w:r>
    </w:p>
    <w:p w:rsidR="00B30DE7" w:rsidRPr="00B30DE7" w:rsidRDefault="00B30DE7" w:rsidP="00B30DE7">
      <w:pPr>
        <w:rPr>
          <w:rFonts w:hint="eastAsia"/>
        </w:rPr>
      </w:pPr>
      <w:r w:rsidRPr="00B30DE7">
        <w:rPr>
          <w:rFonts w:hint="eastAsia"/>
        </w:rPr>
        <w:t>为什么罗布泊会发生这样的变</w:t>
      </w:r>
    </w:p>
    <w:p w:rsidR="00B30DE7" w:rsidRPr="00B30DE7" w:rsidRDefault="00B30DE7" w:rsidP="00B30DE7">
      <w:pPr>
        <w:rPr>
          <w:rFonts w:hint="eastAsia"/>
        </w:rPr>
      </w:pPr>
      <w:r w:rsidRPr="00B30DE7">
        <w:rPr>
          <w:rFonts w:hint="eastAsia"/>
        </w:rPr>
        <w:t>化</w:t>
      </w:r>
      <w:r w:rsidRPr="00B30DE7">
        <w:rPr>
          <w:rFonts w:hint="eastAsia"/>
        </w:rPr>
        <w:t>,</w:t>
      </w:r>
      <w:r w:rsidRPr="00B30DE7">
        <w:rPr>
          <w:rFonts w:hint="eastAsia"/>
        </w:rPr>
        <w:t>请在文中圈画出相关语句</w:t>
      </w:r>
      <w:r w:rsidRPr="00B30DE7">
        <w:rPr>
          <w:rFonts w:hint="eastAsia"/>
        </w:rPr>
        <w:t>,</w:t>
      </w:r>
      <w:r w:rsidRPr="00B30DE7">
        <w:rPr>
          <w:rFonts w:hint="eastAsia"/>
        </w:rPr>
        <w:t>并想一想根本原因是什么</w:t>
      </w:r>
      <w:r w:rsidRPr="00B30DE7">
        <w:rPr>
          <w:rFonts w:hint="eastAsia"/>
        </w:rPr>
        <w:t>?</w:t>
      </w:r>
      <w:r w:rsidRPr="00B30DE7">
        <w:rPr>
          <w:rFonts w:hint="eastAsia"/>
        </w:rPr>
        <w:br/>
      </w:r>
      <w:r w:rsidRPr="00B30DE7">
        <w:rPr>
          <w:rFonts w:hint="eastAsia"/>
        </w:rPr>
        <w:t>适时板书学生得出的根本原因。</w:t>
      </w:r>
      <w:r w:rsidRPr="00B30DE7">
        <w:rPr>
          <w:rFonts w:hint="eastAsia"/>
        </w:rPr>
        <w:br/>
      </w:r>
      <w:r w:rsidRPr="00B30DE7">
        <w:rPr>
          <w:rFonts w:hint="eastAsia"/>
        </w:rPr>
        <w:t>可见人才是这一切的罪魁祸首</w:t>
      </w:r>
      <w:r w:rsidRPr="00B30DE7">
        <w:rPr>
          <w:rFonts w:hint="eastAsia"/>
        </w:rPr>
        <w:t>,</w:t>
      </w:r>
      <w:r w:rsidRPr="00B30DE7">
        <w:rPr>
          <w:rFonts w:hint="eastAsia"/>
        </w:rPr>
        <w:t>我们人类的贪婪、愚蠢给大自然带来了多少的伤害啊</w:t>
      </w:r>
      <w:r w:rsidRPr="00B30DE7">
        <w:rPr>
          <w:rFonts w:hint="eastAsia"/>
        </w:rPr>
        <w:t>!</w:t>
      </w:r>
      <w:r w:rsidRPr="00B30DE7">
        <w:rPr>
          <w:rFonts w:hint="eastAsia"/>
        </w:rPr>
        <w:t>但是我们应该明白没有了自然我们又如何生存呢</w:t>
      </w:r>
      <w:r w:rsidRPr="00B30DE7">
        <w:rPr>
          <w:rFonts w:hint="eastAsia"/>
        </w:rPr>
        <w:t>?</w:t>
      </w:r>
      <w:r w:rsidRPr="00B30DE7">
        <w:rPr>
          <w:rFonts w:hint="eastAsia"/>
        </w:rPr>
        <w:t>到时我们必将自食其果</w:t>
      </w:r>
      <w:r w:rsidRPr="00B30DE7">
        <w:rPr>
          <w:rFonts w:hint="eastAsia"/>
        </w:rPr>
        <w:t>!</w:t>
      </w:r>
      <w:r w:rsidRPr="00B30DE7">
        <w:rPr>
          <w:rFonts w:hint="eastAsia"/>
        </w:rPr>
        <w:br/>
      </w:r>
      <w:r w:rsidRPr="00B30DE7">
        <w:rPr>
          <w:rFonts w:hint="eastAsia"/>
        </w:rPr>
        <w:t>过渡</w:t>
      </w:r>
      <w:r w:rsidRPr="00B30DE7">
        <w:rPr>
          <w:rFonts w:hint="eastAsia"/>
        </w:rPr>
        <w:t>:</w:t>
      </w:r>
      <w:r w:rsidRPr="00B30DE7">
        <w:rPr>
          <w:rFonts w:hint="eastAsia"/>
        </w:rPr>
        <w:t>从前面的学习中我们可以看到曾经景色宜人、生机勃勃的罗布泊由于人类的愚蠢、贪婪</w:t>
      </w:r>
      <w:r w:rsidRPr="00B30DE7">
        <w:rPr>
          <w:rFonts w:hint="eastAsia"/>
        </w:rPr>
        <w:t>,</w:t>
      </w:r>
      <w:r w:rsidRPr="00B30DE7">
        <w:rPr>
          <w:rFonts w:hint="eastAsia"/>
        </w:rPr>
        <w:t>由于人类肆无忌惮、穷凶极恶地掠夺变成了如今满目苍夷、寸草不生之地。</w:t>
      </w:r>
    </w:p>
    <w:p w:rsidR="00B30DE7" w:rsidRPr="00B30DE7" w:rsidRDefault="00B30DE7" w:rsidP="00B30DE7">
      <w:pPr>
        <w:rPr>
          <w:rFonts w:hint="eastAsia"/>
        </w:rPr>
      </w:pPr>
      <w:r w:rsidRPr="00B30DE7">
        <w:rPr>
          <w:rFonts w:hint="eastAsia"/>
        </w:rPr>
        <w:t>那么作者是用什么说明方法来展现这种惊人的变化的呢</w:t>
      </w:r>
      <w:r w:rsidRPr="00B30DE7">
        <w:rPr>
          <w:rFonts w:hint="eastAsia"/>
        </w:rPr>
        <w:t>?</w:t>
      </w:r>
    </w:p>
    <w:p w:rsidR="00B30DE7" w:rsidRPr="00B30DE7" w:rsidRDefault="00B30DE7" w:rsidP="00B30DE7">
      <w:pPr>
        <w:rPr>
          <w:rFonts w:hint="eastAsia"/>
        </w:rPr>
      </w:pPr>
      <w:r w:rsidRPr="00B30DE7">
        <w:rPr>
          <w:rFonts w:hint="eastAsia"/>
        </w:rPr>
        <w:t>活动</w:t>
      </w:r>
      <w:r w:rsidRPr="00B30DE7">
        <w:rPr>
          <w:rFonts w:hint="eastAsia"/>
        </w:rPr>
        <w:t>3</w:t>
      </w:r>
      <w:r w:rsidRPr="00B30DE7">
        <w:rPr>
          <w:rFonts w:hint="eastAsia"/>
        </w:rPr>
        <w:t>【练习】罗布泊，消逝的仙湖</w:t>
      </w:r>
    </w:p>
    <w:p w:rsidR="00B30DE7" w:rsidRPr="00B30DE7" w:rsidRDefault="00B30DE7" w:rsidP="00B30DE7">
      <w:pPr>
        <w:rPr>
          <w:rFonts w:hint="eastAsia"/>
        </w:rPr>
      </w:pPr>
      <w:r w:rsidRPr="00B30DE7">
        <w:rPr>
          <w:rFonts w:hint="eastAsia"/>
        </w:rPr>
        <w:t>过渡</w:t>
      </w:r>
      <w:r w:rsidRPr="00B30DE7">
        <w:rPr>
          <w:rFonts w:hint="eastAsia"/>
        </w:rPr>
        <w:t>:</w:t>
      </w:r>
      <w:r w:rsidRPr="00B30DE7">
        <w:rPr>
          <w:rFonts w:hint="eastAsia"/>
        </w:rPr>
        <w:t>上个星期我们对“说明方法及其作用”进行了专项的复习</w:t>
      </w:r>
      <w:r w:rsidRPr="00B30DE7">
        <w:rPr>
          <w:rFonts w:hint="eastAsia"/>
        </w:rPr>
        <w:t>,</w:t>
      </w:r>
      <w:r w:rsidRPr="00B30DE7">
        <w:rPr>
          <w:rFonts w:hint="eastAsia"/>
        </w:rPr>
        <w:t>下面老师就来检查一下你的听课效率及掌握情况如何。</w:t>
      </w:r>
    </w:p>
    <w:p w:rsidR="00B30DE7" w:rsidRPr="00B30DE7" w:rsidRDefault="00B30DE7" w:rsidP="00B30DE7">
      <w:pPr>
        <w:rPr>
          <w:rFonts w:hint="eastAsia"/>
        </w:rPr>
      </w:pPr>
      <w:r w:rsidRPr="00B30DE7">
        <w:rPr>
          <w:rFonts w:hint="eastAsia"/>
        </w:rPr>
        <w:t>请大家回答以下两个问题①说明方法及其作用的答题格式是怎样的</w:t>
      </w:r>
      <w:r w:rsidRPr="00B30DE7">
        <w:rPr>
          <w:rFonts w:hint="eastAsia"/>
        </w:rPr>
        <w:t>?</w:t>
      </w:r>
      <w:r w:rsidRPr="00B30DE7">
        <w:rPr>
          <w:rFonts w:hint="eastAsia"/>
        </w:rPr>
        <w:t>②怎样分析说明对象的</w:t>
      </w:r>
      <w:r w:rsidRPr="00B30DE7">
        <w:rPr>
          <w:rFonts w:hint="eastAsia"/>
        </w:rPr>
        <w:lastRenderedPageBreak/>
        <w:t>特点及说明的内容</w:t>
      </w:r>
      <w:r w:rsidRPr="00B30DE7">
        <w:rPr>
          <w:rFonts w:hint="eastAsia"/>
        </w:rPr>
        <w:t>?</w:t>
      </w:r>
    </w:p>
    <w:p w:rsidR="00B30DE7" w:rsidRPr="00B30DE7" w:rsidRDefault="00B30DE7" w:rsidP="00B30DE7">
      <w:pPr>
        <w:rPr>
          <w:rFonts w:hint="eastAsia"/>
        </w:rPr>
      </w:pPr>
      <w:r w:rsidRPr="00B30DE7">
        <w:rPr>
          <w:rFonts w:hint="eastAsia"/>
        </w:rPr>
        <w:t>活动</w:t>
      </w:r>
      <w:r w:rsidRPr="00B30DE7">
        <w:rPr>
          <w:rFonts w:hint="eastAsia"/>
        </w:rPr>
        <w:t>4</w:t>
      </w:r>
      <w:r w:rsidRPr="00B30DE7">
        <w:rPr>
          <w:rFonts w:hint="eastAsia"/>
        </w:rPr>
        <w:t>【讲授】罗布泊，消逝的仙湖</w:t>
      </w:r>
    </w:p>
    <w:p w:rsidR="00B30DE7" w:rsidRPr="00B30DE7" w:rsidRDefault="00B30DE7" w:rsidP="00B30DE7">
      <w:pPr>
        <w:rPr>
          <w:rFonts w:hint="eastAsia"/>
        </w:rPr>
      </w:pPr>
      <w:r w:rsidRPr="00B30DE7">
        <w:rPr>
          <w:rFonts w:hint="eastAsia"/>
        </w:rPr>
        <w:t>圈画</w:t>
      </w:r>
      <w:r w:rsidRPr="00B30DE7">
        <w:rPr>
          <w:rFonts w:hint="eastAsia"/>
        </w:rPr>
        <w:t>1-25</w:t>
      </w:r>
      <w:r w:rsidRPr="00B30DE7">
        <w:rPr>
          <w:rFonts w:hint="eastAsia"/>
        </w:rPr>
        <w:t>段中运用列数字这种说明方法的语句</w:t>
      </w:r>
      <w:r w:rsidRPr="00B30DE7">
        <w:rPr>
          <w:rFonts w:hint="eastAsia"/>
        </w:rPr>
        <w:t>,</w:t>
      </w:r>
      <w:r w:rsidRPr="00B30DE7">
        <w:rPr>
          <w:rFonts w:hint="eastAsia"/>
        </w:rPr>
        <w:t>并分析它们在文中的具体作用。每个同学至少分析</w:t>
      </w:r>
      <w:r w:rsidRPr="00B30DE7">
        <w:rPr>
          <w:rFonts w:hint="eastAsia"/>
        </w:rPr>
        <w:t>2</w:t>
      </w:r>
      <w:r w:rsidRPr="00B30DE7">
        <w:rPr>
          <w:rFonts w:hint="eastAsia"/>
        </w:rPr>
        <w:t>处。</w:t>
      </w:r>
    </w:p>
    <w:p w:rsidR="00B30DE7" w:rsidRPr="00B30DE7" w:rsidRDefault="00B30DE7" w:rsidP="00B30DE7">
      <w:pPr>
        <w:rPr>
          <w:rFonts w:hint="eastAsia"/>
        </w:rPr>
      </w:pPr>
      <w:r w:rsidRPr="00B30DE7">
        <w:rPr>
          <w:rFonts w:hint="eastAsia"/>
        </w:rPr>
        <w:t>活动</w:t>
      </w:r>
      <w:r w:rsidRPr="00B30DE7">
        <w:rPr>
          <w:rFonts w:hint="eastAsia"/>
        </w:rPr>
        <w:t>5</w:t>
      </w:r>
      <w:r w:rsidRPr="00B30DE7">
        <w:rPr>
          <w:rFonts w:hint="eastAsia"/>
        </w:rPr>
        <w:t>【测试】罗布泊，消逝的仙湖</w:t>
      </w:r>
    </w:p>
    <w:p w:rsidR="00B30DE7" w:rsidRPr="00B30DE7" w:rsidRDefault="00B30DE7" w:rsidP="00B30DE7">
      <w:pPr>
        <w:rPr>
          <w:rFonts w:hint="eastAsia"/>
        </w:rPr>
      </w:pPr>
      <w:r w:rsidRPr="00B30DE7">
        <w:rPr>
          <w:rFonts w:hint="eastAsia"/>
        </w:rPr>
        <w:t>1</w:t>
      </w:r>
      <w:r w:rsidRPr="00B30DE7">
        <w:rPr>
          <w:rFonts w:hint="eastAsia"/>
        </w:rPr>
        <w:t>、世界著名的内陆湖青海湖</w:t>
      </w:r>
      <w:r w:rsidRPr="00B30DE7">
        <w:rPr>
          <w:rFonts w:hint="eastAsia"/>
        </w:rPr>
        <w:t>,50</w:t>
      </w:r>
      <w:r w:rsidRPr="00B30DE7">
        <w:rPr>
          <w:rFonts w:hint="eastAsia"/>
        </w:rPr>
        <w:t>年问湖水下降</w:t>
      </w:r>
      <w:r w:rsidRPr="00B30DE7">
        <w:rPr>
          <w:rFonts w:hint="eastAsia"/>
        </w:rPr>
        <w:t>8.8</w:t>
      </w:r>
      <w:r w:rsidRPr="00B30DE7">
        <w:rPr>
          <w:rFonts w:hint="eastAsia"/>
        </w:rPr>
        <w:t>米</w:t>
      </w:r>
      <w:r w:rsidRPr="00B30DE7">
        <w:rPr>
          <w:rFonts w:hint="eastAsia"/>
        </w:rPr>
        <w:t>,</w:t>
      </w:r>
      <w:r w:rsidRPr="00B30DE7">
        <w:rPr>
          <w:rFonts w:hint="eastAsia"/>
        </w:rPr>
        <w:t>平均每</w:t>
      </w:r>
      <w:r w:rsidRPr="00B30DE7">
        <w:rPr>
          <w:rFonts w:hint="eastAsia"/>
        </w:rPr>
        <w:t>6</w:t>
      </w:r>
      <w:r w:rsidRPr="00B30DE7">
        <w:rPr>
          <w:rFonts w:hint="eastAsia"/>
        </w:rPr>
        <w:t>年下降</w:t>
      </w:r>
      <w:r w:rsidRPr="00B30DE7">
        <w:rPr>
          <w:rFonts w:hint="eastAsia"/>
        </w:rPr>
        <w:t>l</w:t>
      </w:r>
      <w:r w:rsidRPr="00B30DE7">
        <w:rPr>
          <w:rFonts w:hint="eastAsia"/>
        </w:rPr>
        <w:t>米</w:t>
      </w:r>
      <w:r w:rsidRPr="00B30DE7">
        <w:rPr>
          <w:rFonts w:hint="eastAsia"/>
        </w:rPr>
        <w:t>,</w:t>
      </w:r>
      <w:r w:rsidRPr="00B30DE7">
        <w:rPr>
          <w:rFonts w:hint="eastAsia"/>
        </w:rPr>
        <w:t>陆地已向湖中延伸了</w:t>
      </w:r>
      <w:r w:rsidRPr="00B30DE7">
        <w:rPr>
          <w:rFonts w:hint="eastAsia"/>
        </w:rPr>
        <w:t>10</w:t>
      </w:r>
      <w:r w:rsidRPr="00B30DE7">
        <w:rPr>
          <w:rFonts w:hint="eastAsia"/>
        </w:rPr>
        <w:t>多公里</w:t>
      </w:r>
      <w:r w:rsidRPr="00B30DE7">
        <w:rPr>
          <w:rFonts w:hint="eastAsia"/>
        </w:rPr>
        <w:t>;</w:t>
      </w:r>
      <w:r w:rsidRPr="00B30DE7">
        <w:rPr>
          <w:rFonts w:hint="eastAsia"/>
        </w:rPr>
        <w:t>数千年风沙未能掩埋的甘肃敦煌月牙泉</w:t>
      </w:r>
      <w:r w:rsidRPr="00B30DE7">
        <w:rPr>
          <w:rFonts w:hint="eastAsia"/>
        </w:rPr>
        <w:t>,</w:t>
      </w:r>
      <w:r w:rsidRPr="00B30DE7">
        <w:rPr>
          <w:rFonts w:hint="eastAsia"/>
        </w:rPr>
        <w:t>近年来却因当地超采地下水</w:t>
      </w:r>
      <w:r w:rsidRPr="00B30DE7">
        <w:rPr>
          <w:rFonts w:hint="eastAsia"/>
        </w:rPr>
        <w:t>,</w:t>
      </w:r>
      <w:r w:rsidRPr="00B30DE7">
        <w:rPr>
          <w:rFonts w:hint="eastAsia"/>
        </w:rPr>
        <w:t>水域而积从</w:t>
      </w:r>
      <w:r w:rsidRPr="00B30DE7">
        <w:rPr>
          <w:rFonts w:hint="eastAsia"/>
        </w:rPr>
        <w:t>50</w:t>
      </w:r>
      <w:r w:rsidRPr="00B30DE7">
        <w:rPr>
          <w:rFonts w:hint="eastAsia"/>
        </w:rPr>
        <w:t>年代的</w:t>
      </w:r>
      <w:r w:rsidRPr="00B30DE7">
        <w:rPr>
          <w:rFonts w:hint="eastAsia"/>
        </w:rPr>
        <w:t>1.1652</w:t>
      </w:r>
      <w:r w:rsidRPr="00B30DE7">
        <w:rPr>
          <w:rFonts w:hint="eastAsia"/>
        </w:rPr>
        <w:t>万半方米缩小至</w:t>
      </w:r>
      <w:r w:rsidRPr="00B30DE7">
        <w:rPr>
          <w:rFonts w:hint="eastAsia"/>
        </w:rPr>
        <w:t>5397</w:t>
      </w:r>
      <w:r w:rsidRPr="00B30DE7">
        <w:rPr>
          <w:rFonts w:hint="eastAsia"/>
        </w:rPr>
        <w:t>平方米</w:t>
      </w:r>
      <w:r w:rsidRPr="00B30DE7">
        <w:rPr>
          <w:rFonts w:hint="eastAsia"/>
        </w:rPr>
        <w:t>,</w:t>
      </w:r>
      <w:r w:rsidRPr="00B30DE7">
        <w:rPr>
          <w:rFonts w:hint="eastAsia"/>
        </w:rPr>
        <w:t>水深只剩尺余</w:t>
      </w:r>
      <w:r w:rsidRPr="00B30DE7">
        <w:rPr>
          <w:rFonts w:hint="eastAsia"/>
        </w:rPr>
        <w:t>,</w:t>
      </w:r>
      <w:r w:rsidRPr="00B30DE7">
        <w:rPr>
          <w:rFonts w:hint="eastAsia"/>
        </w:rPr>
        <w:t>大有十涸之势……这一切也都是人为的</w:t>
      </w:r>
      <w:r w:rsidRPr="00B30DE7">
        <w:rPr>
          <w:rFonts w:hint="eastAsia"/>
        </w:rPr>
        <w:t>!</w:t>
      </w:r>
    </w:p>
    <w:p w:rsidR="00B30DE7" w:rsidRPr="00B30DE7" w:rsidRDefault="00B30DE7" w:rsidP="00B30DE7">
      <w:pPr>
        <w:rPr>
          <w:rFonts w:hint="eastAsia"/>
        </w:rPr>
      </w:pPr>
      <w:r w:rsidRPr="00B30DE7">
        <w:rPr>
          <w:rFonts w:hint="eastAsia"/>
        </w:rPr>
        <w:t>划线句运用了什么说明方法</w:t>
      </w:r>
      <w:r w:rsidRPr="00B30DE7">
        <w:rPr>
          <w:rFonts w:hint="eastAsia"/>
        </w:rPr>
        <w:t>?</w:t>
      </w:r>
      <w:r w:rsidRPr="00B30DE7">
        <w:rPr>
          <w:rFonts w:hint="eastAsia"/>
        </w:rPr>
        <w:t>作用是什么</w:t>
      </w:r>
      <w:r w:rsidRPr="00B30DE7">
        <w:rPr>
          <w:rFonts w:hint="eastAsia"/>
        </w:rPr>
        <w:t>?</w:t>
      </w:r>
    </w:p>
    <w:p w:rsidR="00B30DE7" w:rsidRPr="00B30DE7" w:rsidRDefault="00B30DE7" w:rsidP="00B30DE7">
      <w:pPr>
        <w:rPr>
          <w:rFonts w:hint="eastAsia"/>
        </w:rPr>
      </w:pPr>
      <w:r w:rsidRPr="00B30DE7">
        <w:rPr>
          <w:rFonts w:hint="eastAsia"/>
        </w:rPr>
        <w:t>通常一个能干的爱斯基摩建造者能在</w:t>
      </w:r>
      <w:r w:rsidRPr="00B30DE7">
        <w:rPr>
          <w:rFonts w:hint="eastAsia"/>
        </w:rPr>
        <w:t>1</w:t>
      </w:r>
      <w:r w:rsidRPr="00B30DE7">
        <w:rPr>
          <w:rFonts w:hint="eastAsia"/>
        </w:rPr>
        <w:t>小时内建完供三四人居住的雪屋</w:t>
      </w:r>
      <w:r w:rsidRPr="00B30DE7">
        <w:rPr>
          <w:rFonts w:hint="eastAsia"/>
        </w:rPr>
        <w:t>,</w:t>
      </w:r>
      <w:r w:rsidRPr="00B30DE7">
        <w:rPr>
          <w:rFonts w:hint="eastAsia"/>
        </w:rPr>
        <w:t>在零下几十度的寒冷天气下</w:t>
      </w:r>
      <w:r w:rsidRPr="00B30DE7">
        <w:rPr>
          <w:rFonts w:hint="eastAsia"/>
        </w:rPr>
        <w:t>,</w:t>
      </w:r>
      <w:r w:rsidRPr="00B30DE7">
        <w:rPr>
          <w:rFonts w:hint="eastAsia"/>
        </w:rPr>
        <w:t>从选料、切砖、到搬运、堆砌</w:t>
      </w:r>
      <w:r w:rsidRPr="00B30DE7">
        <w:rPr>
          <w:rFonts w:hint="eastAsia"/>
        </w:rPr>
        <w:t>,</w:t>
      </w:r>
      <w:r w:rsidRPr="00B30DE7">
        <w:rPr>
          <w:rFonts w:hint="eastAsia"/>
        </w:rPr>
        <w:t>不是常人所能及的。</w:t>
      </w:r>
    </w:p>
    <w:p w:rsidR="00B30DE7" w:rsidRPr="00B30DE7" w:rsidRDefault="00B30DE7" w:rsidP="00B30DE7">
      <w:pPr>
        <w:rPr>
          <w:rFonts w:hint="eastAsia"/>
        </w:rPr>
      </w:pPr>
      <w:r w:rsidRPr="00B30DE7">
        <w:rPr>
          <w:rFonts w:hint="eastAsia"/>
        </w:rPr>
        <w:t>划线句运用了什么说明方法</w:t>
      </w:r>
      <w:r w:rsidRPr="00B30DE7">
        <w:rPr>
          <w:rFonts w:hint="eastAsia"/>
        </w:rPr>
        <w:t>?</w:t>
      </w:r>
      <w:r w:rsidRPr="00B30DE7">
        <w:rPr>
          <w:rFonts w:hint="eastAsia"/>
        </w:rPr>
        <w:t>作用是什么</w:t>
      </w:r>
      <w:r w:rsidRPr="00B30DE7">
        <w:rPr>
          <w:rFonts w:hint="eastAsia"/>
        </w:rPr>
        <w:t>?</w:t>
      </w:r>
    </w:p>
    <w:p w:rsidR="00B30DE7" w:rsidRPr="00B30DE7" w:rsidRDefault="00B30DE7" w:rsidP="00B30DE7">
      <w:pPr>
        <w:rPr>
          <w:rFonts w:hint="eastAsia"/>
        </w:rPr>
      </w:pPr>
      <w:r w:rsidRPr="00B30DE7">
        <w:rPr>
          <w:rFonts w:hint="eastAsia"/>
        </w:rPr>
        <w:t>活动</w:t>
      </w:r>
      <w:r w:rsidRPr="00B30DE7">
        <w:rPr>
          <w:rFonts w:hint="eastAsia"/>
        </w:rPr>
        <w:t>6</w:t>
      </w:r>
      <w:r w:rsidRPr="00B30DE7">
        <w:rPr>
          <w:rFonts w:hint="eastAsia"/>
        </w:rPr>
        <w:t>【讲授】罗布泊，消逝的仙湖</w:t>
      </w:r>
    </w:p>
    <w:p w:rsidR="00B30DE7" w:rsidRPr="00B30DE7" w:rsidRDefault="00B30DE7" w:rsidP="00B30DE7">
      <w:pPr>
        <w:rPr>
          <w:rFonts w:hint="eastAsia"/>
        </w:rPr>
      </w:pPr>
      <w:r w:rsidRPr="00B30DE7">
        <w:rPr>
          <w:rFonts w:hint="eastAsia"/>
        </w:rPr>
        <w:t>通过这篇文章的学习</w:t>
      </w:r>
      <w:r w:rsidRPr="00B30DE7">
        <w:rPr>
          <w:rFonts w:hint="eastAsia"/>
        </w:rPr>
        <w:t>,</w:t>
      </w:r>
      <w:r w:rsidRPr="00B30DE7">
        <w:rPr>
          <w:rFonts w:hint="eastAsia"/>
        </w:rPr>
        <w:t>我们领略了罗布泊已经逝去的美丽</w:t>
      </w:r>
      <w:r w:rsidRPr="00B30DE7">
        <w:rPr>
          <w:rFonts w:hint="eastAsia"/>
        </w:rPr>
        <w:t>,</w:t>
      </w:r>
      <w:r w:rsidRPr="00B30DE7">
        <w:rPr>
          <w:rFonts w:hint="eastAsia"/>
        </w:rPr>
        <w:t>也看见了它现在的荒凉。罗布泊见证了人类的贪婪、愚昧</w:t>
      </w:r>
      <w:r w:rsidRPr="00B30DE7">
        <w:rPr>
          <w:rFonts w:hint="eastAsia"/>
        </w:rPr>
        <w:t>,</w:t>
      </w:r>
      <w:r w:rsidRPr="00B30DE7">
        <w:rPr>
          <w:rFonts w:hint="eastAsia"/>
        </w:rPr>
        <w:t>而这样的悲剧却并有没停止</w:t>
      </w:r>
      <w:r w:rsidRPr="00B30DE7">
        <w:rPr>
          <w:rFonts w:hint="eastAsia"/>
        </w:rPr>
        <w:t>,</w:t>
      </w:r>
      <w:r w:rsidRPr="00B30DE7">
        <w:rPr>
          <w:rFonts w:hint="eastAsia"/>
        </w:rPr>
        <w:t>就如文中所说的青海湖、月牙泉等等</w:t>
      </w:r>
      <w:r w:rsidRPr="00B30DE7">
        <w:rPr>
          <w:rFonts w:hint="eastAsia"/>
        </w:rPr>
        <w:t>,</w:t>
      </w:r>
      <w:r w:rsidRPr="00B30DE7">
        <w:rPr>
          <w:rFonts w:hint="eastAsia"/>
        </w:rPr>
        <w:t>希望在教室里的每一位同学通过今天的学习不再成为这样的悲剧的制造者</w:t>
      </w:r>
      <w:r w:rsidRPr="00B30DE7">
        <w:rPr>
          <w:rFonts w:hint="eastAsia"/>
        </w:rPr>
        <w:t>!</w:t>
      </w:r>
    </w:p>
    <w:p w:rsidR="00B30DE7" w:rsidRPr="00B30DE7" w:rsidRDefault="00B30DE7" w:rsidP="00B30DE7">
      <w:pPr>
        <w:rPr>
          <w:rFonts w:hint="eastAsia"/>
        </w:rPr>
      </w:pPr>
      <w:r w:rsidRPr="00B30DE7">
        <w:rPr>
          <w:rFonts w:hint="eastAsia"/>
        </w:rPr>
        <w:t>活动</w:t>
      </w:r>
      <w:r w:rsidRPr="00B30DE7">
        <w:rPr>
          <w:rFonts w:hint="eastAsia"/>
        </w:rPr>
        <w:t>7</w:t>
      </w:r>
      <w:r w:rsidRPr="00B30DE7">
        <w:rPr>
          <w:rFonts w:hint="eastAsia"/>
        </w:rPr>
        <w:t>【作业】罗布泊，消逝的仙湖</w:t>
      </w:r>
    </w:p>
    <w:p w:rsidR="00B30DE7" w:rsidRPr="00B30DE7" w:rsidRDefault="00B30DE7" w:rsidP="00B30DE7">
      <w:pPr>
        <w:rPr>
          <w:rFonts w:hint="eastAsia"/>
        </w:rPr>
      </w:pPr>
      <w:r w:rsidRPr="00B30DE7">
        <w:rPr>
          <w:rFonts w:hint="eastAsia"/>
        </w:rPr>
        <w:t>完成《点击》相关练习。</w:t>
      </w:r>
    </w:p>
    <w:p w:rsidR="00B30DE7" w:rsidRPr="00B30DE7" w:rsidRDefault="00B30DE7" w:rsidP="00B30DE7">
      <w:pPr>
        <w:rPr>
          <w:rFonts w:hint="eastAsia"/>
        </w:rPr>
      </w:pPr>
      <w:r w:rsidRPr="00B30DE7">
        <w:rPr>
          <w:rFonts w:hint="eastAsia"/>
        </w:rPr>
        <w:t>假如你是一个世纪老人</w:t>
      </w:r>
      <w:r w:rsidRPr="00B30DE7">
        <w:rPr>
          <w:rFonts w:hint="eastAsia"/>
        </w:rPr>
        <w:t>,</w:t>
      </w:r>
      <w:r w:rsidRPr="00B30DE7">
        <w:rPr>
          <w:rFonts w:hint="eastAsia"/>
        </w:rPr>
        <w:t>见证了罗布泊的百年沧桑</w:t>
      </w:r>
      <w:r w:rsidRPr="00B30DE7">
        <w:rPr>
          <w:rFonts w:hint="eastAsia"/>
        </w:rPr>
        <w:t>,</w:t>
      </w:r>
      <w:r w:rsidRPr="00B30DE7">
        <w:rPr>
          <w:rFonts w:hint="eastAsia"/>
        </w:rPr>
        <w:t>你将向人们诉说什么</w:t>
      </w:r>
      <w:r w:rsidRPr="00B30DE7">
        <w:rPr>
          <w:rFonts w:hint="eastAsia"/>
        </w:rPr>
        <w:t>?(</w:t>
      </w:r>
      <w:r w:rsidRPr="00B30DE7">
        <w:rPr>
          <w:rFonts w:hint="eastAsia"/>
        </w:rPr>
        <w:t>不少于</w:t>
      </w:r>
      <w:r w:rsidRPr="00B30DE7">
        <w:rPr>
          <w:rFonts w:hint="eastAsia"/>
        </w:rPr>
        <w:t>200</w:t>
      </w:r>
      <w:r w:rsidRPr="00B30DE7">
        <w:rPr>
          <w:rFonts w:hint="eastAsia"/>
        </w:rPr>
        <w:t>字</w:t>
      </w:r>
      <w:r w:rsidRPr="00B30DE7">
        <w:rPr>
          <w:rFonts w:hint="eastAsia"/>
        </w:rPr>
        <w:t>)</w:t>
      </w:r>
    </w:p>
    <w:p w:rsidR="00E9242A" w:rsidRDefault="00E9242A"/>
    <w:sectPr w:rsidR="00E9242A" w:rsidSect="00E924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36E" w:rsidRDefault="0006236E" w:rsidP="00B30DE7">
      <w:r>
        <w:separator/>
      </w:r>
    </w:p>
  </w:endnote>
  <w:endnote w:type="continuationSeparator" w:id="0">
    <w:p w:rsidR="0006236E" w:rsidRDefault="0006236E" w:rsidP="00B30D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36E" w:rsidRDefault="0006236E" w:rsidP="00B30DE7">
      <w:r>
        <w:separator/>
      </w:r>
    </w:p>
  </w:footnote>
  <w:footnote w:type="continuationSeparator" w:id="0">
    <w:p w:rsidR="0006236E" w:rsidRDefault="0006236E" w:rsidP="00B30D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0DE7"/>
    <w:rsid w:val="0006236E"/>
    <w:rsid w:val="00B30DE7"/>
    <w:rsid w:val="00E924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42A"/>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30D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30DE7"/>
    <w:rPr>
      <w:sz w:val="18"/>
      <w:szCs w:val="18"/>
    </w:rPr>
  </w:style>
  <w:style w:type="paragraph" w:styleId="a4">
    <w:name w:val="footer"/>
    <w:basedOn w:val="a"/>
    <w:link w:val="Char0"/>
    <w:uiPriority w:val="99"/>
    <w:semiHidden/>
    <w:unhideWhenUsed/>
    <w:rsid w:val="00B30DE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30DE7"/>
    <w:rPr>
      <w:sz w:val="18"/>
      <w:szCs w:val="18"/>
    </w:rPr>
  </w:style>
</w:styles>
</file>

<file path=word/webSettings.xml><?xml version="1.0" encoding="utf-8"?>
<w:webSettings xmlns:r="http://schemas.openxmlformats.org/officeDocument/2006/relationships" xmlns:w="http://schemas.openxmlformats.org/wordprocessingml/2006/main">
  <w:divs>
    <w:div w:id="683170019">
      <w:bodyDiv w:val="1"/>
      <w:marLeft w:val="0"/>
      <w:marRight w:val="0"/>
      <w:marTop w:val="0"/>
      <w:marBottom w:val="0"/>
      <w:divBdr>
        <w:top w:val="none" w:sz="0" w:space="0" w:color="auto"/>
        <w:left w:val="none" w:sz="0" w:space="0" w:color="auto"/>
        <w:bottom w:val="none" w:sz="0" w:space="0" w:color="auto"/>
        <w:right w:val="none" w:sz="0" w:space="0" w:color="auto"/>
      </w:divBdr>
      <w:divsChild>
        <w:div w:id="1658260297">
          <w:marLeft w:val="0"/>
          <w:marRight w:val="0"/>
          <w:marTop w:val="0"/>
          <w:marBottom w:val="0"/>
          <w:divBdr>
            <w:top w:val="none" w:sz="0" w:space="0" w:color="auto"/>
            <w:left w:val="none" w:sz="0" w:space="0" w:color="auto"/>
            <w:bottom w:val="none" w:sz="0" w:space="0" w:color="auto"/>
            <w:right w:val="none" w:sz="0" w:space="0" w:color="auto"/>
          </w:divBdr>
          <w:divsChild>
            <w:div w:id="510532977">
              <w:marLeft w:val="0"/>
              <w:marRight w:val="0"/>
              <w:marTop w:val="150"/>
              <w:marBottom w:val="150"/>
              <w:divBdr>
                <w:top w:val="none" w:sz="0" w:space="0" w:color="auto"/>
                <w:left w:val="none" w:sz="0" w:space="0" w:color="auto"/>
                <w:bottom w:val="none" w:sz="0" w:space="0" w:color="auto"/>
                <w:right w:val="none" w:sz="0" w:space="0" w:color="auto"/>
              </w:divBdr>
            </w:div>
            <w:div w:id="213931800">
              <w:marLeft w:val="300"/>
              <w:marRight w:val="0"/>
              <w:marTop w:val="0"/>
              <w:marBottom w:val="0"/>
              <w:divBdr>
                <w:top w:val="none" w:sz="0" w:space="0" w:color="auto"/>
                <w:left w:val="none" w:sz="0" w:space="0" w:color="auto"/>
                <w:bottom w:val="none" w:sz="0" w:space="0" w:color="auto"/>
                <w:right w:val="none" w:sz="0" w:space="0" w:color="auto"/>
              </w:divBdr>
            </w:div>
          </w:divsChild>
        </w:div>
        <w:div w:id="2048097445">
          <w:marLeft w:val="0"/>
          <w:marRight w:val="0"/>
          <w:marTop w:val="0"/>
          <w:marBottom w:val="0"/>
          <w:divBdr>
            <w:top w:val="none" w:sz="0" w:space="0" w:color="auto"/>
            <w:left w:val="none" w:sz="0" w:space="0" w:color="auto"/>
            <w:bottom w:val="none" w:sz="0" w:space="0" w:color="auto"/>
            <w:right w:val="none" w:sz="0" w:space="0" w:color="auto"/>
          </w:divBdr>
          <w:divsChild>
            <w:div w:id="1982688817">
              <w:marLeft w:val="0"/>
              <w:marRight w:val="0"/>
              <w:marTop w:val="150"/>
              <w:marBottom w:val="150"/>
              <w:divBdr>
                <w:top w:val="none" w:sz="0" w:space="0" w:color="auto"/>
                <w:left w:val="none" w:sz="0" w:space="0" w:color="auto"/>
                <w:bottom w:val="none" w:sz="0" w:space="0" w:color="auto"/>
                <w:right w:val="none" w:sz="0" w:space="0" w:color="auto"/>
              </w:divBdr>
            </w:div>
            <w:div w:id="58402221">
              <w:marLeft w:val="300"/>
              <w:marRight w:val="0"/>
              <w:marTop w:val="0"/>
              <w:marBottom w:val="0"/>
              <w:divBdr>
                <w:top w:val="none" w:sz="0" w:space="0" w:color="auto"/>
                <w:left w:val="none" w:sz="0" w:space="0" w:color="auto"/>
                <w:bottom w:val="none" w:sz="0" w:space="0" w:color="auto"/>
                <w:right w:val="none" w:sz="0" w:space="0" w:color="auto"/>
              </w:divBdr>
            </w:div>
          </w:divsChild>
        </w:div>
        <w:div w:id="303202159">
          <w:marLeft w:val="0"/>
          <w:marRight w:val="0"/>
          <w:marTop w:val="0"/>
          <w:marBottom w:val="0"/>
          <w:divBdr>
            <w:top w:val="none" w:sz="0" w:space="0" w:color="auto"/>
            <w:left w:val="none" w:sz="0" w:space="0" w:color="auto"/>
            <w:bottom w:val="none" w:sz="0" w:space="0" w:color="auto"/>
            <w:right w:val="none" w:sz="0" w:space="0" w:color="auto"/>
          </w:divBdr>
          <w:divsChild>
            <w:div w:id="1950695360">
              <w:marLeft w:val="0"/>
              <w:marRight w:val="0"/>
              <w:marTop w:val="150"/>
              <w:marBottom w:val="150"/>
              <w:divBdr>
                <w:top w:val="none" w:sz="0" w:space="0" w:color="auto"/>
                <w:left w:val="none" w:sz="0" w:space="0" w:color="auto"/>
                <w:bottom w:val="none" w:sz="0" w:space="0" w:color="auto"/>
                <w:right w:val="none" w:sz="0" w:space="0" w:color="auto"/>
              </w:divBdr>
            </w:div>
            <w:div w:id="1429081540">
              <w:marLeft w:val="300"/>
              <w:marRight w:val="0"/>
              <w:marTop w:val="0"/>
              <w:marBottom w:val="0"/>
              <w:divBdr>
                <w:top w:val="none" w:sz="0" w:space="0" w:color="auto"/>
                <w:left w:val="none" w:sz="0" w:space="0" w:color="auto"/>
                <w:bottom w:val="none" w:sz="0" w:space="0" w:color="auto"/>
                <w:right w:val="none" w:sz="0" w:space="0" w:color="auto"/>
              </w:divBdr>
            </w:div>
          </w:divsChild>
        </w:div>
        <w:div w:id="671030408">
          <w:marLeft w:val="0"/>
          <w:marRight w:val="0"/>
          <w:marTop w:val="0"/>
          <w:marBottom w:val="0"/>
          <w:divBdr>
            <w:top w:val="none" w:sz="0" w:space="0" w:color="auto"/>
            <w:left w:val="none" w:sz="0" w:space="0" w:color="auto"/>
            <w:bottom w:val="none" w:sz="0" w:space="0" w:color="auto"/>
            <w:right w:val="none" w:sz="0" w:space="0" w:color="auto"/>
          </w:divBdr>
          <w:divsChild>
            <w:div w:id="1874539283">
              <w:marLeft w:val="0"/>
              <w:marRight w:val="0"/>
              <w:marTop w:val="150"/>
              <w:marBottom w:val="150"/>
              <w:divBdr>
                <w:top w:val="none" w:sz="0" w:space="0" w:color="auto"/>
                <w:left w:val="none" w:sz="0" w:space="0" w:color="auto"/>
                <w:bottom w:val="none" w:sz="0" w:space="0" w:color="auto"/>
                <w:right w:val="none" w:sz="0" w:space="0" w:color="auto"/>
              </w:divBdr>
            </w:div>
            <w:div w:id="1990093280">
              <w:marLeft w:val="0"/>
              <w:marRight w:val="0"/>
              <w:marTop w:val="0"/>
              <w:marBottom w:val="0"/>
              <w:divBdr>
                <w:top w:val="none" w:sz="0" w:space="0" w:color="auto"/>
                <w:left w:val="none" w:sz="0" w:space="0" w:color="auto"/>
                <w:bottom w:val="none" w:sz="0" w:space="0" w:color="auto"/>
                <w:right w:val="none" w:sz="0" w:space="0" w:color="auto"/>
              </w:divBdr>
            </w:div>
            <w:div w:id="942496568">
              <w:marLeft w:val="0"/>
              <w:marRight w:val="0"/>
              <w:marTop w:val="0"/>
              <w:marBottom w:val="450"/>
              <w:divBdr>
                <w:top w:val="none" w:sz="0" w:space="0" w:color="auto"/>
                <w:left w:val="none" w:sz="0" w:space="0" w:color="auto"/>
                <w:bottom w:val="none" w:sz="0" w:space="0" w:color="auto"/>
                <w:right w:val="none" w:sz="0" w:space="0" w:color="auto"/>
              </w:divBdr>
              <w:divsChild>
                <w:div w:id="1645426571">
                  <w:marLeft w:val="0"/>
                  <w:marRight w:val="0"/>
                  <w:marTop w:val="150"/>
                  <w:marBottom w:val="150"/>
                  <w:divBdr>
                    <w:top w:val="none" w:sz="0" w:space="0" w:color="auto"/>
                    <w:left w:val="none" w:sz="0" w:space="0" w:color="auto"/>
                    <w:bottom w:val="none" w:sz="0" w:space="0" w:color="auto"/>
                    <w:right w:val="none" w:sz="0" w:space="0" w:color="auto"/>
                  </w:divBdr>
                </w:div>
                <w:div w:id="1860967811">
                  <w:marLeft w:val="0"/>
                  <w:marRight w:val="0"/>
                  <w:marTop w:val="0"/>
                  <w:marBottom w:val="0"/>
                  <w:divBdr>
                    <w:top w:val="none" w:sz="0" w:space="0" w:color="auto"/>
                    <w:left w:val="none" w:sz="0" w:space="0" w:color="auto"/>
                    <w:bottom w:val="none" w:sz="0" w:space="0" w:color="auto"/>
                    <w:right w:val="none" w:sz="0" w:space="0" w:color="auto"/>
                  </w:divBdr>
                  <w:divsChild>
                    <w:div w:id="1819490413">
                      <w:marLeft w:val="0"/>
                      <w:marRight w:val="0"/>
                      <w:marTop w:val="150"/>
                      <w:marBottom w:val="150"/>
                      <w:divBdr>
                        <w:top w:val="none" w:sz="0" w:space="0" w:color="auto"/>
                        <w:left w:val="none" w:sz="0" w:space="0" w:color="auto"/>
                        <w:bottom w:val="none" w:sz="0" w:space="0" w:color="auto"/>
                        <w:right w:val="none" w:sz="0" w:space="0" w:color="auto"/>
                      </w:divBdr>
                    </w:div>
                    <w:div w:id="968894256">
                      <w:marLeft w:val="300"/>
                      <w:marRight w:val="0"/>
                      <w:marTop w:val="0"/>
                      <w:marBottom w:val="0"/>
                      <w:divBdr>
                        <w:top w:val="none" w:sz="0" w:space="0" w:color="auto"/>
                        <w:left w:val="none" w:sz="0" w:space="0" w:color="auto"/>
                        <w:bottom w:val="none" w:sz="0" w:space="0" w:color="auto"/>
                        <w:right w:val="none" w:sz="0" w:space="0" w:color="auto"/>
                      </w:divBdr>
                    </w:div>
                  </w:divsChild>
                </w:div>
                <w:div w:id="417945377">
                  <w:marLeft w:val="0"/>
                  <w:marRight w:val="0"/>
                  <w:marTop w:val="0"/>
                  <w:marBottom w:val="0"/>
                  <w:divBdr>
                    <w:top w:val="none" w:sz="0" w:space="0" w:color="auto"/>
                    <w:left w:val="none" w:sz="0" w:space="0" w:color="auto"/>
                    <w:bottom w:val="none" w:sz="0" w:space="0" w:color="auto"/>
                    <w:right w:val="none" w:sz="0" w:space="0" w:color="auto"/>
                  </w:divBdr>
                  <w:divsChild>
                    <w:div w:id="761875428">
                      <w:marLeft w:val="0"/>
                      <w:marRight w:val="0"/>
                      <w:marTop w:val="150"/>
                      <w:marBottom w:val="150"/>
                      <w:divBdr>
                        <w:top w:val="none" w:sz="0" w:space="0" w:color="auto"/>
                        <w:left w:val="none" w:sz="0" w:space="0" w:color="auto"/>
                        <w:bottom w:val="none" w:sz="0" w:space="0" w:color="auto"/>
                        <w:right w:val="none" w:sz="0" w:space="0" w:color="auto"/>
                      </w:divBdr>
                    </w:div>
                    <w:div w:id="220681429">
                      <w:marLeft w:val="300"/>
                      <w:marRight w:val="0"/>
                      <w:marTop w:val="0"/>
                      <w:marBottom w:val="0"/>
                      <w:divBdr>
                        <w:top w:val="none" w:sz="0" w:space="0" w:color="auto"/>
                        <w:left w:val="none" w:sz="0" w:space="0" w:color="auto"/>
                        <w:bottom w:val="none" w:sz="0" w:space="0" w:color="auto"/>
                        <w:right w:val="none" w:sz="0" w:space="0" w:color="auto"/>
                      </w:divBdr>
                    </w:div>
                  </w:divsChild>
                </w:div>
                <w:div w:id="2046130151">
                  <w:marLeft w:val="0"/>
                  <w:marRight w:val="0"/>
                  <w:marTop w:val="0"/>
                  <w:marBottom w:val="0"/>
                  <w:divBdr>
                    <w:top w:val="none" w:sz="0" w:space="0" w:color="auto"/>
                    <w:left w:val="none" w:sz="0" w:space="0" w:color="auto"/>
                    <w:bottom w:val="none" w:sz="0" w:space="0" w:color="auto"/>
                    <w:right w:val="none" w:sz="0" w:space="0" w:color="auto"/>
                  </w:divBdr>
                  <w:divsChild>
                    <w:div w:id="802965930">
                      <w:marLeft w:val="0"/>
                      <w:marRight w:val="0"/>
                      <w:marTop w:val="150"/>
                      <w:marBottom w:val="150"/>
                      <w:divBdr>
                        <w:top w:val="none" w:sz="0" w:space="0" w:color="auto"/>
                        <w:left w:val="none" w:sz="0" w:space="0" w:color="auto"/>
                        <w:bottom w:val="none" w:sz="0" w:space="0" w:color="auto"/>
                        <w:right w:val="none" w:sz="0" w:space="0" w:color="auto"/>
                      </w:divBdr>
                    </w:div>
                    <w:div w:id="635336719">
                      <w:marLeft w:val="300"/>
                      <w:marRight w:val="0"/>
                      <w:marTop w:val="0"/>
                      <w:marBottom w:val="0"/>
                      <w:divBdr>
                        <w:top w:val="none" w:sz="0" w:space="0" w:color="auto"/>
                        <w:left w:val="none" w:sz="0" w:space="0" w:color="auto"/>
                        <w:bottom w:val="none" w:sz="0" w:space="0" w:color="auto"/>
                        <w:right w:val="none" w:sz="0" w:space="0" w:color="auto"/>
                      </w:divBdr>
                    </w:div>
                  </w:divsChild>
                </w:div>
                <w:div w:id="1473251834">
                  <w:marLeft w:val="0"/>
                  <w:marRight w:val="0"/>
                  <w:marTop w:val="0"/>
                  <w:marBottom w:val="0"/>
                  <w:divBdr>
                    <w:top w:val="none" w:sz="0" w:space="0" w:color="auto"/>
                    <w:left w:val="none" w:sz="0" w:space="0" w:color="auto"/>
                    <w:bottom w:val="none" w:sz="0" w:space="0" w:color="auto"/>
                    <w:right w:val="none" w:sz="0" w:space="0" w:color="auto"/>
                  </w:divBdr>
                  <w:divsChild>
                    <w:div w:id="274601195">
                      <w:marLeft w:val="0"/>
                      <w:marRight w:val="0"/>
                      <w:marTop w:val="150"/>
                      <w:marBottom w:val="150"/>
                      <w:divBdr>
                        <w:top w:val="none" w:sz="0" w:space="0" w:color="auto"/>
                        <w:left w:val="none" w:sz="0" w:space="0" w:color="auto"/>
                        <w:bottom w:val="none" w:sz="0" w:space="0" w:color="auto"/>
                        <w:right w:val="none" w:sz="0" w:space="0" w:color="auto"/>
                      </w:divBdr>
                    </w:div>
                    <w:div w:id="369765888">
                      <w:marLeft w:val="300"/>
                      <w:marRight w:val="0"/>
                      <w:marTop w:val="0"/>
                      <w:marBottom w:val="0"/>
                      <w:divBdr>
                        <w:top w:val="none" w:sz="0" w:space="0" w:color="auto"/>
                        <w:left w:val="none" w:sz="0" w:space="0" w:color="auto"/>
                        <w:bottom w:val="none" w:sz="0" w:space="0" w:color="auto"/>
                        <w:right w:val="none" w:sz="0" w:space="0" w:color="auto"/>
                      </w:divBdr>
                    </w:div>
                  </w:divsChild>
                </w:div>
                <w:div w:id="1338070766">
                  <w:marLeft w:val="0"/>
                  <w:marRight w:val="0"/>
                  <w:marTop w:val="0"/>
                  <w:marBottom w:val="0"/>
                  <w:divBdr>
                    <w:top w:val="none" w:sz="0" w:space="0" w:color="auto"/>
                    <w:left w:val="none" w:sz="0" w:space="0" w:color="auto"/>
                    <w:bottom w:val="none" w:sz="0" w:space="0" w:color="auto"/>
                    <w:right w:val="none" w:sz="0" w:space="0" w:color="auto"/>
                  </w:divBdr>
                  <w:divsChild>
                    <w:div w:id="958099135">
                      <w:marLeft w:val="0"/>
                      <w:marRight w:val="0"/>
                      <w:marTop w:val="150"/>
                      <w:marBottom w:val="150"/>
                      <w:divBdr>
                        <w:top w:val="none" w:sz="0" w:space="0" w:color="auto"/>
                        <w:left w:val="none" w:sz="0" w:space="0" w:color="auto"/>
                        <w:bottom w:val="none" w:sz="0" w:space="0" w:color="auto"/>
                        <w:right w:val="none" w:sz="0" w:space="0" w:color="auto"/>
                      </w:divBdr>
                    </w:div>
                    <w:div w:id="1277521846">
                      <w:marLeft w:val="300"/>
                      <w:marRight w:val="0"/>
                      <w:marTop w:val="0"/>
                      <w:marBottom w:val="0"/>
                      <w:divBdr>
                        <w:top w:val="none" w:sz="0" w:space="0" w:color="auto"/>
                        <w:left w:val="none" w:sz="0" w:space="0" w:color="auto"/>
                        <w:bottom w:val="none" w:sz="0" w:space="0" w:color="auto"/>
                        <w:right w:val="none" w:sz="0" w:space="0" w:color="auto"/>
                      </w:divBdr>
                    </w:div>
                  </w:divsChild>
                </w:div>
                <w:div w:id="660743275">
                  <w:marLeft w:val="0"/>
                  <w:marRight w:val="0"/>
                  <w:marTop w:val="0"/>
                  <w:marBottom w:val="0"/>
                  <w:divBdr>
                    <w:top w:val="none" w:sz="0" w:space="0" w:color="auto"/>
                    <w:left w:val="none" w:sz="0" w:space="0" w:color="auto"/>
                    <w:bottom w:val="none" w:sz="0" w:space="0" w:color="auto"/>
                    <w:right w:val="none" w:sz="0" w:space="0" w:color="auto"/>
                  </w:divBdr>
                  <w:divsChild>
                    <w:div w:id="358357948">
                      <w:marLeft w:val="0"/>
                      <w:marRight w:val="0"/>
                      <w:marTop w:val="150"/>
                      <w:marBottom w:val="150"/>
                      <w:divBdr>
                        <w:top w:val="none" w:sz="0" w:space="0" w:color="auto"/>
                        <w:left w:val="none" w:sz="0" w:space="0" w:color="auto"/>
                        <w:bottom w:val="none" w:sz="0" w:space="0" w:color="auto"/>
                        <w:right w:val="none" w:sz="0" w:space="0" w:color="auto"/>
                      </w:divBdr>
                    </w:div>
                    <w:div w:id="480270710">
                      <w:marLeft w:val="300"/>
                      <w:marRight w:val="0"/>
                      <w:marTop w:val="0"/>
                      <w:marBottom w:val="0"/>
                      <w:divBdr>
                        <w:top w:val="none" w:sz="0" w:space="0" w:color="auto"/>
                        <w:left w:val="none" w:sz="0" w:space="0" w:color="auto"/>
                        <w:bottom w:val="none" w:sz="0" w:space="0" w:color="auto"/>
                        <w:right w:val="none" w:sz="0" w:space="0" w:color="auto"/>
                      </w:divBdr>
                    </w:div>
                  </w:divsChild>
                </w:div>
                <w:div w:id="38088839">
                  <w:marLeft w:val="0"/>
                  <w:marRight w:val="0"/>
                  <w:marTop w:val="0"/>
                  <w:marBottom w:val="0"/>
                  <w:divBdr>
                    <w:top w:val="none" w:sz="0" w:space="0" w:color="auto"/>
                    <w:left w:val="none" w:sz="0" w:space="0" w:color="auto"/>
                    <w:bottom w:val="none" w:sz="0" w:space="0" w:color="auto"/>
                    <w:right w:val="none" w:sz="0" w:space="0" w:color="auto"/>
                  </w:divBdr>
                  <w:divsChild>
                    <w:div w:id="553388364">
                      <w:marLeft w:val="0"/>
                      <w:marRight w:val="0"/>
                      <w:marTop w:val="150"/>
                      <w:marBottom w:val="150"/>
                      <w:divBdr>
                        <w:top w:val="none" w:sz="0" w:space="0" w:color="auto"/>
                        <w:left w:val="none" w:sz="0" w:space="0" w:color="auto"/>
                        <w:bottom w:val="none" w:sz="0" w:space="0" w:color="auto"/>
                        <w:right w:val="none" w:sz="0" w:space="0" w:color="auto"/>
                      </w:divBdr>
                    </w:div>
                    <w:div w:id="116794018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672031">
      <w:bodyDiv w:val="1"/>
      <w:marLeft w:val="0"/>
      <w:marRight w:val="0"/>
      <w:marTop w:val="0"/>
      <w:marBottom w:val="0"/>
      <w:divBdr>
        <w:top w:val="none" w:sz="0" w:space="0" w:color="auto"/>
        <w:left w:val="none" w:sz="0" w:space="0" w:color="auto"/>
        <w:bottom w:val="none" w:sz="0" w:space="0" w:color="auto"/>
        <w:right w:val="none" w:sz="0" w:space="0" w:color="auto"/>
      </w:divBdr>
      <w:divsChild>
        <w:div w:id="1095788456">
          <w:marLeft w:val="0"/>
          <w:marRight w:val="0"/>
          <w:marTop w:val="0"/>
          <w:marBottom w:val="0"/>
          <w:divBdr>
            <w:top w:val="none" w:sz="0" w:space="0" w:color="auto"/>
            <w:left w:val="none" w:sz="0" w:space="0" w:color="auto"/>
            <w:bottom w:val="none" w:sz="0" w:space="0" w:color="auto"/>
            <w:right w:val="none" w:sz="0" w:space="0" w:color="auto"/>
          </w:divBdr>
          <w:divsChild>
            <w:div w:id="1875120665">
              <w:marLeft w:val="0"/>
              <w:marRight w:val="0"/>
              <w:marTop w:val="150"/>
              <w:marBottom w:val="150"/>
              <w:divBdr>
                <w:top w:val="none" w:sz="0" w:space="0" w:color="auto"/>
                <w:left w:val="none" w:sz="0" w:space="0" w:color="auto"/>
                <w:bottom w:val="none" w:sz="0" w:space="0" w:color="auto"/>
                <w:right w:val="none" w:sz="0" w:space="0" w:color="auto"/>
              </w:divBdr>
            </w:div>
            <w:div w:id="1271861201">
              <w:marLeft w:val="300"/>
              <w:marRight w:val="0"/>
              <w:marTop w:val="0"/>
              <w:marBottom w:val="0"/>
              <w:divBdr>
                <w:top w:val="none" w:sz="0" w:space="0" w:color="auto"/>
                <w:left w:val="none" w:sz="0" w:space="0" w:color="auto"/>
                <w:bottom w:val="none" w:sz="0" w:space="0" w:color="auto"/>
                <w:right w:val="none" w:sz="0" w:space="0" w:color="auto"/>
              </w:divBdr>
            </w:div>
          </w:divsChild>
        </w:div>
        <w:div w:id="1774862407">
          <w:marLeft w:val="0"/>
          <w:marRight w:val="0"/>
          <w:marTop w:val="0"/>
          <w:marBottom w:val="0"/>
          <w:divBdr>
            <w:top w:val="none" w:sz="0" w:space="0" w:color="auto"/>
            <w:left w:val="none" w:sz="0" w:space="0" w:color="auto"/>
            <w:bottom w:val="none" w:sz="0" w:space="0" w:color="auto"/>
            <w:right w:val="none" w:sz="0" w:space="0" w:color="auto"/>
          </w:divBdr>
          <w:divsChild>
            <w:div w:id="954871086">
              <w:marLeft w:val="0"/>
              <w:marRight w:val="0"/>
              <w:marTop w:val="150"/>
              <w:marBottom w:val="150"/>
              <w:divBdr>
                <w:top w:val="none" w:sz="0" w:space="0" w:color="auto"/>
                <w:left w:val="none" w:sz="0" w:space="0" w:color="auto"/>
                <w:bottom w:val="none" w:sz="0" w:space="0" w:color="auto"/>
                <w:right w:val="none" w:sz="0" w:space="0" w:color="auto"/>
              </w:divBdr>
            </w:div>
            <w:div w:id="1715502295">
              <w:marLeft w:val="300"/>
              <w:marRight w:val="0"/>
              <w:marTop w:val="0"/>
              <w:marBottom w:val="0"/>
              <w:divBdr>
                <w:top w:val="none" w:sz="0" w:space="0" w:color="auto"/>
                <w:left w:val="none" w:sz="0" w:space="0" w:color="auto"/>
                <w:bottom w:val="none" w:sz="0" w:space="0" w:color="auto"/>
                <w:right w:val="none" w:sz="0" w:space="0" w:color="auto"/>
              </w:divBdr>
            </w:div>
          </w:divsChild>
        </w:div>
        <w:div w:id="1586067806">
          <w:marLeft w:val="0"/>
          <w:marRight w:val="0"/>
          <w:marTop w:val="0"/>
          <w:marBottom w:val="0"/>
          <w:divBdr>
            <w:top w:val="none" w:sz="0" w:space="0" w:color="auto"/>
            <w:left w:val="none" w:sz="0" w:space="0" w:color="auto"/>
            <w:bottom w:val="none" w:sz="0" w:space="0" w:color="auto"/>
            <w:right w:val="none" w:sz="0" w:space="0" w:color="auto"/>
          </w:divBdr>
          <w:divsChild>
            <w:div w:id="2003502933">
              <w:marLeft w:val="0"/>
              <w:marRight w:val="0"/>
              <w:marTop w:val="150"/>
              <w:marBottom w:val="150"/>
              <w:divBdr>
                <w:top w:val="none" w:sz="0" w:space="0" w:color="auto"/>
                <w:left w:val="none" w:sz="0" w:space="0" w:color="auto"/>
                <w:bottom w:val="none" w:sz="0" w:space="0" w:color="auto"/>
                <w:right w:val="none" w:sz="0" w:space="0" w:color="auto"/>
              </w:divBdr>
            </w:div>
            <w:div w:id="1683434885">
              <w:marLeft w:val="300"/>
              <w:marRight w:val="0"/>
              <w:marTop w:val="0"/>
              <w:marBottom w:val="0"/>
              <w:divBdr>
                <w:top w:val="none" w:sz="0" w:space="0" w:color="auto"/>
                <w:left w:val="none" w:sz="0" w:space="0" w:color="auto"/>
                <w:bottom w:val="none" w:sz="0" w:space="0" w:color="auto"/>
                <w:right w:val="none" w:sz="0" w:space="0" w:color="auto"/>
              </w:divBdr>
            </w:div>
          </w:divsChild>
        </w:div>
        <w:div w:id="1416705647">
          <w:marLeft w:val="0"/>
          <w:marRight w:val="0"/>
          <w:marTop w:val="0"/>
          <w:marBottom w:val="0"/>
          <w:divBdr>
            <w:top w:val="none" w:sz="0" w:space="0" w:color="auto"/>
            <w:left w:val="none" w:sz="0" w:space="0" w:color="auto"/>
            <w:bottom w:val="none" w:sz="0" w:space="0" w:color="auto"/>
            <w:right w:val="none" w:sz="0" w:space="0" w:color="auto"/>
          </w:divBdr>
          <w:divsChild>
            <w:div w:id="724569050">
              <w:marLeft w:val="0"/>
              <w:marRight w:val="0"/>
              <w:marTop w:val="150"/>
              <w:marBottom w:val="150"/>
              <w:divBdr>
                <w:top w:val="none" w:sz="0" w:space="0" w:color="auto"/>
                <w:left w:val="none" w:sz="0" w:space="0" w:color="auto"/>
                <w:bottom w:val="none" w:sz="0" w:space="0" w:color="auto"/>
                <w:right w:val="none" w:sz="0" w:space="0" w:color="auto"/>
              </w:divBdr>
            </w:div>
            <w:div w:id="718434162">
              <w:marLeft w:val="0"/>
              <w:marRight w:val="0"/>
              <w:marTop w:val="0"/>
              <w:marBottom w:val="0"/>
              <w:divBdr>
                <w:top w:val="none" w:sz="0" w:space="0" w:color="auto"/>
                <w:left w:val="none" w:sz="0" w:space="0" w:color="auto"/>
                <w:bottom w:val="none" w:sz="0" w:space="0" w:color="auto"/>
                <w:right w:val="none" w:sz="0" w:space="0" w:color="auto"/>
              </w:divBdr>
            </w:div>
            <w:div w:id="299073087">
              <w:marLeft w:val="0"/>
              <w:marRight w:val="0"/>
              <w:marTop w:val="0"/>
              <w:marBottom w:val="450"/>
              <w:divBdr>
                <w:top w:val="none" w:sz="0" w:space="0" w:color="auto"/>
                <w:left w:val="none" w:sz="0" w:space="0" w:color="auto"/>
                <w:bottom w:val="none" w:sz="0" w:space="0" w:color="auto"/>
                <w:right w:val="none" w:sz="0" w:space="0" w:color="auto"/>
              </w:divBdr>
              <w:divsChild>
                <w:div w:id="168570723">
                  <w:marLeft w:val="0"/>
                  <w:marRight w:val="0"/>
                  <w:marTop w:val="150"/>
                  <w:marBottom w:val="150"/>
                  <w:divBdr>
                    <w:top w:val="none" w:sz="0" w:space="0" w:color="auto"/>
                    <w:left w:val="none" w:sz="0" w:space="0" w:color="auto"/>
                    <w:bottom w:val="none" w:sz="0" w:space="0" w:color="auto"/>
                    <w:right w:val="none" w:sz="0" w:space="0" w:color="auto"/>
                  </w:divBdr>
                </w:div>
                <w:div w:id="1186555913">
                  <w:marLeft w:val="0"/>
                  <w:marRight w:val="0"/>
                  <w:marTop w:val="0"/>
                  <w:marBottom w:val="0"/>
                  <w:divBdr>
                    <w:top w:val="none" w:sz="0" w:space="0" w:color="auto"/>
                    <w:left w:val="none" w:sz="0" w:space="0" w:color="auto"/>
                    <w:bottom w:val="none" w:sz="0" w:space="0" w:color="auto"/>
                    <w:right w:val="none" w:sz="0" w:space="0" w:color="auto"/>
                  </w:divBdr>
                  <w:divsChild>
                    <w:div w:id="2039616966">
                      <w:marLeft w:val="0"/>
                      <w:marRight w:val="0"/>
                      <w:marTop w:val="150"/>
                      <w:marBottom w:val="150"/>
                      <w:divBdr>
                        <w:top w:val="none" w:sz="0" w:space="0" w:color="auto"/>
                        <w:left w:val="none" w:sz="0" w:space="0" w:color="auto"/>
                        <w:bottom w:val="none" w:sz="0" w:space="0" w:color="auto"/>
                        <w:right w:val="none" w:sz="0" w:space="0" w:color="auto"/>
                      </w:divBdr>
                    </w:div>
                    <w:div w:id="1679388658">
                      <w:marLeft w:val="300"/>
                      <w:marRight w:val="0"/>
                      <w:marTop w:val="0"/>
                      <w:marBottom w:val="0"/>
                      <w:divBdr>
                        <w:top w:val="none" w:sz="0" w:space="0" w:color="auto"/>
                        <w:left w:val="none" w:sz="0" w:space="0" w:color="auto"/>
                        <w:bottom w:val="none" w:sz="0" w:space="0" w:color="auto"/>
                        <w:right w:val="none" w:sz="0" w:space="0" w:color="auto"/>
                      </w:divBdr>
                    </w:div>
                  </w:divsChild>
                </w:div>
                <w:div w:id="1638409808">
                  <w:marLeft w:val="0"/>
                  <w:marRight w:val="0"/>
                  <w:marTop w:val="0"/>
                  <w:marBottom w:val="0"/>
                  <w:divBdr>
                    <w:top w:val="none" w:sz="0" w:space="0" w:color="auto"/>
                    <w:left w:val="none" w:sz="0" w:space="0" w:color="auto"/>
                    <w:bottom w:val="none" w:sz="0" w:space="0" w:color="auto"/>
                    <w:right w:val="none" w:sz="0" w:space="0" w:color="auto"/>
                  </w:divBdr>
                  <w:divsChild>
                    <w:div w:id="995497425">
                      <w:marLeft w:val="0"/>
                      <w:marRight w:val="0"/>
                      <w:marTop w:val="150"/>
                      <w:marBottom w:val="150"/>
                      <w:divBdr>
                        <w:top w:val="none" w:sz="0" w:space="0" w:color="auto"/>
                        <w:left w:val="none" w:sz="0" w:space="0" w:color="auto"/>
                        <w:bottom w:val="none" w:sz="0" w:space="0" w:color="auto"/>
                        <w:right w:val="none" w:sz="0" w:space="0" w:color="auto"/>
                      </w:divBdr>
                    </w:div>
                    <w:div w:id="147942590">
                      <w:marLeft w:val="300"/>
                      <w:marRight w:val="0"/>
                      <w:marTop w:val="0"/>
                      <w:marBottom w:val="0"/>
                      <w:divBdr>
                        <w:top w:val="none" w:sz="0" w:space="0" w:color="auto"/>
                        <w:left w:val="none" w:sz="0" w:space="0" w:color="auto"/>
                        <w:bottom w:val="none" w:sz="0" w:space="0" w:color="auto"/>
                        <w:right w:val="none" w:sz="0" w:space="0" w:color="auto"/>
                      </w:divBdr>
                    </w:div>
                  </w:divsChild>
                </w:div>
                <w:div w:id="52656395">
                  <w:marLeft w:val="0"/>
                  <w:marRight w:val="0"/>
                  <w:marTop w:val="0"/>
                  <w:marBottom w:val="0"/>
                  <w:divBdr>
                    <w:top w:val="none" w:sz="0" w:space="0" w:color="auto"/>
                    <w:left w:val="none" w:sz="0" w:space="0" w:color="auto"/>
                    <w:bottom w:val="none" w:sz="0" w:space="0" w:color="auto"/>
                    <w:right w:val="none" w:sz="0" w:space="0" w:color="auto"/>
                  </w:divBdr>
                  <w:divsChild>
                    <w:div w:id="1737893650">
                      <w:marLeft w:val="0"/>
                      <w:marRight w:val="0"/>
                      <w:marTop w:val="150"/>
                      <w:marBottom w:val="150"/>
                      <w:divBdr>
                        <w:top w:val="none" w:sz="0" w:space="0" w:color="auto"/>
                        <w:left w:val="none" w:sz="0" w:space="0" w:color="auto"/>
                        <w:bottom w:val="none" w:sz="0" w:space="0" w:color="auto"/>
                        <w:right w:val="none" w:sz="0" w:space="0" w:color="auto"/>
                      </w:divBdr>
                    </w:div>
                    <w:div w:id="71439228">
                      <w:marLeft w:val="300"/>
                      <w:marRight w:val="0"/>
                      <w:marTop w:val="0"/>
                      <w:marBottom w:val="0"/>
                      <w:divBdr>
                        <w:top w:val="none" w:sz="0" w:space="0" w:color="auto"/>
                        <w:left w:val="none" w:sz="0" w:space="0" w:color="auto"/>
                        <w:bottom w:val="none" w:sz="0" w:space="0" w:color="auto"/>
                        <w:right w:val="none" w:sz="0" w:space="0" w:color="auto"/>
                      </w:divBdr>
                    </w:div>
                  </w:divsChild>
                </w:div>
                <w:div w:id="1674995341">
                  <w:marLeft w:val="0"/>
                  <w:marRight w:val="0"/>
                  <w:marTop w:val="0"/>
                  <w:marBottom w:val="0"/>
                  <w:divBdr>
                    <w:top w:val="none" w:sz="0" w:space="0" w:color="auto"/>
                    <w:left w:val="none" w:sz="0" w:space="0" w:color="auto"/>
                    <w:bottom w:val="none" w:sz="0" w:space="0" w:color="auto"/>
                    <w:right w:val="none" w:sz="0" w:space="0" w:color="auto"/>
                  </w:divBdr>
                  <w:divsChild>
                    <w:div w:id="1358190889">
                      <w:marLeft w:val="0"/>
                      <w:marRight w:val="0"/>
                      <w:marTop w:val="150"/>
                      <w:marBottom w:val="150"/>
                      <w:divBdr>
                        <w:top w:val="none" w:sz="0" w:space="0" w:color="auto"/>
                        <w:left w:val="none" w:sz="0" w:space="0" w:color="auto"/>
                        <w:bottom w:val="none" w:sz="0" w:space="0" w:color="auto"/>
                        <w:right w:val="none" w:sz="0" w:space="0" w:color="auto"/>
                      </w:divBdr>
                    </w:div>
                    <w:div w:id="413475231">
                      <w:marLeft w:val="300"/>
                      <w:marRight w:val="0"/>
                      <w:marTop w:val="0"/>
                      <w:marBottom w:val="0"/>
                      <w:divBdr>
                        <w:top w:val="none" w:sz="0" w:space="0" w:color="auto"/>
                        <w:left w:val="none" w:sz="0" w:space="0" w:color="auto"/>
                        <w:bottom w:val="none" w:sz="0" w:space="0" w:color="auto"/>
                        <w:right w:val="none" w:sz="0" w:space="0" w:color="auto"/>
                      </w:divBdr>
                    </w:div>
                  </w:divsChild>
                </w:div>
                <w:div w:id="679746400">
                  <w:marLeft w:val="0"/>
                  <w:marRight w:val="0"/>
                  <w:marTop w:val="0"/>
                  <w:marBottom w:val="0"/>
                  <w:divBdr>
                    <w:top w:val="none" w:sz="0" w:space="0" w:color="auto"/>
                    <w:left w:val="none" w:sz="0" w:space="0" w:color="auto"/>
                    <w:bottom w:val="none" w:sz="0" w:space="0" w:color="auto"/>
                    <w:right w:val="none" w:sz="0" w:space="0" w:color="auto"/>
                  </w:divBdr>
                  <w:divsChild>
                    <w:div w:id="1546481043">
                      <w:marLeft w:val="0"/>
                      <w:marRight w:val="0"/>
                      <w:marTop w:val="150"/>
                      <w:marBottom w:val="150"/>
                      <w:divBdr>
                        <w:top w:val="none" w:sz="0" w:space="0" w:color="auto"/>
                        <w:left w:val="none" w:sz="0" w:space="0" w:color="auto"/>
                        <w:bottom w:val="none" w:sz="0" w:space="0" w:color="auto"/>
                        <w:right w:val="none" w:sz="0" w:space="0" w:color="auto"/>
                      </w:divBdr>
                    </w:div>
                    <w:div w:id="1443913138">
                      <w:marLeft w:val="300"/>
                      <w:marRight w:val="0"/>
                      <w:marTop w:val="0"/>
                      <w:marBottom w:val="0"/>
                      <w:divBdr>
                        <w:top w:val="none" w:sz="0" w:space="0" w:color="auto"/>
                        <w:left w:val="none" w:sz="0" w:space="0" w:color="auto"/>
                        <w:bottom w:val="none" w:sz="0" w:space="0" w:color="auto"/>
                        <w:right w:val="none" w:sz="0" w:space="0" w:color="auto"/>
                      </w:divBdr>
                    </w:div>
                  </w:divsChild>
                </w:div>
                <w:div w:id="1734115219">
                  <w:marLeft w:val="0"/>
                  <w:marRight w:val="0"/>
                  <w:marTop w:val="0"/>
                  <w:marBottom w:val="0"/>
                  <w:divBdr>
                    <w:top w:val="none" w:sz="0" w:space="0" w:color="auto"/>
                    <w:left w:val="none" w:sz="0" w:space="0" w:color="auto"/>
                    <w:bottom w:val="none" w:sz="0" w:space="0" w:color="auto"/>
                    <w:right w:val="none" w:sz="0" w:space="0" w:color="auto"/>
                  </w:divBdr>
                  <w:divsChild>
                    <w:div w:id="1015231203">
                      <w:marLeft w:val="0"/>
                      <w:marRight w:val="0"/>
                      <w:marTop w:val="150"/>
                      <w:marBottom w:val="150"/>
                      <w:divBdr>
                        <w:top w:val="none" w:sz="0" w:space="0" w:color="auto"/>
                        <w:left w:val="none" w:sz="0" w:space="0" w:color="auto"/>
                        <w:bottom w:val="none" w:sz="0" w:space="0" w:color="auto"/>
                        <w:right w:val="none" w:sz="0" w:space="0" w:color="auto"/>
                      </w:divBdr>
                    </w:div>
                    <w:div w:id="1052848614">
                      <w:marLeft w:val="300"/>
                      <w:marRight w:val="0"/>
                      <w:marTop w:val="0"/>
                      <w:marBottom w:val="0"/>
                      <w:divBdr>
                        <w:top w:val="none" w:sz="0" w:space="0" w:color="auto"/>
                        <w:left w:val="none" w:sz="0" w:space="0" w:color="auto"/>
                        <w:bottom w:val="none" w:sz="0" w:space="0" w:color="auto"/>
                        <w:right w:val="none" w:sz="0" w:space="0" w:color="auto"/>
                      </w:divBdr>
                    </w:div>
                  </w:divsChild>
                </w:div>
                <w:div w:id="515466741">
                  <w:marLeft w:val="0"/>
                  <w:marRight w:val="0"/>
                  <w:marTop w:val="0"/>
                  <w:marBottom w:val="0"/>
                  <w:divBdr>
                    <w:top w:val="none" w:sz="0" w:space="0" w:color="auto"/>
                    <w:left w:val="none" w:sz="0" w:space="0" w:color="auto"/>
                    <w:bottom w:val="none" w:sz="0" w:space="0" w:color="auto"/>
                    <w:right w:val="none" w:sz="0" w:space="0" w:color="auto"/>
                  </w:divBdr>
                  <w:divsChild>
                    <w:div w:id="1308707358">
                      <w:marLeft w:val="0"/>
                      <w:marRight w:val="0"/>
                      <w:marTop w:val="150"/>
                      <w:marBottom w:val="150"/>
                      <w:divBdr>
                        <w:top w:val="none" w:sz="0" w:space="0" w:color="auto"/>
                        <w:left w:val="none" w:sz="0" w:space="0" w:color="auto"/>
                        <w:bottom w:val="none" w:sz="0" w:space="0" w:color="auto"/>
                        <w:right w:val="none" w:sz="0" w:space="0" w:color="auto"/>
                      </w:divBdr>
                    </w:div>
                    <w:div w:id="192086470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252</Words>
  <Characters>1441</Characters>
  <DocSecurity>0</DocSecurity>
  <Lines>12</Lines>
  <Paragraphs>3</Paragraphs>
  <ScaleCrop>false</ScaleCrop>
  <LinksUpToDate>false</LinksUpToDate>
  <CharactersWithSpaces>1690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2018-10-07T05:47:00Z</dcterms:created>
  <dcterms:modified xsi:type="dcterms:W3CDTF">2018-10-07T05:47:00Z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