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B90" w:rsidRPr="00B27B90" w:rsidRDefault="00B27B90" w:rsidP="00B27B90">
      <w:r w:rsidRPr="00B27B90">
        <w:rPr>
          <w:rFonts w:hint="eastAsia"/>
        </w:rPr>
        <w:t>1</w:t>
      </w:r>
      <w:r w:rsidRPr="00B27B90">
        <w:rPr>
          <w:rFonts w:hint="eastAsia"/>
        </w:rPr>
        <w:t>教学目标</w:t>
      </w:r>
    </w:p>
    <w:p w:rsidR="00B27B90" w:rsidRPr="00B27B90" w:rsidRDefault="00B27B90" w:rsidP="00B27B90">
      <w:pPr>
        <w:rPr>
          <w:rFonts w:hint="eastAsia"/>
        </w:rPr>
      </w:pPr>
      <w:r w:rsidRPr="00B27B90">
        <w:rPr>
          <w:rFonts w:hint="eastAsia"/>
        </w:rPr>
        <w:t>1.</w:t>
      </w:r>
      <w:r w:rsidRPr="00B27B90">
        <w:rPr>
          <w:rFonts w:hint="eastAsia"/>
        </w:rPr>
        <w:t>重点词、句的理解与翻译。</w:t>
      </w:r>
      <w:r w:rsidRPr="00B27B90">
        <w:rPr>
          <w:rFonts w:hint="eastAsia"/>
        </w:rPr>
        <w:br/>
        <w:t>2.</w:t>
      </w:r>
      <w:r w:rsidRPr="00B27B90">
        <w:rPr>
          <w:rFonts w:hint="eastAsia"/>
        </w:rPr>
        <w:t>欣赏文中的描写月色的句子</w:t>
      </w:r>
      <w:r w:rsidRPr="00B27B90">
        <w:rPr>
          <w:rFonts w:hint="eastAsia"/>
        </w:rPr>
        <w:t>,</w:t>
      </w:r>
      <w:r w:rsidRPr="00B27B90">
        <w:rPr>
          <w:rFonts w:hint="eastAsia"/>
        </w:rPr>
        <w:t>体会作者悠闲、超逸的心境。</w:t>
      </w:r>
      <w:r w:rsidRPr="00B27B90">
        <w:rPr>
          <w:rFonts w:hint="eastAsia"/>
        </w:rPr>
        <w:br/>
        <w:t>3.</w:t>
      </w:r>
      <w:r w:rsidRPr="00B27B90">
        <w:rPr>
          <w:rFonts w:hint="eastAsia"/>
        </w:rPr>
        <w:t>体会文中起伏的情感</w:t>
      </w:r>
      <w:r w:rsidRPr="00B27B90">
        <w:rPr>
          <w:rFonts w:hint="eastAsia"/>
        </w:rPr>
        <w:t>,</w:t>
      </w:r>
      <w:r w:rsidRPr="00B27B90">
        <w:rPr>
          <w:rFonts w:hint="eastAsia"/>
        </w:rPr>
        <w:t>结合作者在黄州的经历</w:t>
      </w:r>
      <w:r w:rsidRPr="00B27B90">
        <w:rPr>
          <w:rFonts w:hint="eastAsia"/>
        </w:rPr>
        <w:t>,</w:t>
      </w:r>
      <w:r w:rsidRPr="00B27B90">
        <w:rPr>
          <w:rFonts w:hint="eastAsia"/>
        </w:rPr>
        <w:t>深入探究“闲人”的内蕴。</w:t>
      </w:r>
    </w:p>
    <w:p w:rsidR="00B27B90" w:rsidRPr="00B27B90" w:rsidRDefault="00B27B90" w:rsidP="00B27B90">
      <w:pPr>
        <w:rPr>
          <w:rFonts w:hint="eastAsia"/>
        </w:rPr>
      </w:pPr>
      <w:r w:rsidRPr="00B27B90">
        <w:rPr>
          <w:rFonts w:hint="eastAsia"/>
        </w:rPr>
        <w:t>2</w:t>
      </w:r>
      <w:r w:rsidRPr="00B27B90">
        <w:rPr>
          <w:rFonts w:hint="eastAsia"/>
        </w:rPr>
        <w:t>学情分析</w:t>
      </w:r>
    </w:p>
    <w:p w:rsidR="00B27B90" w:rsidRPr="00B27B90" w:rsidRDefault="00B27B90" w:rsidP="00B27B90">
      <w:pPr>
        <w:rPr>
          <w:rFonts w:hint="eastAsia"/>
        </w:rPr>
      </w:pPr>
      <w:r w:rsidRPr="00B27B90">
        <w:rPr>
          <w:rFonts w:hint="eastAsia"/>
        </w:rPr>
        <w:t>《记承天寺夜游》表达了作者微妙复杂的心情。话中有诗</w:t>
      </w:r>
      <w:r w:rsidRPr="00B27B90">
        <w:rPr>
          <w:rFonts w:hint="eastAsia"/>
        </w:rPr>
        <w:t>,</w:t>
      </w:r>
      <w:r w:rsidRPr="00B27B90">
        <w:rPr>
          <w:rFonts w:hint="eastAsia"/>
        </w:rPr>
        <w:t>意蕴深远</w:t>
      </w:r>
      <w:r w:rsidRPr="00B27B90">
        <w:rPr>
          <w:rFonts w:hint="eastAsia"/>
        </w:rPr>
        <w:t>,</w:t>
      </w:r>
      <w:r w:rsidRPr="00B27B90">
        <w:rPr>
          <w:rFonts w:hint="eastAsia"/>
        </w:rPr>
        <w:t>适合学生的诵读学习。学生经过两年的学习</w:t>
      </w:r>
      <w:r w:rsidRPr="00B27B90">
        <w:rPr>
          <w:rFonts w:hint="eastAsia"/>
        </w:rPr>
        <w:t>,</w:t>
      </w:r>
      <w:r w:rsidRPr="00B27B90">
        <w:rPr>
          <w:rFonts w:hint="eastAsia"/>
        </w:rPr>
        <w:t>对于文言文的阅读与学习已初步形成了一定的学习方法</w:t>
      </w:r>
      <w:r w:rsidRPr="00B27B90">
        <w:rPr>
          <w:rFonts w:hint="eastAsia"/>
        </w:rPr>
        <w:t>,</w:t>
      </w:r>
      <w:r w:rsidRPr="00B27B90">
        <w:rPr>
          <w:rFonts w:hint="eastAsia"/>
        </w:rPr>
        <w:t>但对文言文阅读分析还不够到位</w:t>
      </w:r>
      <w:r w:rsidRPr="00B27B90">
        <w:rPr>
          <w:rFonts w:hint="eastAsia"/>
        </w:rPr>
        <w:t>,</w:t>
      </w:r>
      <w:r w:rsidRPr="00B27B90">
        <w:rPr>
          <w:rFonts w:hint="eastAsia"/>
        </w:rPr>
        <w:t>特别是情景交融、借景抒怀的文言文</w:t>
      </w:r>
      <w:r w:rsidRPr="00B27B90">
        <w:rPr>
          <w:rFonts w:hint="eastAsia"/>
        </w:rPr>
        <w:t>,</w:t>
      </w:r>
      <w:r w:rsidRPr="00B27B90">
        <w:rPr>
          <w:rFonts w:hint="eastAsia"/>
        </w:rPr>
        <w:t>讲解本文时</w:t>
      </w:r>
      <w:r w:rsidRPr="00B27B90">
        <w:rPr>
          <w:rFonts w:hint="eastAsia"/>
        </w:rPr>
        <w:t>,</w:t>
      </w:r>
      <w:r w:rsidRPr="00B27B90">
        <w:rPr>
          <w:rFonts w:hint="eastAsia"/>
        </w:rPr>
        <w:t>要注意引导、启发学生的思维</w:t>
      </w:r>
      <w:r w:rsidRPr="00B27B90">
        <w:rPr>
          <w:rFonts w:hint="eastAsia"/>
        </w:rPr>
        <w:t>,</w:t>
      </w:r>
      <w:r w:rsidRPr="00B27B90">
        <w:rPr>
          <w:rFonts w:hint="eastAsia"/>
        </w:rPr>
        <w:t>并努力创设情景</w:t>
      </w:r>
      <w:r w:rsidRPr="00B27B90">
        <w:rPr>
          <w:rFonts w:hint="eastAsia"/>
        </w:rPr>
        <w:t>,</w:t>
      </w:r>
      <w:r w:rsidRPr="00B27B90">
        <w:rPr>
          <w:rFonts w:hint="eastAsia"/>
        </w:rPr>
        <w:t>以诵读为主</w:t>
      </w:r>
      <w:r w:rsidRPr="00B27B90">
        <w:rPr>
          <w:rFonts w:hint="eastAsia"/>
        </w:rPr>
        <w:t>,</w:t>
      </w:r>
      <w:r w:rsidRPr="00B27B90">
        <w:rPr>
          <w:rFonts w:hint="eastAsia"/>
        </w:rPr>
        <w:t>激发学生兴趣</w:t>
      </w:r>
      <w:r w:rsidRPr="00B27B90">
        <w:rPr>
          <w:rFonts w:hint="eastAsia"/>
        </w:rPr>
        <w:t>,</w:t>
      </w:r>
      <w:r w:rsidRPr="00B27B90">
        <w:rPr>
          <w:rFonts w:hint="eastAsia"/>
        </w:rPr>
        <w:t>教给学生学习方法</w:t>
      </w:r>
      <w:r w:rsidRPr="00B27B90">
        <w:rPr>
          <w:rFonts w:hint="eastAsia"/>
        </w:rPr>
        <w:t>,</w:t>
      </w:r>
      <w:r w:rsidRPr="00B27B90">
        <w:rPr>
          <w:rFonts w:hint="eastAsia"/>
        </w:rPr>
        <w:t>让学生能够在读中思、读中品、读中悟。</w:t>
      </w:r>
    </w:p>
    <w:p w:rsidR="00B27B90" w:rsidRPr="00B27B90" w:rsidRDefault="00B27B90" w:rsidP="00B27B90">
      <w:pPr>
        <w:rPr>
          <w:rFonts w:hint="eastAsia"/>
        </w:rPr>
      </w:pPr>
      <w:r w:rsidRPr="00B27B90">
        <w:rPr>
          <w:rFonts w:hint="eastAsia"/>
        </w:rPr>
        <w:t>3</w:t>
      </w:r>
      <w:r w:rsidRPr="00B27B90">
        <w:rPr>
          <w:rFonts w:hint="eastAsia"/>
        </w:rPr>
        <w:t>重点难点</w:t>
      </w:r>
    </w:p>
    <w:p w:rsidR="00B27B90" w:rsidRPr="00B27B90" w:rsidRDefault="00B27B90" w:rsidP="00B27B90">
      <w:pPr>
        <w:rPr>
          <w:rFonts w:hint="eastAsia"/>
        </w:rPr>
      </w:pPr>
      <w:r w:rsidRPr="00B27B90">
        <w:rPr>
          <w:rFonts w:hint="eastAsia"/>
        </w:rPr>
        <w:t>1</w:t>
      </w:r>
      <w:r w:rsidRPr="00B27B90">
        <w:rPr>
          <w:rFonts w:hint="eastAsia"/>
        </w:rPr>
        <w:t>、结合课文来理解一些词和句的含义。</w:t>
      </w:r>
      <w:r w:rsidRPr="00B27B90">
        <w:rPr>
          <w:rFonts w:hint="eastAsia"/>
        </w:rPr>
        <w:br/>
        <w:t>2</w:t>
      </w:r>
      <w:r w:rsidRPr="00B27B90">
        <w:rPr>
          <w:rFonts w:hint="eastAsia"/>
        </w:rPr>
        <w:t>、学习古人写景抒情的方法。</w:t>
      </w:r>
    </w:p>
    <w:p w:rsidR="00B27B90" w:rsidRPr="00B27B90" w:rsidRDefault="00B27B90" w:rsidP="00B27B90">
      <w:pPr>
        <w:rPr>
          <w:rFonts w:hint="eastAsia"/>
        </w:rPr>
      </w:pPr>
      <w:r w:rsidRPr="00B27B90">
        <w:rPr>
          <w:rFonts w:hint="eastAsia"/>
        </w:rPr>
        <w:t>4</w:t>
      </w:r>
      <w:r w:rsidRPr="00B27B90">
        <w:rPr>
          <w:rFonts w:hint="eastAsia"/>
        </w:rPr>
        <w:t>教学过程</w:t>
      </w:r>
    </w:p>
    <w:p w:rsidR="00B27B90" w:rsidRPr="00B27B90" w:rsidRDefault="00B27B90" w:rsidP="00B27B90">
      <w:pPr>
        <w:rPr>
          <w:rFonts w:hint="eastAsia"/>
        </w:rPr>
      </w:pPr>
      <w:r w:rsidRPr="00B27B90">
        <w:rPr>
          <w:rFonts w:hint="eastAsia"/>
        </w:rPr>
        <w:t>4.1</w:t>
      </w:r>
      <w:r w:rsidRPr="00B27B90">
        <w:rPr>
          <w:rFonts w:hint="eastAsia"/>
          <w:i/>
          <w:iCs/>
        </w:rPr>
        <w:t>第一学时</w:t>
      </w:r>
    </w:p>
    <w:p w:rsidR="00B27B90" w:rsidRPr="00B27B90" w:rsidRDefault="00B27B90" w:rsidP="00B27B90">
      <w:pPr>
        <w:rPr>
          <w:rFonts w:hint="eastAsia"/>
        </w:rPr>
      </w:pPr>
      <w:r w:rsidRPr="00B27B90">
        <w:rPr>
          <w:rFonts w:hint="eastAsia"/>
        </w:rPr>
        <w:t>4.1.1</w:t>
      </w:r>
      <w:r w:rsidRPr="00B27B90">
        <w:rPr>
          <w:rFonts w:hint="eastAsia"/>
        </w:rPr>
        <w:t>新设计</w:t>
      </w:r>
    </w:p>
    <w:p w:rsidR="00B27B90" w:rsidRPr="00B27B90" w:rsidRDefault="00B27B90" w:rsidP="00B27B90">
      <w:pPr>
        <w:rPr>
          <w:rFonts w:hint="eastAsia"/>
        </w:rPr>
      </w:pPr>
      <w:r w:rsidRPr="00B27B90">
        <w:rPr>
          <w:rFonts w:hint="eastAsia"/>
        </w:rPr>
        <w:t>一、导入解题</w:t>
      </w:r>
    </w:p>
    <w:p w:rsidR="00B27B90" w:rsidRPr="00B27B90" w:rsidRDefault="00B27B90" w:rsidP="00B27B90">
      <w:pPr>
        <w:rPr>
          <w:rFonts w:hint="eastAsia"/>
        </w:rPr>
      </w:pPr>
      <w:r w:rsidRPr="00B27B90">
        <w:rPr>
          <w:rFonts w:hint="eastAsia"/>
        </w:rPr>
        <w:t>1.</w:t>
      </w:r>
      <w:r w:rsidRPr="00B27B90">
        <w:rPr>
          <w:rFonts w:hint="eastAsia"/>
        </w:rPr>
        <w:t>交流有关描写月亮的诗词句。</w:t>
      </w:r>
      <w:r w:rsidRPr="00B27B90">
        <w:rPr>
          <w:rFonts w:hint="eastAsia"/>
        </w:rPr>
        <w:br/>
      </w:r>
      <w:r w:rsidRPr="00B27B90">
        <w:rPr>
          <w:rFonts w:hint="eastAsia"/>
        </w:rPr>
        <w:t>月上柳梢头</w:t>
      </w:r>
      <w:r w:rsidRPr="00B27B90">
        <w:rPr>
          <w:rFonts w:hint="eastAsia"/>
        </w:rPr>
        <w:t>,</w:t>
      </w:r>
      <w:r w:rsidRPr="00B27B90">
        <w:rPr>
          <w:rFonts w:hint="eastAsia"/>
        </w:rPr>
        <w:t>人约黄昏后。</w:t>
      </w:r>
      <w:r w:rsidRPr="00B27B90">
        <w:rPr>
          <w:rFonts w:hint="eastAsia"/>
        </w:rPr>
        <w:br/>
      </w:r>
      <w:r w:rsidRPr="00B27B90">
        <w:rPr>
          <w:rFonts w:hint="eastAsia"/>
        </w:rPr>
        <w:t>床前明月光</w:t>
      </w:r>
      <w:r w:rsidRPr="00B27B90">
        <w:rPr>
          <w:rFonts w:hint="eastAsia"/>
        </w:rPr>
        <w:t>,</w:t>
      </w:r>
      <w:r w:rsidRPr="00B27B90">
        <w:rPr>
          <w:rFonts w:hint="eastAsia"/>
        </w:rPr>
        <w:t>疑似地上霜。举头望明月</w:t>
      </w:r>
      <w:r w:rsidRPr="00B27B90">
        <w:rPr>
          <w:rFonts w:hint="eastAsia"/>
        </w:rPr>
        <w:t>,</w:t>
      </w:r>
      <w:r w:rsidRPr="00B27B90">
        <w:rPr>
          <w:rFonts w:hint="eastAsia"/>
        </w:rPr>
        <w:t>低头思故乡。——李白</w:t>
      </w:r>
      <w:r w:rsidRPr="00B27B90">
        <w:rPr>
          <w:rFonts w:hint="eastAsia"/>
        </w:rPr>
        <w:br/>
      </w:r>
      <w:r w:rsidRPr="00B27B90">
        <w:rPr>
          <w:rFonts w:hint="eastAsia"/>
        </w:rPr>
        <w:t>海上升明月</w:t>
      </w:r>
      <w:r w:rsidRPr="00B27B90">
        <w:rPr>
          <w:rFonts w:hint="eastAsia"/>
        </w:rPr>
        <w:t>,</w:t>
      </w:r>
      <w:r w:rsidRPr="00B27B90">
        <w:rPr>
          <w:rFonts w:hint="eastAsia"/>
        </w:rPr>
        <w:t>天涯共此时”——张九龄</w:t>
      </w:r>
      <w:r w:rsidRPr="00B27B90">
        <w:rPr>
          <w:rFonts w:hint="eastAsia"/>
        </w:rPr>
        <w:br/>
      </w:r>
      <w:r w:rsidRPr="00B27B90">
        <w:rPr>
          <w:rFonts w:hint="eastAsia"/>
        </w:rPr>
        <w:t>我寄愁心与明月</w:t>
      </w:r>
      <w:r w:rsidRPr="00B27B90">
        <w:rPr>
          <w:rFonts w:hint="eastAsia"/>
        </w:rPr>
        <w:t>,</w:t>
      </w:r>
      <w:r w:rsidRPr="00B27B90">
        <w:rPr>
          <w:rFonts w:hint="eastAsia"/>
        </w:rPr>
        <w:t>随君直到夜郎西”——刘禹锡西江月</w:t>
      </w:r>
      <w:r w:rsidRPr="00B27B90">
        <w:rPr>
          <w:rFonts w:hint="eastAsia"/>
        </w:rPr>
        <w:t xml:space="preserve"> [</w:t>
      </w:r>
      <w:r w:rsidRPr="00B27B90">
        <w:rPr>
          <w:rFonts w:hint="eastAsia"/>
        </w:rPr>
        <w:t>李煜</w:t>
      </w:r>
      <w:r w:rsidRPr="00B27B90">
        <w:rPr>
          <w:rFonts w:hint="eastAsia"/>
        </w:rPr>
        <w:t xml:space="preserve">] </w:t>
      </w:r>
      <w:r w:rsidRPr="00B27B90">
        <w:rPr>
          <w:rFonts w:hint="eastAsia"/>
        </w:rPr>
        <w:t>无言独上西楼</w:t>
      </w:r>
      <w:r w:rsidRPr="00B27B90">
        <w:rPr>
          <w:rFonts w:hint="eastAsia"/>
        </w:rPr>
        <w:t>,</w:t>
      </w:r>
      <w:r w:rsidRPr="00B27B90">
        <w:rPr>
          <w:rFonts w:hint="eastAsia"/>
        </w:rPr>
        <w:t>月如钩</w:t>
      </w:r>
      <w:r w:rsidRPr="00B27B90">
        <w:rPr>
          <w:rFonts w:hint="eastAsia"/>
        </w:rPr>
        <w:t>,</w:t>
      </w:r>
      <w:r w:rsidRPr="00B27B90">
        <w:rPr>
          <w:rFonts w:hint="eastAsia"/>
        </w:rPr>
        <w:t>寂寞梧桐深院锁清秋。剪不断</w:t>
      </w:r>
      <w:r w:rsidRPr="00B27B90">
        <w:rPr>
          <w:rFonts w:hint="eastAsia"/>
        </w:rPr>
        <w:t>,</w:t>
      </w:r>
      <w:r w:rsidRPr="00B27B90">
        <w:rPr>
          <w:rFonts w:hint="eastAsia"/>
        </w:rPr>
        <w:t>理还乱</w:t>
      </w:r>
      <w:r w:rsidRPr="00B27B90">
        <w:rPr>
          <w:rFonts w:hint="eastAsia"/>
        </w:rPr>
        <w:t>,</w:t>
      </w:r>
      <w:r w:rsidRPr="00B27B90">
        <w:rPr>
          <w:rFonts w:hint="eastAsia"/>
        </w:rPr>
        <w:t>是离愁</w:t>
      </w:r>
      <w:r w:rsidRPr="00B27B90">
        <w:rPr>
          <w:rFonts w:hint="eastAsia"/>
        </w:rPr>
        <w:t>,</w:t>
      </w:r>
      <w:r w:rsidRPr="00B27B90">
        <w:rPr>
          <w:rFonts w:hint="eastAsia"/>
        </w:rPr>
        <w:t>别是一般滋味在心头。</w:t>
      </w:r>
      <w:r w:rsidRPr="00B27B90">
        <w:rPr>
          <w:rFonts w:hint="eastAsia"/>
        </w:rPr>
        <w:br/>
      </w:r>
      <w:r w:rsidRPr="00B27B90">
        <w:rPr>
          <w:rFonts w:hint="eastAsia"/>
        </w:rPr>
        <w:t>长相思</w:t>
      </w:r>
      <w:r w:rsidRPr="00B27B90">
        <w:rPr>
          <w:rFonts w:hint="eastAsia"/>
        </w:rPr>
        <w:t>[</w:t>
      </w:r>
      <w:r w:rsidRPr="00B27B90">
        <w:rPr>
          <w:rFonts w:hint="eastAsia"/>
        </w:rPr>
        <w:t>白居易</w:t>
      </w:r>
      <w:r w:rsidRPr="00B27B90">
        <w:rPr>
          <w:rFonts w:hint="eastAsia"/>
        </w:rPr>
        <w:t>]</w:t>
      </w:r>
      <w:r w:rsidRPr="00B27B90">
        <w:rPr>
          <w:rFonts w:hint="eastAsia"/>
        </w:rPr>
        <w:t>汴水流</w:t>
      </w:r>
      <w:r w:rsidRPr="00B27B90">
        <w:rPr>
          <w:rFonts w:hint="eastAsia"/>
        </w:rPr>
        <w:t>,</w:t>
      </w:r>
      <w:r w:rsidRPr="00B27B90">
        <w:rPr>
          <w:rFonts w:hint="eastAsia"/>
        </w:rPr>
        <w:t>泗水流</w:t>
      </w:r>
      <w:r w:rsidRPr="00B27B90">
        <w:rPr>
          <w:rFonts w:hint="eastAsia"/>
        </w:rPr>
        <w:t>,</w:t>
      </w:r>
      <w:r w:rsidRPr="00B27B90">
        <w:rPr>
          <w:rFonts w:hint="eastAsia"/>
        </w:rPr>
        <w:t>流到瓜洲古渡头</w:t>
      </w:r>
      <w:r w:rsidRPr="00B27B90">
        <w:rPr>
          <w:rFonts w:hint="eastAsia"/>
        </w:rPr>
        <w:t>,</w:t>
      </w:r>
      <w:r w:rsidRPr="00B27B90">
        <w:rPr>
          <w:rFonts w:hint="eastAsia"/>
        </w:rPr>
        <w:t>吴山点点愁。思悠悠</w:t>
      </w:r>
      <w:r w:rsidRPr="00B27B90">
        <w:rPr>
          <w:rFonts w:hint="eastAsia"/>
        </w:rPr>
        <w:t>,</w:t>
      </w:r>
      <w:r w:rsidRPr="00B27B90">
        <w:rPr>
          <w:rFonts w:hint="eastAsia"/>
        </w:rPr>
        <w:t>恨悠悠</w:t>
      </w:r>
      <w:r w:rsidRPr="00B27B90">
        <w:rPr>
          <w:rFonts w:hint="eastAsia"/>
        </w:rPr>
        <w:t>,</w:t>
      </w:r>
      <w:r w:rsidRPr="00B27B90">
        <w:rPr>
          <w:rFonts w:hint="eastAsia"/>
        </w:rPr>
        <w:t>恨到归时方始休</w:t>
      </w:r>
      <w:r w:rsidRPr="00B27B90">
        <w:rPr>
          <w:rFonts w:hint="eastAsia"/>
        </w:rPr>
        <w:t>,</w:t>
      </w:r>
      <w:r w:rsidRPr="00B27B90">
        <w:rPr>
          <w:rFonts w:hint="eastAsia"/>
        </w:rPr>
        <w:t>月明人倚楼。</w:t>
      </w:r>
      <w:r w:rsidRPr="00B27B90">
        <w:rPr>
          <w:rFonts w:hint="eastAsia"/>
        </w:rPr>
        <w:br/>
        <w:t>2.</w:t>
      </w:r>
      <w:r w:rsidRPr="00B27B90">
        <w:rPr>
          <w:rFonts w:hint="eastAsia"/>
        </w:rPr>
        <w:t>作者简介</w:t>
      </w:r>
      <w:r w:rsidRPr="00B27B90">
        <w:rPr>
          <w:rFonts w:hint="eastAsia"/>
        </w:rPr>
        <w:br/>
      </w:r>
      <w:r w:rsidRPr="00B27B90">
        <w:rPr>
          <w:rFonts w:hint="eastAsia"/>
        </w:rPr>
        <w:t>苏轼</w:t>
      </w:r>
      <w:r w:rsidRPr="00B27B90">
        <w:rPr>
          <w:rFonts w:hint="eastAsia"/>
        </w:rPr>
        <w:t>,</w:t>
      </w:r>
      <w:r w:rsidRPr="00B27B90">
        <w:rPr>
          <w:rFonts w:hint="eastAsia"/>
        </w:rPr>
        <w:t>字子瞻</w:t>
      </w:r>
      <w:r w:rsidRPr="00B27B90">
        <w:rPr>
          <w:rFonts w:hint="eastAsia"/>
        </w:rPr>
        <w:t>,</w:t>
      </w:r>
      <w:r w:rsidRPr="00B27B90">
        <w:rPr>
          <w:rFonts w:hint="eastAsia"/>
        </w:rPr>
        <w:t>号东坡居士</w:t>
      </w:r>
      <w:r w:rsidRPr="00B27B90">
        <w:rPr>
          <w:rFonts w:hint="eastAsia"/>
        </w:rPr>
        <w:t>,</w:t>
      </w:r>
      <w:r w:rsidRPr="00B27B90">
        <w:rPr>
          <w:rFonts w:hint="eastAsia"/>
        </w:rPr>
        <w:t>北宋著名的文学家</w:t>
      </w:r>
      <w:r w:rsidRPr="00B27B90">
        <w:rPr>
          <w:rFonts w:hint="eastAsia"/>
        </w:rPr>
        <w:t>,</w:t>
      </w:r>
      <w:r w:rsidRPr="00B27B90">
        <w:rPr>
          <w:rFonts w:hint="eastAsia"/>
        </w:rPr>
        <w:t>在诗词、散文方面都有杰出成就</w:t>
      </w:r>
      <w:r w:rsidRPr="00B27B90">
        <w:rPr>
          <w:rFonts w:hint="eastAsia"/>
        </w:rPr>
        <w:t>,</w:t>
      </w:r>
      <w:r w:rsidRPr="00B27B90">
        <w:rPr>
          <w:rFonts w:hint="eastAsia"/>
        </w:rPr>
        <w:t>与他的父亲苏洵、弟弟苏辙合称“三苏”</w:t>
      </w:r>
      <w:r w:rsidRPr="00B27B90">
        <w:rPr>
          <w:rFonts w:hint="eastAsia"/>
        </w:rPr>
        <w:t>,</w:t>
      </w:r>
      <w:r w:rsidRPr="00B27B90">
        <w:rPr>
          <w:rFonts w:hint="eastAsia"/>
        </w:rPr>
        <w:t>均在“唐宋八大家”之列。</w:t>
      </w:r>
      <w:r w:rsidRPr="00B27B90">
        <w:rPr>
          <w:rFonts w:hint="eastAsia"/>
        </w:rPr>
        <w:t xml:space="preserve"> </w:t>
      </w:r>
      <w:r w:rsidRPr="00B27B90">
        <w:rPr>
          <w:rFonts w:hint="eastAsia"/>
        </w:rPr>
        <w:t>苏轼有不少随笔式的散文</w:t>
      </w:r>
      <w:r w:rsidRPr="00B27B90">
        <w:rPr>
          <w:rFonts w:hint="eastAsia"/>
        </w:rPr>
        <w:t>,</w:t>
      </w:r>
      <w:r w:rsidRPr="00B27B90">
        <w:rPr>
          <w:rFonts w:hint="eastAsia"/>
        </w:rPr>
        <w:t>大都取材于日常生活的片段</w:t>
      </w:r>
      <w:r w:rsidRPr="00B27B90">
        <w:rPr>
          <w:rFonts w:hint="eastAsia"/>
        </w:rPr>
        <w:t>,</w:t>
      </w:r>
      <w:r w:rsidRPr="00B27B90">
        <w:rPr>
          <w:rFonts w:hint="eastAsia"/>
        </w:rPr>
        <w:t>或渲染出一种情调</w:t>
      </w:r>
      <w:r w:rsidRPr="00B27B90">
        <w:rPr>
          <w:rFonts w:hint="eastAsia"/>
        </w:rPr>
        <w:t>,</w:t>
      </w:r>
      <w:r w:rsidRPr="00B27B90">
        <w:rPr>
          <w:rFonts w:hint="eastAsia"/>
        </w:rPr>
        <w:t>或表现一片心境。本篇课文就出自苏轼的一部笔记《东坡志林》</w:t>
      </w:r>
      <w:r w:rsidRPr="00B27B90">
        <w:rPr>
          <w:rFonts w:hint="eastAsia"/>
        </w:rPr>
        <w:t>,</w:t>
      </w:r>
      <w:r w:rsidRPr="00B27B90">
        <w:rPr>
          <w:rFonts w:hint="eastAsia"/>
        </w:rPr>
        <w:t>仅</w:t>
      </w:r>
      <w:r w:rsidRPr="00B27B90">
        <w:rPr>
          <w:rFonts w:hint="eastAsia"/>
        </w:rPr>
        <w:t>83</w:t>
      </w:r>
      <w:r w:rsidRPr="00B27B90">
        <w:rPr>
          <w:rFonts w:hint="eastAsia"/>
        </w:rPr>
        <w:t>字的写景小品</w:t>
      </w:r>
      <w:r w:rsidRPr="00B27B90">
        <w:rPr>
          <w:rFonts w:hint="eastAsia"/>
        </w:rPr>
        <w:t>,</w:t>
      </w:r>
      <w:r w:rsidRPr="00B27B90">
        <w:rPr>
          <w:rFonts w:hint="eastAsia"/>
        </w:rPr>
        <w:t>看似单纯写景</w:t>
      </w:r>
      <w:r w:rsidRPr="00B27B90">
        <w:rPr>
          <w:rFonts w:hint="eastAsia"/>
        </w:rPr>
        <w:t>,</w:t>
      </w:r>
      <w:r w:rsidRPr="00B27B90">
        <w:rPr>
          <w:rFonts w:hint="eastAsia"/>
        </w:rPr>
        <w:t>实则是有寓意的</w:t>
      </w:r>
      <w:r w:rsidRPr="00B27B90">
        <w:rPr>
          <w:rFonts w:hint="eastAsia"/>
        </w:rPr>
        <w:t>,</w:t>
      </w:r>
      <w:r w:rsidRPr="00B27B90">
        <w:rPr>
          <w:rFonts w:hint="eastAsia"/>
        </w:rPr>
        <w:t>要耐心寻味。</w:t>
      </w:r>
    </w:p>
    <w:p w:rsidR="00B27B90" w:rsidRPr="00B27B90" w:rsidRDefault="00B27B90" w:rsidP="00B27B90">
      <w:pPr>
        <w:rPr>
          <w:rFonts w:hint="eastAsia"/>
        </w:rPr>
      </w:pPr>
      <w:r w:rsidRPr="00B27B90">
        <w:rPr>
          <w:rFonts w:hint="eastAsia"/>
        </w:rPr>
        <w:t>3.</w:t>
      </w:r>
      <w:r w:rsidRPr="00B27B90">
        <w:rPr>
          <w:rFonts w:hint="eastAsia"/>
        </w:rPr>
        <w:t>有关背景</w:t>
      </w:r>
    </w:p>
    <w:p w:rsidR="00B27B90" w:rsidRPr="00B27B90" w:rsidRDefault="00B27B90" w:rsidP="00B27B90">
      <w:pPr>
        <w:rPr>
          <w:rFonts w:hint="eastAsia"/>
        </w:rPr>
      </w:pPr>
      <w:r w:rsidRPr="00B27B90">
        <w:rPr>
          <w:rFonts w:hint="eastAsia"/>
        </w:rPr>
        <w:t>本文是苏轼于元丰三年</w:t>
      </w:r>
      <w:r w:rsidRPr="00B27B90">
        <w:rPr>
          <w:rFonts w:hint="eastAsia"/>
        </w:rPr>
        <w:t>(1080</w:t>
      </w:r>
      <w:r w:rsidRPr="00B27B90">
        <w:rPr>
          <w:rFonts w:hint="eastAsia"/>
        </w:rPr>
        <w:t>年</w:t>
      </w:r>
      <w:r w:rsidRPr="00B27B90">
        <w:rPr>
          <w:rFonts w:hint="eastAsia"/>
        </w:rPr>
        <w:t>)2</w:t>
      </w:r>
      <w:r w:rsidRPr="00B27B90">
        <w:rPr>
          <w:rFonts w:hint="eastAsia"/>
        </w:rPr>
        <w:t>月到达黄州贬所</w:t>
      </w:r>
      <w:r w:rsidRPr="00B27B90">
        <w:rPr>
          <w:rFonts w:hint="eastAsia"/>
        </w:rPr>
        <w:t>,</w:t>
      </w:r>
      <w:r w:rsidRPr="00B27B90">
        <w:rPr>
          <w:rFonts w:hint="eastAsia"/>
        </w:rPr>
        <w:t>名义是团练副使却有职无权</w:t>
      </w:r>
      <w:r w:rsidRPr="00B27B90">
        <w:rPr>
          <w:rFonts w:hint="eastAsia"/>
        </w:rPr>
        <w:t>,</w:t>
      </w:r>
      <w:r w:rsidRPr="00B27B90">
        <w:rPr>
          <w:rFonts w:hint="eastAsia"/>
        </w:rPr>
        <w:t>无事可做。写本文之时</w:t>
      </w:r>
      <w:r w:rsidRPr="00B27B90">
        <w:rPr>
          <w:rFonts w:hint="eastAsia"/>
        </w:rPr>
        <w:t>,</w:t>
      </w:r>
      <w:r w:rsidRPr="00B27B90">
        <w:rPr>
          <w:rFonts w:hint="eastAsia"/>
        </w:rPr>
        <w:t>他在黄州贬所已近四年</w:t>
      </w:r>
      <w:r w:rsidRPr="00B27B90">
        <w:rPr>
          <w:rFonts w:hint="eastAsia"/>
        </w:rPr>
        <w:t>,</w:t>
      </w:r>
      <w:r w:rsidRPr="00B27B90">
        <w:rPr>
          <w:rFonts w:hint="eastAsia"/>
        </w:rPr>
        <w:t>但苏轼的心胸却“很坦然”。累遭贬谪</w:t>
      </w:r>
      <w:r w:rsidRPr="00B27B90">
        <w:rPr>
          <w:rFonts w:hint="eastAsia"/>
        </w:rPr>
        <w:t>,</w:t>
      </w:r>
      <w:r w:rsidRPr="00B27B90">
        <w:rPr>
          <w:rFonts w:hint="eastAsia"/>
        </w:rPr>
        <w:t>仍然乐观</w:t>
      </w:r>
      <w:r w:rsidRPr="00B27B90">
        <w:rPr>
          <w:rFonts w:hint="eastAsia"/>
        </w:rPr>
        <w:t>,</w:t>
      </w:r>
      <w:r w:rsidRPr="00B27B90">
        <w:rPr>
          <w:rFonts w:hint="eastAsia"/>
        </w:rPr>
        <w:t>旷达。并不“悲伤憔悴”。另一方面</w:t>
      </w:r>
      <w:r w:rsidRPr="00B27B90">
        <w:rPr>
          <w:rFonts w:hint="eastAsia"/>
        </w:rPr>
        <w:t>,</w:t>
      </w:r>
      <w:r w:rsidRPr="00B27B90">
        <w:rPr>
          <w:rFonts w:hint="eastAsia"/>
        </w:rPr>
        <w:t>他有志用此</w:t>
      </w:r>
      <w:r w:rsidRPr="00B27B90">
        <w:rPr>
          <w:rFonts w:hint="eastAsia"/>
        </w:rPr>
        <w:t>,</w:t>
      </w:r>
      <w:r w:rsidRPr="00B27B90">
        <w:rPr>
          <w:rFonts w:hint="eastAsia"/>
        </w:rPr>
        <w:t>并不甘愿做“闲人”。因贬得“闲”</w:t>
      </w:r>
      <w:r w:rsidRPr="00B27B90">
        <w:rPr>
          <w:rFonts w:hint="eastAsia"/>
        </w:rPr>
        <w:t>,</w:t>
      </w:r>
      <w:r w:rsidRPr="00B27B90">
        <w:rPr>
          <w:rFonts w:hint="eastAsia"/>
        </w:rPr>
        <w:t>便“自放于山水之间”</w:t>
      </w:r>
      <w:r w:rsidRPr="00B27B90">
        <w:rPr>
          <w:rFonts w:hint="eastAsia"/>
        </w:rPr>
        <w:t>,</w:t>
      </w:r>
      <w:r w:rsidRPr="00B27B90">
        <w:rPr>
          <w:rFonts w:hint="eastAsia"/>
        </w:rPr>
        <w:t>虽在赏明月</w:t>
      </w:r>
      <w:r w:rsidRPr="00B27B90">
        <w:rPr>
          <w:rFonts w:hint="eastAsia"/>
        </w:rPr>
        <w:t>,</w:t>
      </w:r>
      <w:r w:rsidRPr="00B27B90">
        <w:rPr>
          <w:rFonts w:hint="eastAsia"/>
        </w:rPr>
        <w:t>观竹柏</w:t>
      </w:r>
      <w:r w:rsidRPr="00B27B90">
        <w:rPr>
          <w:rFonts w:hint="eastAsia"/>
        </w:rPr>
        <w:t>,</w:t>
      </w:r>
      <w:r w:rsidRPr="00B27B90">
        <w:rPr>
          <w:rFonts w:hint="eastAsia"/>
        </w:rPr>
        <w:t>自乐其乐</w:t>
      </w:r>
      <w:r w:rsidRPr="00B27B90">
        <w:rPr>
          <w:rFonts w:hint="eastAsia"/>
        </w:rPr>
        <w:t>,</w:t>
      </w:r>
      <w:r w:rsidRPr="00B27B90">
        <w:rPr>
          <w:rFonts w:hint="eastAsia"/>
        </w:rPr>
        <w:t>但并不得意</w:t>
      </w:r>
      <w:r w:rsidRPr="00B27B90">
        <w:rPr>
          <w:rFonts w:hint="eastAsia"/>
        </w:rPr>
        <w:t>,</w:t>
      </w:r>
      <w:r w:rsidRPr="00B27B90">
        <w:rPr>
          <w:rFonts w:hint="eastAsia"/>
        </w:rPr>
        <w:t>因此他的自适也包含了失意情怀的自我排遣。</w:t>
      </w:r>
    </w:p>
    <w:p w:rsidR="00B27B90" w:rsidRPr="00B27B90" w:rsidRDefault="00B27B90" w:rsidP="00B27B90">
      <w:pPr>
        <w:rPr>
          <w:rFonts w:hint="eastAsia"/>
        </w:rPr>
      </w:pPr>
      <w:r w:rsidRPr="00B27B90">
        <w:rPr>
          <w:rFonts w:hint="eastAsia"/>
        </w:rPr>
        <w:t>二、初读感知内容</w:t>
      </w:r>
    </w:p>
    <w:p w:rsidR="00B27B90" w:rsidRPr="00B27B90" w:rsidRDefault="00B27B90" w:rsidP="00B27B90">
      <w:pPr>
        <w:rPr>
          <w:rFonts w:hint="eastAsia"/>
        </w:rPr>
      </w:pPr>
      <w:r w:rsidRPr="00B27B90">
        <w:rPr>
          <w:rFonts w:hint="eastAsia"/>
        </w:rPr>
        <w:t>1.</w:t>
      </w:r>
      <w:r w:rsidRPr="00B27B90">
        <w:rPr>
          <w:rFonts w:hint="eastAsia"/>
        </w:rPr>
        <w:t>朗读课文</w:t>
      </w:r>
      <w:r w:rsidRPr="00B27B90">
        <w:rPr>
          <w:rFonts w:hint="eastAsia"/>
        </w:rPr>
        <w:t xml:space="preserve">: </w:t>
      </w:r>
      <w:r w:rsidRPr="00B27B90">
        <w:rPr>
          <w:rFonts w:hint="eastAsia"/>
        </w:rPr>
        <w:t>要求读准字音</w:t>
      </w:r>
      <w:r w:rsidRPr="00B27B90">
        <w:rPr>
          <w:rFonts w:hint="eastAsia"/>
        </w:rPr>
        <w:t>,</w:t>
      </w:r>
      <w:r w:rsidRPr="00B27B90">
        <w:rPr>
          <w:rFonts w:hint="eastAsia"/>
        </w:rPr>
        <w:t>读清句子停顿。</w:t>
      </w:r>
    </w:p>
    <w:p w:rsidR="00B27B90" w:rsidRPr="00B27B90" w:rsidRDefault="00B27B90" w:rsidP="00B27B90">
      <w:pPr>
        <w:rPr>
          <w:rFonts w:hint="eastAsia"/>
        </w:rPr>
      </w:pPr>
      <w:r w:rsidRPr="00B27B90">
        <w:rPr>
          <w:rFonts w:hint="eastAsia"/>
        </w:rPr>
        <w:t>2.</w:t>
      </w:r>
      <w:r w:rsidRPr="00B27B90">
        <w:rPr>
          <w:rFonts w:hint="eastAsia"/>
        </w:rPr>
        <w:t>听录音确定朗读的节奏</w:t>
      </w:r>
      <w:r w:rsidRPr="00B27B90">
        <w:rPr>
          <w:rFonts w:hint="eastAsia"/>
        </w:rPr>
        <w:t>,</w:t>
      </w:r>
      <w:r w:rsidRPr="00B27B90">
        <w:rPr>
          <w:rFonts w:hint="eastAsia"/>
        </w:rPr>
        <w:t>请一位同学范读</w:t>
      </w:r>
      <w:r w:rsidRPr="00B27B90">
        <w:rPr>
          <w:rFonts w:hint="eastAsia"/>
        </w:rPr>
        <w:t>,</w:t>
      </w:r>
      <w:r w:rsidRPr="00B27B90">
        <w:rPr>
          <w:rFonts w:hint="eastAsia"/>
        </w:rPr>
        <w:t>大家评价。</w:t>
      </w:r>
    </w:p>
    <w:p w:rsidR="00B27B90" w:rsidRPr="00B27B90" w:rsidRDefault="00B27B90" w:rsidP="00B27B90">
      <w:pPr>
        <w:rPr>
          <w:rFonts w:hint="eastAsia"/>
        </w:rPr>
      </w:pPr>
      <w:r w:rsidRPr="00B27B90">
        <w:rPr>
          <w:rFonts w:hint="eastAsia"/>
        </w:rPr>
        <w:t>3.</w:t>
      </w:r>
      <w:r w:rsidRPr="00B27B90">
        <w:rPr>
          <w:rFonts w:hint="eastAsia"/>
        </w:rPr>
        <w:t>组织学生以小组为单位</w:t>
      </w:r>
      <w:r w:rsidRPr="00B27B90">
        <w:rPr>
          <w:rFonts w:hint="eastAsia"/>
        </w:rPr>
        <w:t>,</w:t>
      </w:r>
      <w:r w:rsidRPr="00B27B90">
        <w:rPr>
          <w:rFonts w:hint="eastAsia"/>
        </w:rPr>
        <w:t>对照注释</w:t>
      </w:r>
      <w:r w:rsidRPr="00B27B90">
        <w:rPr>
          <w:rFonts w:hint="eastAsia"/>
        </w:rPr>
        <w:t>,</w:t>
      </w:r>
      <w:r w:rsidRPr="00B27B90">
        <w:rPr>
          <w:rFonts w:hint="eastAsia"/>
        </w:rPr>
        <w:t>借助工具书</w:t>
      </w:r>
      <w:r w:rsidRPr="00B27B90">
        <w:rPr>
          <w:rFonts w:hint="eastAsia"/>
        </w:rPr>
        <w:t>,</w:t>
      </w:r>
      <w:r w:rsidRPr="00B27B90">
        <w:rPr>
          <w:rFonts w:hint="eastAsia"/>
        </w:rPr>
        <w:t>合作翻译全文。学生质疑</w:t>
      </w:r>
      <w:r w:rsidRPr="00B27B90">
        <w:rPr>
          <w:rFonts w:hint="eastAsia"/>
        </w:rPr>
        <w:t>,</w:t>
      </w:r>
      <w:r w:rsidRPr="00B27B90">
        <w:rPr>
          <w:rFonts w:hint="eastAsia"/>
        </w:rPr>
        <w:t>讨论解疑</w:t>
      </w:r>
      <w:r w:rsidRPr="00B27B90">
        <w:rPr>
          <w:rFonts w:hint="eastAsia"/>
        </w:rPr>
        <w:t>,</w:t>
      </w:r>
      <w:r w:rsidRPr="00B27B90">
        <w:rPr>
          <w:rFonts w:hint="eastAsia"/>
        </w:rPr>
        <w:t>理解课文内容。</w:t>
      </w:r>
    </w:p>
    <w:p w:rsidR="00B27B90" w:rsidRPr="00B27B90" w:rsidRDefault="00B27B90" w:rsidP="00B27B90">
      <w:pPr>
        <w:rPr>
          <w:rFonts w:hint="eastAsia"/>
        </w:rPr>
      </w:pPr>
      <w:r w:rsidRPr="00B27B90">
        <w:rPr>
          <w:rFonts w:hint="eastAsia"/>
        </w:rPr>
        <w:t>三、思读探究感情</w:t>
      </w:r>
      <w:r w:rsidRPr="00B27B90">
        <w:rPr>
          <w:rFonts w:hint="eastAsia"/>
        </w:rPr>
        <w:br/>
      </w:r>
      <w:r w:rsidRPr="00B27B90">
        <w:rPr>
          <w:rFonts w:hint="eastAsia"/>
        </w:rPr>
        <w:t>合作探究</w:t>
      </w:r>
      <w:r w:rsidRPr="00B27B90">
        <w:rPr>
          <w:rFonts w:hint="eastAsia"/>
        </w:rPr>
        <w:t>,</w:t>
      </w:r>
      <w:r w:rsidRPr="00B27B90">
        <w:rPr>
          <w:rFonts w:hint="eastAsia"/>
        </w:rPr>
        <w:t>分小组讨论</w:t>
      </w:r>
      <w:r w:rsidRPr="00B27B90">
        <w:rPr>
          <w:rFonts w:hint="eastAsia"/>
        </w:rPr>
        <w:t>:</w:t>
      </w:r>
      <w:r w:rsidRPr="00B27B90">
        <w:rPr>
          <w:rFonts w:hint="eastAsia"/>
        </w:rPr>
        <w:br/>
        <w:t>1.</w:t>
      </w:r>
      <w:r w:rsidRPr="00B27B90">
        <w:rPr>
          <w:rFonts w:hint="eastAsia"/>
        </w:rPr>
        <w:t>试想苏轼为何要夜游</w:t>
      </w:r>
      <w:r w:rsidRPr="00B27B90">
        <w:rPr>
          <w:rFonts w:hint="eastAsia"/>
        </w:rPr>
        <w:t>?</w:t>
      </w:r>
      <w:r w:rsidRPr="00B27B90">
        <w:rPr>
          <w:rFonts w:hint="eastAsia"/>
        </w:rPr>
        <w:br/>
      </w:r>
      <w:r w:rsidRPr="00B27B90">
        <w:rPr>
          <w:rFonts w:hint="eastAsia"/>
        </w:rPr>
        <w:lastRenderedPageBreak/>
        <w:t>一方面作者被贬</w:t>
      </w:r>
      <w:r w:rsidRPr="00B27B90">
        <w:rPr>
          <w:rFonts w:hint="eastAsia"/>
        </w:rPr>
        <w:t>,</w:t>
      </w:r>
      <w:r w:rsidRPr="00B27B90">
        <w:rPr>
          <w:rFonts w:hint="eastAsia"/>
        </w:rPr>
        <w:t>心情郁闷</w:t>
      </w:r>
      <w:r w:rsidRPr="00B27B90">
        <w:rPr>
          <w:rFonts w:hint="eastAsia"/>
        </w:rPr>
        <w:t>,</w:t>
      </w:r>
      <w:r w:rsidRPr="00B27B90">
        <w:rPr>
          <w:rFonts w:hint="eastAsia"/>
        </w:rPr>
        <w:t>想出去走走</w:t>
      </w:r>
      <w:r w:rsidRPr="00B27B90">
        <w:rPr>
          <w:rFonts w:hint="eastAsia"/>
        </w:rPr>
        <w:t>,</w:t>
      </w:r>
      <w:r w:rsidRPr="00B27B90">
        <w:rPr>
          <w:rFonts w:hint="eastAsia"/>
        </w:rPr>
        <w:t>另一方面因为月色很美</w:t>
      </w:r>
      <w:r w:rsidRPr="00B27B90">
        <w:rPr>
          <w:rFonts w:hint="eastAsia"/>
        </w:rPr>
        <w:t>,</w:t>
      </w:r>
      <w:r w:rsidRPr="00B27B90">
        <w:rPr>
          <w:rFonts w:hint="eastAsia"/>
        </w:rPr>
        <w:t>想起一同贬官到黄州的好友</w:t>
      </w:r>
      <w:r w:rsidRPr="00B27B90">
        <w:rPr>
          <w:rFonts w:hint="eastAsia"/>
        </w:rPr>
        <w:t>,</w:t>
      </w:r>
      <w:r w:rsidRPr="00B27B90">
        <w:rPr>
          <w:rFonts w:hint="eastAsia"/>
        </w:rPr>
        <w:t>想起一同赏月</w:t>
      </w:r>
      <w:r w:rsidRPr="00B27B90">
        <w:rPr>
          <w:rFonts w:hint="eastAsia"/>
        </w:rPr>
        <w:br/>
        <w:t>2.</w:t>
      </w:r>
      <w:r w:rsidRPr="00B27B90">
        <w:rPr>
          <w:rFonts w:hint="eastAsia"/>
        </w:rPr>
        <w:t>为何寻张怀民</w:t>
      </w:r>
      <w:r w:rsidRPr="00B27B90">
        <w:rPr>
          <w:rFonts w:hint="eastAsia"/>
        </w:rPr>
        <w:t>?</w:t>
      </w:r>
      <w:r w:rsidRPr="00B27B90">
        <w:rPr>
          <w:rFonts w:hint="eastAsia"/>
        </w:rPr>
        <w:t>心有灵犀</w:t>
      </w:r>
      <w:r w:rsidRPr="00B27B90">
        <w:rPr>
          <w:rFonts w:hint="eastAsia"/>
        </w:rPr>
        <w:br/>
        <w:t>3</w:t>
      </w:r>
      <w:r w:rsidRPr="00B27B90">
        <w:rPr>
          <w:rFonts w:hint="eastAsia"/>
        </w:rPr>
        <w:t>、作者用妙笔绘美景</w:t>
      </w:r>
      <w:r w:rsidRPr="00B27B90">
        <w:rPr>
          <w:rFonts w:hint="eastAsia"/>
        </w:rPr>
        <w:t>,</w:t>
      </w:r>
      <w:r w:rsidRPr="00B27B90">
        <w:rPr>
          <w:rFonts w:hint="eastAsia"/>
        </w:rPr>
        <w:t>请问作者用笔的巧妙之处体现在哪里</w:t>
      </w:r>
      <w:r w:rsidRPr="00B27B90">
        <w:rPr>
          <w:rFonts w:hint="eastAsia"/>
        </w:rPr>
        <w:t>?</w:t>
      </w:r>
      <w:r w:rsidRPr="00B27B90">
        <w:rPr>
          <w:rFonts w:hint="eastAsia"/>
        </w:rPr>
        <w:br/>
      </w:r>
      <w:r w:rsidRPr="00B27B90">
        <w:rPr>
          <w:rFonts w:hint="eastAsia"/>
        </w:rPr>
        <w:t>虚实相生</w:t>
      </w:r>
      <w:r w:rsidRPr="00B27B90">
        <w:rPr>
          <w:rFonts w:hint="eastAsia"/>
        </w:rPr>
        <w:t>,</w:t>
      </w:r>
      <w:r w:rsidRPr="00B27B90">
        <w:rPr>
          <w:rFonts w:hint="eastAsia"/>
        </w:rPr>
        <w:t>联想巧妙</w:t>
      </w:r>
      <w:r w:rsidRPr="00B27B90">
        <w:rPr>
          <w:rFonts w:hint="eastAsia"/>
        </w:rPr>
        <w:t>,</w:t>
      </w:r>
      <w:r w:rsidRPr="00B27B90">
        <w:rPr>
          <w:rFonts w:hint="eastAsia"/>
        </w:rPr>
        <w:t>无一字提到月</w:t>
      </w:r>
      <w:r w:rsidRPr="00B27B90">
        <w:rPr>
          <w:rFonts w:hint="eastAsia"/>
        </w:rPr>
        <w:t>,</w:t>
      </w:r>
      <w:r w:rsidRPr="00B27B90">
        <w:rPr>
          <w:rFonts w:hint="eastAsia"/>
        </w:rPr>
        <w:t>却“不着一字</w:t>
      </w:r>
      <w:r w:rsidRPr="00B27B90">
        <w:rPr>
          <w:rFonts w:hint="eastAsia"/>
        </w:rPr>
        <w:t>,</w:t>
      </w:r>
      <w:r w:rsidRPr="00B27B90">
        <w:rPr>
          <w:rFonts w:hint="eastAsia"/>
        </w:rPr>
        <w:t>尽得风流”。用了“比喻”的修辞手法</w:t>
      </w:r>
      <w:r w:rsidRPr="00B27B90">
        <w:rPr>
          <w:rFonts w:hint="eastAsia"/>
        </w:rPr>
        <w:t>,</w:t>
      </w:r>
      <w:r w:rsidRPr="00B27B90">
        <w:rPr>
          <w:rFonts w:hint="eastAsia"/>
        </w:rPr>
        <w:t>生动形象</w:t>
      </w:r>
      <w:r w:rsidRPr="00B27B90">
        <w:rPr>
          <w:rFonts w:hint="eastAsia"/>
        </w:rPr>
        <w:t>,</w:t>
      </w:r>
      <w:r w:rsidRPr="00B27B90">
        <w:rPr>
          <w:rFonts w:hint="eastAsia"/>
        </w:rPr>
        <w:t>如临其境。“背面敷粉”</w:t>
      </w:r>
      <w:r w:rsidRPr="00B27B90">
        <w:rPr>
          <w:rFonts w:hint="eastAsia"/>
        </w:rPr>
        <w:t>(</w:t>
      </w:r>
      <w:r w:rsidRPr="00B27B90">
        <w:rPr>
          <w:rFonts w:hint="eastAsia"/>
        </w:rPr>
        <w:t>即用视觉的错觉从反面敷墨</w:t>
      </w:r>
      <w:r w:rsidRPr="00B27B90">
        <w:rPr>
          <w:rFonts w:hint="eastAsia"/>
        </w:rPr>
        <w:t>)</w:t>
      </w:r>
      <w:r w:rsidRPr="00B27B90">
        <w:rPr>
          <w:rFonts w:hint="eastAsia"/>
        </w:rPr>
        <w:br/>
      </w:r>
      <w:r w:rsidRPr="00B27B90">
        <w:rPr>
          <w:rFonts w:hint="eastAsia"/>
        </w:rPr>
        <w:t>——水→水草→影</w:t>
      </w:r>
      <w:r w:rsidRPr="00B27B90">
        <w:rPr>
          <w:rFonts w:hint="eastAsia"/>
        </w:rPr>
        <w:br/>
      </w:r>
      <w:r w:rsidRPr="00B27B90">
        <w:rPr>
          <w:rFonts w:hint="eastAsia"/>
        </w:rPr>
        <w:t>作者眼中的月色是怎样的月色</w:t>
      </w:r>
      <w:r w:rsidRPr="00B27B90">
        <w:rPr>
          <w:rFonts w:hint="eastAsia"/>
        </w:rPr>
        <w:t>?</w:t>
      </w:r>
      <w:r w:rsidRPr="00B27B90">
        <w:rPr>
          <w:rFonts w:hint="eastAsia"/>
        </w:rPr>
        <w:t>——欣赏图片</w:t>
      </w:r>
      <w:r w:rsidRPr="00B27B90">
        <w:rPr>
          <w:rFonts w:hint="eastAsia"/>
        </w:rPr>
        <w:t>,</w:t>
      </w:r>
      <w:r w:rsidRPr="00B27B90">
        <w:rPr>
          <w:rFonts w:hint="eastAsia"/>
        </w:rPr>
        <w:t>品读文中描写月色的句子。</w:t>
      </w:r>
      <w:r w:rsidRPr="00B27B90">
        <w:rPr>
          <w:rFonts w:hint="eastAsia"/>
        </w:rPr>
        <w:br/>
        <w:t>(</w:t>
      </w:r>
      <w:r w:rsidRPr="00B27B90">
        <w:rPr>
          <w:rFonts w:hint="eastAsia"/>
        </w:rPr>
        <w:t>从具体的描写句中感受</w:t>
      </w:r>
      <w:r w:rsidRPr="00B27B90">
        <w:rPr>
          <w:rFonts w:hint="eastAsia"/>
        </w:rPr>
        <w:t>,</w:t>
      </w:r>
      <w:r w:rsidRPr="00B27B90">
        <w:rPr>
          <w:rFonts w:hint="eastAsia"/>
        </w:rPr>
        <w:t>在下面横线上写出一个比较恰当的词</w:t>
      </w:r>
      <w:r w:rsidRPr="00B27B90">
        <w:rPr>
          <w:rFonts w:hint="eastAsia"/>
        </w:rPr>
        <w:t>)</w:t>
      </w:r>
      <w:r w:rsidRPr="00B27B90">
        <w:rPr>
          <w:rFonts w:hint="eastAsia"/>
        </w:rPr>
        <w:br/>
      </w:r>
      <w:r w:rsidRPr="00B27B90">
        <w:rPr>
          <w:rFonts w:hint="eastAsia"/>
        </w:rPr>
        <w:t>空灵、清丽、淡雅、皎洁</w:t>
      </w:r>
      <w:r w:rsidRPr="00B27B90">
        <w:rPr>
          <w:rFonts w:hint="eastAsia"/>
        </w:rPr>
        <w:t xml:space="preserve"> </w:t>
      </w:r>
      <w:r w:rsidRPr="00B27B90">
        <w:rPr>
          <w:rFonts w:hint="eastAsia"/>
        </w:rPr>
        <w:t>的月色</w:t>
      </w:r>
      <w:r w:rsidRPr="00B27B90">
        <w:rPr>
          <w:rFonts w:hint="eastAsia"/>
        </w:rPr>
        <w:br/>
        <w:t>4.</w:t>
      </w:r>
      <w:r w:rsidRPr="00B27B90">
        <w:rPr>
          <w:rFonts w:hint="eastAsia"/>
        </w:rPr>
        <w:t>其间有怎么的情感变化起伏</w:t>
      </w:r>
      <w:r w:rsidRPr="00B27B90">
        <w:rPr>
          <w:rFonts w:hint="eastAsia"/>
        </w:rPr>
        <w:t>?</w:t>
      </w:r>
      <w:r w:rsidRPr="00B27B90">
        <w:rPr>
          <w:rFonts w:hint="eastAsia"/>
        </w:rPr>
        <w:br/>
      </w:r>
      <w:r w:rsidRPr="00B27B90">
        <w:rPr>
          <w:rFonts w:hint="eastAsia"/>
        </w:rPr>
        <w:t>欣然—无与为乐</w:t>
      </w:r>
      <w:r w:rsidRPr="00B27B90">
        <w:rPr>
          <w:rFonts w:hint="eastAsia"/>
        </w:rPr>
        <w:t>(</w:t>
      </w:r>
      <w:r w:rsidRPr="00B27B90">
        <w:rPr>
          <w:rFonts w:hint="eastAsia"/>
        </w:rPr>
        <w:t>微憾</w:t>
      </w:r>
      <w:r w:rsidRPr="00B27B90">
        <w:rPr>
          <w:rFonts w:hint="eastAsia"/>
        </w:rPr>
        <w:t>)</w:t>
      </w:r>
      <w:r w:rsidRPr="00B27B90">
        <w:rPr>
          <w:rFonts w:hint="eastAsia"/>
        </w:rPr>
        <w:t>—遂</w:t>
      </w:r>
      <w:r w:rsidRPr="00B27B90">
        <w:rPr>
          <w:rFonts w:hint="eastAsia"/>
        </w:rPr>
        <w:t>(</w:t>
      </w:r>
      <w:r w:rsidRPr="00B27B90">
        <w:rPr>
          <w:rFonts w:hint="eastAsia"/>
        </w:rPr>
        <w:t>不假思索中的激动</w:t>
      </w:r>
      <w:r w:rsidRPr="00B27B90">
        <w:rPr>
          <w:rFonts w:hint="eastAsia"/>
        </w:rPr>
        <w:t>)</w:t>
      </w:r>
      <w:r w:rsidRPr="00B27B90">
        <w:rPr>
          <w:rFonts w:hint="eastAsia"/>
        </w:rPr>
        <w:t>—寻</w:t>
      </w:r>
      <w:r w:rsidRPr="00B27B90">
        <w:rPr>
          <w:rFonts w:hint="eastAsia"/>
        </w:rPr>
        <w:t>(</w:t>
      </w:r>
      <w:r w:rsidRPr="00B27B90">
        <w:rPr>
          <w:rFonts w:hint="eastAsia"/>
        </w:rPr>
        <w:t>急切访友的心意</w:t>
      </w:r>
      <w:r w:rsidRPr="00B27B90">
        <w:rPr>
          <w:rFonts w:hint="eastAsia"/>
        </w:rPr>
        <w:t>)</w:t>
      </w:r>
      <w:r w:rsidRPr="00B27B90">
        <w:rPr>
          <w:rFonts w:hint="eastAsia"/>
        </w:rPr>
        <w:t>—亦</w:t>
      </w:r>
      <w:r w:rsidRPr="00B27B90">
        <w:rPr>
          <w:rFonts w:hint="eastAsia"/>
        </w:rPr>
        <w:t>(</w:t>
      </w:r>
      <w:r w:rsidRPr="00B27B90">
        <w:rPr>
          <w:rFonts w:hint="eastAsia"/>
        </w:rPr>
        <w:t>“心有灵犀一点通”</w:t>
      </w:r>
      <w:r w:rsidRPr="00B27B90">
        <w:rPr>
          <w:rFonts w:hint="eastAsia"/>
        </w:rPr>
        <w:t>,</w:t>
      </w:r>
      <w:r w:rsidRPr="00B27B90">
        <w:rPr>
          <w:rFonts w:hint="eastAsia"/>
        </w:rPr>
        <w:t>同好相知的喜悦</w:t>
      </w:r>
      <w:r w:rsidRPr="00B27B90">
        <w:rPr>
          <w:rFonts w:hint="eastAsia"/>
        </w:rPr>
        <w:t>)</w:t>
      </w:r>
      <w:r w:rsidRPr="00B27B90">
        <w:rPr>
          <w:rFonts w:hint="eastAsia"/>
        </w:rPr>
        <w:t>—相与步</w:t>
      </w:r>
      <w:r w:rsidRPr="00B27B90">
        <w:rPr>
          <w:rFonts w:hint="eastAsia"/>
        </w:rPr>
        <w:t>(</w:t>
      </w:r>
      <w:r w:rsidRPr="00B27B90">
        <w:rPr>
          <w:rFonts w:hint="eastAsia"/>
        </w:rPr>
        <w:t>平和从容</w:t>
      </w:r>
      <w:r w:rsidRPr="00B27B90">
        <w:rPr>
          <w:rFonts w:hint="eastAsia"/>
        </w:rPr>
        <w:t>)</w:t>
      </w:r>
      <w:r w:rsidRPr="00B27B90">
        <w:rPr>
          <w:rFonts w:hint="eastAsia"/>
        </w:rPr>
        <w:br/>
        <w:t>5</w:t>
      </w:r>
      <w:r w:rsidRPr="00B27B90">
        <w:rPr>
          <w:rFonts w:hint="eastAsia"/>
        </w:rPr>
        <w:t>、如何理解“何夜无月</w:t>
      </w:r>
      <w:r w:rsidRPr="00B27B90">
        <w:rPr>
          <w:rFonts w:hint="eastAsia"/>
        </w:rPr>
        <w:t>?</w:t>
      </w:r>
      <w:r w:rsidRPr="00B27B90">
        <w:rPr>
          <w:rFonts w:hint="eastAsia"/>
        </w:rPr>
        <w:t>何处无竹柏</w:t>
      </w:r>
      <w:r w:rsidRPr="00B27B90">
        <w:rPr>
          <w:rFonts w:hint="eastAsia"/>
        </w:rPr>
        <w:t>?</w:t>
      </w:r>
      <w:r w:rsidRPr="00B27B90">
        <w:rPr>
          <w:rFonts w:hint="eastAsia"/>
        </w:rPr>
        <w:t>但少闲人如吾两人者耳。”</w:t>
      </w:r>
      <w:r w:rsidRPr="00B27B90">
        <w:rPr>
          <w:rFonts w:hint="eastAsia"/>
        </w:rPr>
        <w:t>?</w:t>
      </w:r>
      <w:r w:rsidRPr="00B27B90">
        <w:rPr>
          <w:rFonts w:hint="eastAsia"/>
        </w:rPr>
        <w:br/>
      </w:r>
      <w:r w:rsidRPr="00B27B90">
        <w:rPr>
          <w:rFonts w:hint="eastAsia"/>
        </w:rPr>
        <w:t>贬官的悲凉、落寞</w:t>
      </w:r>
      <w:r w:rsidRPr="00B27B90">
        <w:rPr>
          <w:rFonts w:hint="eastAsia"/>
        </w:rPr>
        <w:t>,</w:t>
      </w:r>
      <w:r w:rsidRPr="00B27B90">
        <w:rPr>
          <w:rFonts w:hint="eastAsia"/>
        </w:rPr>
        <w:t>赏月的欣喜</w:t>
      </w:r>
      <w:r w:rsidRPr="00B27B90">
        <w:rPr>
          <w:rFonts w:hint="eastAsia"/>
        </w:rPr>
        <w:t>,</w:t>
      </w:r>
      <w:r w:rsidRPr="00B27B90">
        <w:rPr>
          <w:rFonts w:hint="eastAsia"/>
        </w:rPr>
        <w:t>自我解嘲的达观作者与张怀民欣赏月夜景致时感慨到表面上是自嘲地说自己和张怀民是清闲的人</w:t>
      </w:r>
      <w:r w:rsidRPr="00B27B90">
        <w:rPr>
          <w:rFonts w:hint="eastAsia"/>
        </w:rPr>
        <w:t>,</w:t>
      </w:r>
      <w:r w:rsidRPr="00B27B90">
        <w:rPr>
          <w:rFonts w:hint="eastAsia"/>
        </w:rPr>
        <w:t>闲来无事才出来赏月的</w:t>
      </w:r>
      <w:r w:rsidRPr="00B27B90">
        <w:rPr>
          <w:rFonts w:hint="eastAsia"/>
        </w:rPr>
        <w:t>,</w:t>
      </w:r>
      <w:r w:rsidRPr="00B27B90">
        <w:rPr>
          <w:rFonts w:hint="eastAsia"/>
        </w:rPr>
        <w:t>实际上却为自己的行为而自得──月夜处处都有</w:t>
      </w:r>
      <w:r w:rsidRPr="00B27B90">
        <w:rPr>
          <w:rFonts w:hint="eastAsia"/>
        </w:rPr>
        <w:t>,</w:t>
      </w:r>
      <w:r w:rsidRPr="00B27B90">
        <w:rPr>
          <w:rFonts w:hint="eastAsia"/>
        </w:rPr>
        <w:t>有了人的欣赏才有美</w:t>
      </w:r>
      <w:r w:rsidRPr="00B27B90">
        <w:rPr>
          <w:rFonts w:hint="eastAsia"/>
        </w:rPr>
        <w:t>,</w:t>
      </w:r>
      <w:r w:rsidRPr="00B27B90">
        <w:rPr>
          <w:rFonts w:hint="eastAsia"/>
        </w:rPr>
        <w:t>因为有情趣高雅的人欣赏它。“闲”是相对“忙”来说的</w:t>
      </w:r>
      <w:r w:rsidRPr="00B27B90">
        <w:rPr>
          <w:rFonts w:hint="eastAsia"/>
        </w:rPr>
        <w:t>,</w:t>
      </w:r>
      <w:r w:rsidRPr="00B27B90">
        <w:rPr>
          <w:rFonts w:hint="eastAsia"/>
        </w:rPr>
        <w:t>由于贬官谪居</w:t>
      </w:r>
      <w:r w:rsidRPr="00B27B90">
        <w:rPr>
          <w:rFonts w:hint="eastAsia"/>
        </w:rPr>
        <w:t>,</w:t>
      </w:r>
      <w:r w:rsidRPr="00B27B90">
        <w:rPr>
          <w:rFonts w:hint="eastAsia"/>
        </w:rPr>
        <w:t>自然不像在京城时公务缠身。一个“闲”字包含着作者几多感慨</w:t>
      </w:r>
      <w:r w:rsidRPr="00B27B90">
        <w:rPr>
          <w:rFonts w:hint="eastAsia"/>
        </w:rPr>
        <w:t>,</w:t>
      </w:r>
      <w:r w:rsidRPr="00B27B90">
        <w:rPr>
          <w:rFonts w:hint="eastAsia"/>
        </w:rPr>
        <w:t>有贬谪的悲凉</w:t>
      </w:r>
      <w:r w:rsidRPr="00B27B90">
        <w:rPr>
          <w:rFonts w:hint="eastAsia"/>
        </w:rPr>
        <w:t>,</w:t>
      </w:r>
      <w:r w:rsidRPr="00B27B90">
        <w:rPr>
          <w:rFonts w:hint="eastAsia"/>
        </w:rPr>
        <w:t>失意的落寞</w:t>
      </w:r>
      <w:r w:rsidRPr="00B27B90">
        <w:rPr>
          <w:rFonts w:hint="eastAsia"/>
        </w:rPr>
        <w:t>,</w:t>
      </w:r>
      <w:r w:rsidRPr="00B27B90">
        <w:rPr>
          <w:rFonts w:hint="eastAsia"/>
        </w:rPr>
        <w:t>自我排遣的达观</w:t>
      </w:r>
      <w:r w:rsidRPr="00B27B90">
        <w:rPr>
          <w:rFonts w:hint="eastAsia"/>
        </w:rPr>
        <w:t>,</w:t>
      </w:r>
      <w:r w:rsidRPr="00B27B90">
        <w:rPr>
          <w:rFonts w:hint="eastAsia"/>
        </w:rPr>
        <w:t>还有有闲赏月的欣喜</w:t>
      </w:r>
      <w:r w:rsidRPr="00B27B90">
        <w:rPr>
          <w:rFonts w:hint="eastAsia"/>
        </w:rPr>
        <w:t>,</w:t>
      </w:r>
      <w:r w:rsidRPr="00B27B90">
        <w:rPr>
          <w:rFonts w:hint="eastAsia"/>
        </w:rPr>
        <w:t>这使我们看到作者潇洒人生</w:t>
      </w:r>
      <w:r w:rsidRPr="00B27B90">
        <w:rPr>
          <w:rFonts w:hint="eastAsia"/>
        </w:rPr>
        <w:t>,</w:t>
      </w:r>
      <w:r w:rsidRPr="00B27B90">
        <w:rPr>
          <w:rFonts w:hint="eastAsia"/>
        </w:rPr>
        <w:t>达观处世的人生哲学。正因如此</w:t>
      </w:r>
      <w:r w:rsidRPr="00B27B90">
        <w:rPr>
          <w:rFonts w:hint="eastAsia"/>
        </w:rPr>
        <w:t>,</w:t>
      </w:r>
      <w:r w:rsidRPr="00B27B90">
        <w:rPr>
          <w:rFonts w:hint="eastAsia"/>
        </w:rPr>
        <w:t>作者笔下的月夜才会那样空灵</w:t>
      </w:r>
      <w:r w:rsidRPr="00B27B90">
        <w:rPr>
          <w:rFonts w:hint="eastAsia"/>
        </w:rPr>
        <w:t>,</w:t>
      </w:r>
      <w:r w:rsidRPr="00B27B90">
        <w:rPr>
          <w:rFonts w:hint="eastAsia"/>
        </w:rPr>
        <w:t>皎洁。作者对美的追求</w:t>
      </w:r>
      <w:r w:rsidRPr="00B27B90">
        <w:rPr>
          <w:rFonts w:hint="eastAsia"/>
        </w:rPr>
        <w:t>,</w:t>
      </w:r>
      <w:r w:rsidRPr="00B27B90">
        <w:rPr>
          <w:rFonts w:hint="eastAsia"/>
        </w:rPr>
        <w:t>对生活的热爱使得文章富有感染力。</w:t>
      </w:r>
    </w:p>
    <w:p w:rsidR="00B27B90" w:rsidRPr="00B27B90" w:rsidRDefault="00B27B90" w:rsidP="00B27B90">
      <w:pPr>
        <w:rPr>
          <w:rFonts w:hint="eastAsia"/>
        </w:rPr>
      </w:pPr>
      <w:r w:rsidRPr="00B27B90">
        <w:rPr>
          <w:rFonts w:hint="eastAsia"/>
        </w:rPr>
        <w:t>6</w:t>
      </w:r>
      <w:r w:rsidRPr="00B27B90">
        <w:rPr>
          <w:rFonts w:hint="eastAsia"/>
        </w:rPr>
        <w:t>、“闲人”究竟是什么人</w:t>
      </w:r>
      <w:r w:rsidRPr="00B27B90">
        <w:rPr>
          <w:rFonts w:hint="eastAsia"/>
        </w:rPr>
        <w:t>?</w:t>
      </w:r>
      <w:r w:rsidRPr="00B27B90">
        <w:rPr>
          <w:rFonts w:hint="eastAsia"/>
        </w:rPr>
        <w:br/>
      </w:r>
      <w:r w:rsidRPr="00B27B90">
        <w:rPr>
          <w:rFonts w:hint="eastAsia"/>
        </w:rPr>
        <w:t>〖明确〗</w:t>
      </w:r>
      <w:r w:rsidRPr="00B27B90">
        <w:rPr>
          <w:rFonts w:hint="eastAsia"/>
        </w:rPr>
        <w:t>:</w:t>
      </w:r>
      <w:r w:rsidRPr="00B27B90">
        <w:rPr>
          <w:rFonts w:hint="eastAsia"/>
        </w:rPr>
        <w:t>“闲人”</w:t>
      </w:r>
      <w:r w:rsidRPr="00B27B90">
        <w:rPr>
          <w:rFonts w:hint="eastAsia"/>
        </w:rPr>
        <w:t>,</w:t>
      </w:r>
      <w:r w:rsidRPr="00B27B90">
        <w:rPr>
          <w:rFonts w:hint="eastAsia"/>
        </w:rPr>
        <w:t>即清闲的人</w:t>
      </w:r>
      <w:r w:rsidRPr="00B27B90">
        <w:rPr>
          <w:rFonts w:hint="eastAsia"/>
        </w:rPr>
        <w:t>,</w:t>
      </w:r>
      <w:r w:rsidRPr="00B27B90">
        <w:rPr>
          <w:rFonts w:hint="eastAsia"/>
        </w:rPr>
        <w:t>这里并非是指闲极无聊、无所事事的人</w:t>
      </w:r>
      <w:r w:rsidRPr="00B27B90">
        <w:rPr>
          <w:rFonts w:hint="eastAsia"/>
        </w:rPr>
        <w:t>,</w:t>
      </w:r>
      <w:r w:rsidRPr="00B27B90">
        <w:rPr>
          <w:rFonts w:hint="eastAsia"/>
        </w:rPr>
        <w:t>而是包含着复杂的意味。首先</w:t>
      </w:r>
      <w:r w:rsidRPr="00B27B90">
        <w:rPr>
          <w:rFonts w:hint="eastAsia"/>
        </w:rPr>
        <w:t>,</w:t>
      </w:r>
      <w:r w:rsidRPr="00B27B90">
        <w:rPr>
          <w:rFonts w:hint="eastAsia"/>
        </w:rPr>
        <w:t>“闲人”指具有闲情雅致的人。其次</w:t>
      </w:r>
      <w:r w:rsidRPr="00B27B90">
        <w:rPr>
          <w:rFonts w:hint="eastAsia"/>
        </w:rPr>
        <w:t>,</w:t>
      </w:r>
      <w:r w:rsidRPr="00B27B90">
        <w:rPr>
          <w:rFonts w:hint="eastAsia"/>
        </w:rPr>
        <w:t>“闲人”包含了作者郁郁不得志的悲凉心境</w:t>
      </w:r>
      <w:r w:rsidRPr="00B27B90">
        <w:rPr>
          <w:rFonts w:hint="eastAsia"/>
        </w:rPr>
        <w:t>,</w:t>
      </w:r>
      <w:r w:rsidRPr="00B27B90">
        <w:rPr>
          <w:rFonts w:hint="eastAsia"/>
        </w:rPr>
        <w:t>作者在政治上有远大的抱负</w:t>
      </w:r>
      <w:r w:rsidRPr="00B27B90">
        <w:rPr>
          <w:rFonts w:hint="eastAsia"/>
        </w:rPr>
        <w:t>,</w:t>
      </w:r>
      <w:r w:rsidRPr="00B27B90">
        <w:rPr>
          <w:rFonts w:hint="eastAsia"/>
        </w:rPr>
        <w:t>但是被一贬再贬</w:t>
      </w:r>
      <w:r w:rsidRPr="00B27B90">
        <w:rPr>
          <w:rFonts w:hint="eastAsia"/>
        </w:rPr>
        <w:t>,</w:t>
      </w:r>
      <w:r w:rsidRPr="00B27B90">
        <w:rPr>
          <w:rFonts w:hint="eastAsia"/>
        </w:rPr>
        <w:t>流落黄州</w:t>
      </w:r>
      <w:r w:rsidRPr="00B27B90">
        <w:rPr>
          <w:rFonts w:hint="eastAsia"/>
        </w:rPr>
        <w:t>,</w:t>
      </w:r>
      <w:r w:rsidRPr="00B27B90">
        <w:rPr>
          <w:rFonts w:hint="eastAsia"/>
        </w:rPr>
        <w:t>不为俗务所累</w:t>
      </w:r>
      <w:r w:rsidRPr="00B27B90">
        <w:rPr>
          <w:rFonts w:hint="eastAsia"/>
        </w:rPr>
        <w:t>,</w:t>
      </w:r>
      <w:r w:rsidRPr="00B27B90">
        <w:rPr>
          <w:rFonts w:hint="eastAsia"/>
        </w:rPr>
        <w:t>可以悠然赏景。</w:t>
      </w:r>
      <w:r w:rsidRPr="00B27B90">
        <w:rPr>
          <w:rFonts w:hint="eastAsia"/>
        </w:rPr>
        <w:br/>
      </w:r>
      <w:r w:rsidRPr="00B27B90">
        <w:rPr>
          <w:rFonts w:hint="eastAsia"/>
        </w:rPr>
        <w:t>当然他又何尝愿意做一个“闲人”呢</w:t>
      </w:r>
      <w:r w:rsidRPr="00B27B90">
        <w:rPr>
          <w:rFonts w:hint="eastAsia"/>
        </w:rPr>
        <w:t>?</w:t>
      </w:r>
      <w:r w:rsidRPr="00B27B90">
        <w:rPr>
          <w:rFonts w:hint="eastAsia"/>
        </w:rPr>
        <w:t>赏月“闲人”的自得只不过是被贬“闲人”的自慰罢了。</w:t>
      </w:r>
      <w:r w:rsidRPr="00B27B90">
        <w:rPr>
          <w:rFonts w:hint="eastAsia"/>
        </w:rPr>
        <w:br/>
      </w:r>
      <w:r w:rsidRPr="00B27B90">
        <w:rPr>
          <w:rFonts w:hint="eastAsia"/>
        </w:rPr>
        <w:t>者为什么想着在初冬的夜里走出户外</w:t>
      </w:r>
      <w:r w:rsidRPr="00B27B90">
        <w:rPr>
          <w:rFonts w:hint="eastAsia"/>
        </w:rPr>
        <w:t>?</w:t>
      </w:r>
    </w:p>
    <w:p w:rsidR="00B27B90" w:rsidRPr="00B27B90" w:rsidRDefault="00B27B90" w:rsidP="00B27B90">
      <w:pPr>
        <w:rPr>
          <w:rFonts w:hint="eastAsia"/>
        </w:rPr>
      </w:pPr>
      <w:r w:rsidRPr="00B27B90">
        <w:rPr>
          <w:rFonts w:hint="eastAsia"/>
        </w:rPr>
        <w:t>四、赏读品味语言</w:t>
      </w:r>
    </w:p>
    <w:p w:rsidR="00B27B90" w:rsidRPr="00B27B90" w:rsidRDefault="00B27B90" w:rsidP="00B27B90">
      <w:pPr>
        <w:rPr>
          <w:rFonts w:hint="eastAsia"/>
        </w:rPr>
      </w:pPr>
      <w:r w:rsidRPr="00B27B90">
        <w:rPr>
          <w:rFonts w:hint="eastAsia"/>
        </w:rPr>
        <w:t>1.</w:t>
      </w:r>
      <w:r w:rsidRPr="00B27B90">
        <w:rPr>
          <w:rFonts w:hint="eastAsia"/>
        </w:rPr>
        <w:t>创造情境</w:t>
      </w:r>
      <w:r w:rsidRPr="00B27B90">
        <w:rPr>
          <w:rFonts w:hint="eastAsia"/>
        </w:rPr>
        <w:t>,</w:t>
      </w:r>
      <w:r w:rsidRPr="00B27B90">
        <w:rPr>
          <w:rFonts w:hint="eastAsia"/>
        </w:rPr>
        <w:t>请大家一起吟诵描绘月下美景的语句</w:t>
      </w:r>
      <w:r w:rsidRPr="00B27B90">
        <w:rPr>
          <w:rFonts w:hint="eastAsia"/>
        </w:rPr>
        <w:t>,</w:t>
      </w:r>
      <w:r w:rsidRPr="00B27B90">
        <w:rPr>
          <w:rFonts w:hint="eastAsia"/>
        </w:rPr>
        <w:t>并思考作者如何描绘月景的</w:t>
      </w:r>
      <w:r w:rsidRPr="00B27B90">
        <w:rPr>
          <w:rFonts w:hint="eastAsia"/>
        </w:rPr>
        <w:t>?</w:t>
      </w:r>
      <w:r w:rsidRPr="00B27B90">
        <w:rPr>
          <w:rFonts w:hint="eastAsia"/>
        </w:rPr>
        <w:t>作者描绘的这幅月夜图有什么特点</w:t>
      </w:r>
      <w:r w:rsidRPr="00B27B90">
        <w:rPr>
          <w:rFonts w:hint="eastAsia"/>
        </w:rPr>
        <w:t>?</w:t>
      </w:r>
      <w:r w:rsidRPr="00B27B90">
        <w:rPr>
          <w:rFonts w:hint="eastAsia"/>
        </w:rPr>
        <w:t>给人怎样的感受</w:t>
      </w:r>
      <w:r w:rsidRPr="00B27B90">
        <w:rPr>
          <w:rFonts w:hint="eastAsia"/>
        </w:rPr>
        <w:t>?</w:t>
      </w:r>
    </w:p>
    <w:p w:rsidR="00B27B90" w:rsidRPr="00B27B90" w:rsidRDefault="00B27B90" w:rsidP="00B27B90">
      <w:pPr>
        <w:rPr>
          <w:rFonts w:hint="eastAsia"/>
        </w:rPr>
      </w:pPr>
      <w:r w:rsidRPr="00B27B90">
        <w:rPr>
          <w:rFonts w:hint="eastAsia"/>
        </w:rPr>
        <w:t>2.</w:t>
      </w:r>
      <w:r w:rsidRPr="00B27B90">
        <w:rPr>
          <w:rFonts w:hint="eastAsia"/>
        </w:rPr>
        <w:t>探究</w:t>
      </w:r>
      <w:r w:rsidRPr="00B27B90">
        <w:rPr>
          <w:rFonts w:hint="eastAsia"/>
        </w:rPr>
        <w:t>:</w:t>
      </w:r>
      <w:r w:rsidRPr="00B27B90">
        <w:rPr>
          <w:rFonts w:hint="eastAsia"/>
        </w:rPr>
        <w:t>在作者写景的基础上</w:t>
      </w:r>
      <w:r w:rsidRPr="00B27B90">
        <w:rPr>
          <w:rFonts w:hint="eastAsia"/>
        </w:rPr>
        <w:t>,</w:t>
      </w:r>
      <w:r w:rsidRPr="00B27B90">
        <w:rPr>
          <w:rFonts w:hint="eastAsia"/>
        </w:rPr>
        <w:t>我们来续写一句</w:t>
      </w:r>
      <w:r w:rsidRPr="00B27B90">
        <w:rPr>
          <w:rFonts w:hint="eastAsia"/>
        </w:rPr>
        <w:t>,</w:t>
      </w:r>
      <w:r w:rsidRPr="00B27B90">
        <w:rPr>
          <w:rFonts w:hint="eastAsia"/>
        </w:rPr>
        <w:t>大家看哪句合适</w:t>
      </w:r>
      <w:r w:rsidRPr="00B27B90">
        <w:rPr>
          <w:rFonts w:hint="eastAsia"/>
        </w:rPr>
        <w:t>?(1</w:t>
      </w:r>
      <w:r w:rsidRPr="00B27B90">
        <w:rPr>
          <w:rFonts w:hint="eastAsia"/>
        </w:rPr>
        <w:t>、丛中蛙鸣不断。</w:t>
      </w:r>
      <w:r w:rsidRPr="00B27B90">
        <w:rPr>
          <w:rFonts w:hint="eastAsia"/>
        </w:rPr>
        <w:t>3.</w:t>
      </w:r>
      <w:r w:rsidRPr="00B27B90">
        <w:rPr>
          <w:rFonts w:hint="eastAsia"/>
        </w:rPr>
        <w:t>村中狗吠鸡鸣。</w:t>
      </w:r>
      <w:r w:rsidRPr="00B27B90">
        <w:rPr>
          <w:rFonts w:hint="eastAsia"/>
        </w:rPr>
        <w:t>3</w:t>
      </w:r>
      <w:r w:rsidRPr="00B27B90">
        <w:rPr>
          <w:rFonts w:hint="eastAsia"/>
        </w:rPr>
        <w:t>、几处纳凉人笑语阵阵。</w:t>
      </w:r>
      <w:r w:rsidRPr="00B27B90">
        <w:rPr>
          <w:rFonts w:hint="eastAsia"/>
        </w:rPr>
        <w:t>)</w:t>
      </w:r>
      <w:r w:rsidRPr="00B27B90">
        <w:rPr>
          <w:rFonts w:hint="eastAsia"/>
        </w:rPr>
        <w:t>为什么</w:t>
      </w:r>
      <w:r w:rsidRPr="00B27B90">
        <w:rPr>
          <w:rFonts w:hint="eastAsia"/>
        </w:rPr>
        <w:t>?</w:t>
      </w:r>
    </w:p>
    <w:p w:rsidR="007D40B7" w:rsidRDefault="007D40B7"/>
    <w:sectPr w:rsidR="007D40B7" w:rsidSect="007D40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C09" w:rsidRDefault="00891C09" w:rsidP="00B27B90">
      <w:r>
        <w:separator/>
      </w:r>
    </w:p>
  </w:endnote>
  <w:endnote w:type="continuationSeparator" w:id="0">
    <w:p w:rsidR="00891C09" w:rsidRDefault="00891C09" w:rsidP="00B27B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C09" w:rsidRDefault="00891C09" w:rsidP="00B27B90">
      <w:r>
        <w:separator/>
      </w:r>
    </w:p>
  </w:footnote>
  <w:footnote w:type="continuationSeparator" w:id="0">
    <w:p w:rsidR="00891C09" w:rsidRDefault="00891C09" w:rsidP="00B27B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7B90"/>
    <w:rsid w:val="007D40B7"/>
    <w:rsid w:val="00891C09"/>
    <w:rsid w:val="00B27B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0B7"/>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27B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27B90"/>
    <w:rPr>
      <w:sz w:val="18"/>
      <w:szCs w:val="18"/>
    </w:rPr>
  </w:style>
  <w:style w:type="paragraph" w:styleId="a4">
    <w:name w:val="footer"/>
    <w:basedOn w:val="a"/>
    <w:link w:val="Char0"/>
    <w:uiPriority w:val="99"/>
    <w:semiHidden/>
    <w:unhideWhenUsed/>
    <w:rsid w:val="00B27B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27B90"/>
    <w:rPr>
      <w:sz w:val="18"/>
      <w:szCs w:val="18"/>
    </w:rPr>
  </w:style>
</w:styles>
</file>

<file path=word/webSettings.xml><?xml version="1.0" encoding="utf-8"?>
<w:webSettings xmlns:r="http://schemas.openxmlformats.org/officeDocument/2006/relationships" xmlns:w="http://schemas.openxmlformats.org/wordprocessingml/2006/main">
  <w:divs>
    <w:div w:id="316881869">
      <w:bodyDiv w:val="1"/>
      <w:marLeft w:val="0"/>
      <w:marRight w:val="0"/>
      <w:marTop w:val="0"/>
      <w:marBottom w:val="0"/>
      <w:divBdr>
        <w:top w:val="none" w:sz="0" w:space="0" w:color="auto"/>
        <w:left w:val="none" w:sz="0" w:space="0" w:color="auto"/>
        <w:bottom w:val="none" w:sz="0" w:space="0" w:color="auto"/>
        <w:right w:val="none" w:sz="0" w:space="0" w:color="auto"/>
      </w:divBdr>
      <w:divsChild>
        <w:div w:id="609776108">
          <w:marLeft w:val="0"/>
          <w:marRight w:val="0"/>
          <w:marTop w:val="0"/>
          <w:marBottom w:val="0"/>
          <w:divBdr>
            <w:top w:val="none" w:sz="0" w:space="0" w:color="auto"/>
            <w:left w:val="none" w:sz="0" w:space="0" w:color="auto"/>
            <w:bottom w:val="none" w:sz="0" w:space="0" w:color="auto"/>
            <w:right w:val="none" w:sz="0" w:space="0" w:color="auto"/>
          </w:divBdr>
          <w:divsChild>
            <w:div w:id="1515223975">
              <w:marLeft w:val="0"/>
              <w:marRight w:val="0"/>
              <w:marTop w:val="150"/>
              <w:marBottom w:val="150"/>
              <w:divBdr>
                <w:top w:val="none" w:sz="0" w:space="0" w:color="auto"/>
                <w:left w:val="none" w:sz="0" w:space="0" w:color="auto"/>
                <w:bottom w:val="none" w:sz="0" w:space="0" w:color="auto"/>
                <w:right w:val="none" w:sz="0" w:space="0" w:color="auto"/>
              </w:divBdr>
            </w:div>
            <w:div w:id="1768424212">
              <w:marLeft w:val="300"/>
              <w:marRight w:val="0"/>
              <w:marTop w:val="0"/>
              <w:marBottom w:val="0"/>
              <w:divBdr>
                <w:top w:val="none" w:sz="0" w:space="0" w:color="auto"/>
                <w:left w:val="none" w:sz="0" w:space="0" w:color="auto"/>
                <w:bottom w:val="none" w:sz="0" w:space="0" w:color="auto"/>
                <w:right w:val="none" w:sz="0" w:space="0" w:color="auto"/>
              </w:divBdr>
            </w:div>
          </w:divsChild>
        </w:div>
        <w:div w:id="1251811230">
          <w:marLeft w:val="0"/>
          <w:marRight w:val="0"/>
          <w:marTop w:val="0"/>
          <w:marBottom w:val="0"/>
          <w:divBdr>
            <w:top w:val="none" w:sz="0" w:space="0" w:color="auto"/>
            <w:left w:val="none" w:sz="0" w:space="0" w:color="auto"/>
            <w:bottom w:val="none" w:sz="0" w:space="0" w:color="auto"/>
            <w:right w:val="none" w:sz="0" w:space="0" w:color="auto"/>
          </w:divBdr>
          <w:divsChild>
            <w:div w:id="44188258">
              <w:marLeft w:val="0"/>
              <w:marRight w:val="0"/>
              <w:marTop w:val="150"/>
              <w:marBottom w:val="150"/>
              <w:divBdr>
                <w:top w:val="none" w:sz="0" w:space="0" w:color="auto"/>
                <w:left w:val="none" w:sz="0" w:space="0" w:color="auto"/>
                <w:bottom w:val="none" w:sz="0" w:space="0" w:color="auto"/>
                <w:right w:val="none" w:sz="0" w:space="0" w:color="auto"/>
              </w:divBdr>
            </w:div>
            <w:div w:id="1319116871">
              <w:marLeft w:val="300"/>
              <w:marRight w:val="0"/>
              <w:marTop w:val="0"/>
              <w:marBottom w:val="0"/>
              <w:divBdr>
                <w:top w:val="none" w:sz="0" w:space="0" w:color="auto"/>
                <w:left w:val="none" w:sz="0" w:space="0" w:color="auto"/>
                <w:bottom w:val="none" w:sz="0" w:space="0" w:color="auto"/>
                <w:right w:val="none" w:sz="0" w:space="0" w:color="auto"/>
              </w:divBdr>
            </w:div>
          </w:divsChild>
        </w:div>
        <w:div w:id="1859125617">
          <w:marLeft w:val="0"/>
          <w:marRight w:val="0"/>
          <w:marTop w:val="0"/>
          <w:marBottom w:val="0"/>
          <w:divBdr>
            <w:top w:val="none" w:sz="0" w:space="0" w:color="auto"/>
            <w:left w:val="none" w:sz="0" w:space="0" w:color="auto"/>
            <w:bottom w:val="none" w:sz="0" w:space="0" w:color="auto"/>
            <w:right w:val="none" w:sz="0" w:space="0" w:color="auto"/>
          </w:divBdr>
          <w:divsChild>
            <w:div w:id="65955464">
              <w:marLeft w:val="0"/>
              <w:marRight w:val="0"/>
              <w:marTop w:val="150"/>
              <w:marBottom w:val="150"/>
              <w:divBdr>
                <w:top w:val="none" w:sz="0" w:space="0" w:color="auto"/>
                <w:left w:val="none" w:sz="0" w:space="0" w:color="auto"/>
                <w:bottom w:val="none" w:sz="0" w:space="0" w:color="auto"/>
                <w:right w:val="none" w:sz="0" w:space="0" w:color="auto"/>
              </w:divBdr>
            </w:div>
            <w:div w:id="145243924">
              <w:marLeft w:val="300"/>
              <w:marRight w:val="0"/>
              <w:marTop w:val="0"/>
              <w:marBottom w:val="0"/>
              <w:divBdr>
                <w:top w:val="none" w:sz="0" w:space="0" w:color="auto"/>
                <w:left w:val="none" w:sz="0" w:space="0" w:color="auto"/>
                <w:bottom w:val="none" w:sz="0" w:space="0" w:color="auto"/>
                <w:right w:val="none" w:sz="0" w:space="0" w:color="auto"/>
              </w:divBdr>
            </w:div>
          </w:divsChild>
        </w:div>
        <w:div w:id="345715129">
          <w:marLeft w:val="0"/>
          <w:marRight w:val="0"/>
          <w:marTop w:val="0"/>
          <w:marBottom w:val="0"/>
          <w:divBdr>
            <w:top w:val="none" w:sz="0" w:space="0" w:color="auto"/>
            <w:left w:val="none" w:sz="0" w:space="0" w:color="auto"/>
            <w:bottom w:val="none" w:sz="0" w:space="0" w:color="auto"/>
            <w:right w:val="none" w:sz="0" w:space="0" w:color="auto"/>
          </w:divBdr>
          <w:divsChild>
            <w:div w:id="1656910714">
              <w:marLeft w:val="0"/>
              <w:marRight w:val="0"/>
              <w:marTop w:val="150"/>
              <w:marBottom w:val="150"/>
              <w:divBdr>
                <w:top w:val="none" w:sz="0" w:space="0" w:color="auto"/>
                <w:left w:val="none" w:sz="0" w:space="0" w:color="auto"/>
                <w:bottom w:val="none" w:sz="0" w:space="0" w:color="auto"/>
                <w:right w:val="none" w:sz="0" w:space="0" w:color="auto"/>
              </w:divBdr>
            </w:div>
            <w:div w:id="995495360">
              <w:marLeft w:val="0"/>
              <w:marRight w:val="0"/>
              <w:marTop w:val="0"/>
              <w:marBottom w:val="0"/>
              <w:divBdr>
                <w:top w:val="none" w:sz="0" w:space="0" w:color="auto"/>
                <w:left w:val="none" w:sz="0" w:space="0" w:color="auto"/>
                <w:bottom w:val="none" w:sz="0" w:space="0" w:color="auto"/>
                <w:right w:val="none" w:sz="0" w:space="0" w:color="auto"/>
              </w:divBdr>
            </w:div>
            <w:div w:id="1422408121">
              <w:marLeft w:val="0"/>
              <w:marRight w:val="0"/>
              <w:marTop w:val="0"/>
              <w:marBottom w:val="0"/>
              <w:divBdr>
                <w:top w:val="none" w:sz="0" w:space="0" w:color="auto"/>
                <w:left w:val="none" w:sz="0" w:space="0" w:color="auto"/>
                <w:bottom w:val="none" w:sz="0" w:space="0" w:color="auto"/>
                <w:right w:val="none" w:sz="0" w:space="0" w:color="auto"/>
              </w:divBdr>
              <w:divsChild>
                <w:div w:id="2117288294">
                  <w:marLeft w:val="0"/>
                  <w:marRight w:val="0"/>
                  <w:marTop w:val="150"/>
                  <w:marBottom w:val="150"/>
                  <w:divBdr>
                    <w:top w:val="none" w:sz="0" w:space="0" w:color="auto"/>
                    <w:left w:val="none" w:sz="0" w:space="0" w:color="auto"/>
                    <w:bottom w:val="none" w:sz="0" w:space="0" w:color="auto"/>
                    <w:right w:val="none" w:sz="0" w:space="0" w:color="auto"/>
                  </w:divBdr>
                </w:div>
                <w:div w:id="294873971">
                  <w:marLeft w:val="20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228619">
      <w:bodyDiv w:val="1"/>
      <w:marLeft w:val="0"/>
      <w:marRight w:val="0"/>
      <w:marTop w:val="0"/>
      <w:marBottom w:val="0"/>
      <w:divBdr>
        <w:top w:val="none" w:sz="0" w:space="0" w:color="auto"/>
        <w:left w:val="none" w:sz="0" w:space="0" w:color="auto"/>
        <w:bottom w:val="none" w:sz="0" w:space="0" w:color="auto"/>
        <w:right w:val="none" w:sz="0" w:space="0" w:color="auto"/>
      </w:divBdr>
      <w:divsChild>
        <w:div w:id="1611473806">
          <w:marLeft w:val="0"/>
          <w:marRight w:val="0"/>
          <w:marTop w:val="0"/>
          <w:marBottom w:val="0"/>
          <w:divBdr>
            <w:top w:val="none" w:sz="0" w:space="0" w:color="auto"/>
            <w:left w:val="none" w:sz="0" w:space="0" w:color="auto"/>
            <w:bottom w:val="none" w:sz="0" w:space="0" w:color="auto"/>
            <w:right w:val="none" w:sz="0" w:space="0" w:color="auto"/>
          </w:divBdr>
          <w:divsChild>
            <w:div w:id="1488206808">
              <w:marLeft w:val="0"/>
              <w:marRight w:val="0"/>
              <w:marTop w:val="150"/>
              <w:marBottom w:val="150"/>
              <w:divBdr>
                <w:top w:val="none" w:sz="0" w:space="0" w:color="auto"/>
                <w:left w:val="none" w:sz="0" w:space="0" w:color="auto"/>
                <w:bottom w:val="none" w:sz="0" w:space="0" w:color="auto"/>
                <w:right w:val="none" w:sz="0" w:space="0" w:color="auto"/>
              </w:divBdr>
            </w:div>
            <w:div w:id="1984503773">
              <w:marLeft w:val="300"/>
              <w:marRight w:val="0"/>
              <w:marTop w:val="0"/>
              <w:marBottom w:val="0"/>
              <w:divBdr>
                <w:top w:val="none" w:sz="0" w:space="0" w:color="auto"/>
                <w:left w:val="none" w:sz="0" w:space="0" w:color="auto"/>
                <w:bottom w:val="none" w:sz="0" w:space="0" w:color="auto"/>
                <w:right w:val="none" w:sz="0" w:space="0" w:color="auto"/>
              </w:divBdr>
            </w:div>
          </w:divsChild>
        </w:div>
        <w:div w:id="1481775671">
          <w:marLeft w:val="0"/>
          <w:marRight w:val="0"/>
          <w:marTop w:val="0"/>
          <w:marBottom w:val="0"/>
          <w:divBdr>
            <w:top w:val="none" w:sz="0" w:space="0" w:color="auto"/>
            <w:left w:val="none" w:sz="0" w:space="0" w:color="auto"/>
            <w:bottom w:val="none" w:sz="0" w:space="0" w:color="auto"/>
            <w:right w:val="none" w:sz="0" w:space="0" w:color="auto"/>
          </w:divBdr>
          <w:divsChild>
            <w:div w:id="510723067">
              <w:marLeft w:val="0"/>
              <w:marRight w:val="0"/>
              <w:marTop w:val="150"/>
              <w:marBottom w:val="150"/>
              <w:divBdr>
                <w:top w:val="none" w:sz="0" w:space="0" w:color="auto"/>
                <w:left w:val="none" w:sz="0" w:space="0" w:color="auto"/>
                <w:bottom w:val="none" w:sz="0" w:space="0" w:color="auto"/>
                <w:right w:val="none" w:sz="0" w:space="0" w:color="auto"/>
              </w:divBdr>
            </w:div>
            <w:div w:id="1003824683">
              <w:marLeft w:val="300"/>
              <w:marRight w:val="0"/>
              <w:marTop w:val="0"/>
              <w:marBottom w:val="0"/>
              <w:divBdr>
                <w:top w:val="none" w:sz="0" w:space="0" w:color="auto"/>
                <w:left w:val="none" w:sz="0" w:space="0" w:color="auto"/>
                <w:bottom w:val="none" w:sz="0" w:space="0" w:color="auto"/>
                <w:right w:val="none" w:sz="0" w:space="0" w:color="auto"/>
              </w:divBdr>
            </w:div>
          </w:divsChild>
        </w:div>
        <w:div w:id="1494027868">
          <w:marLeft w:val="0"/>
          <w:marRight w:val="0"/>
          <w:marTop w:val="0"/>
          <w:marBottom w:val="0"/>
          <w:divBdr>
            <w:top w:val="none" w:sz="0" w:space="0" w:color="auto"/>
            <w:left w:val="none" w:sz="0" w:space="0" w:color="auto"/>
            <w:bottom w:val="none" w:sz="0" w:space="0" w:color="auto"/>
            <w:right w:val="none" w:sz="0" w:space="0" w:color="auto"/>
          </w:divBdr>
          <w:divsChild>
            <w:div w:id="1355769228">
              <w:marLeft w:val="0"/>
              <w:marRight w:val="0"/>
              <w:marTop w:val="150"/>
              <w:marBottom w:val="150"/>
              <w:divBdr>
                <w:top w:val="none" w:sz="0" w:space="0" w:color="auto"/>
                <w:left w:val="none" w:sz="0" w:space="0" w:color="auto"/>
                <w:bottom w:val="none" w:sz="0" w:space="0" w:color="auto"/>
                <w:right w:val="none" w:sz="0" w:space="0" w:color="auto"/>
              </w:divBdr>
            </w:div>
            <w:div w:id="1490749713">
              <w:marLeft w:val="300"/>
              <w:marRight w:val="0"/>
              <w:marTop w:val="0"/>
              <w:marBottom w:val="0"/>
              <w:divBdr>
                <w:top w:val="none" w:sz="0" w:space="0" w:color="auto"/>
                <w:left w:val="none" w:sz="0" w:space="0" w:color="auto"/>
                <w:bottom w:val="none" w:sz="0" w:space="0" w:color="auto"/>
                <w:right w:val="none" w:sz="0" w:space="0" w:color="auto"/>
              </w:divBdr>
            </w:div>
          </w:divsChild>
        </w:div>
        <w:div w:id="1583951132">
          <w:marLeft w:val="0"/>
          <w:marRight w:val="0"/>
          <w:marTop w:val="0"/>
          <w:marBottom w:val="0"/>
          <w:divBdr>
            <w:top w:val="none" w:sz="0" w:space="0" w:color="auto"/>
            <w:left w:val="none" w:sz="0" w:space="0" w:color="auto"/>
            <w:bottom w:val="none" w:sz="0" w:space="0" w:color="auto"/>
            <w:right w:val="none" w:sz="0" w:space="0" w:color="auto"/>
          </w:divBdr>
          <w:divsChild>
            <w:div w:id="2095131264">
              <w:marLeft w:val="0"/>
              <w:marRight w:val="0"/>
              <w:marTop w:val="150"/>
              <w:marBottom w:val="150"/>
              <w:divBdr>
                <w:top w:val="none" w:sz="0" w:space="0" w:color="auto"/>
                <w:left w:val="none" w:sz="0" w:space="0" w:color="auto"/>
                <w:bottom w:val="none" w:sz="0" w:space="0" w:color="auto"/>
                <w:right w:val="none" w:sz="0" w:space="0" w:color="auto"/>
              </w:divBdr>
            </w:div>
            <w:div w:id="350421818">
              <w:marLeft w:val="0"/>
              <w:marRight w:val="0"/>
              <w:marTop w:val="0"/>
              <w:marBottom w:val="0"/>
              <w:divBdr>
                <w:top w:val="none" w:sz="0" w:space="0" w:color="auto"/>
                <w:left w:val="none" w:sz="0" w:space="0" w:color="auto"/>
                <w:bottom w:val="none" w:sz="0" w:space="0" w:color="auto"/>
                <w:right w:val="none" w:sz="0" w:space="0" w:color="auto"/>
              </w:divBdr>
            </w:div>
            <w:div w:id="408621637">
              <w:marLeft w:val="0"/>
              <w:marRight w:val="0"/>
              <w:marTop w:val="0"/>
              <w:marBottom w:val="0"/>
              <w:divBdr>
                <w:top w:val="none" w:sz="0" w:space="0" w:color="auto"/>
                <w:left w:val="none" w:sz="0" w:space="0" w:color="auto"/>
                <w:bottom w:val="none" w:sz="0" w:space="0" w:color="auto"/>
                <w:right w:val="none" w:sz="0" w:space="0" w:color="auto"/>
              </w:divBdr>
              <w:divsChild>
                <w:div w:id="1056320968">
                  <w:marLeft w:val="0"/>
                  <w:marRight w:val="0"/>
                  <w:marTop w:val="150"/>
                  <w:marBottom w:val="150"/>
                  <w:divBdr>
                    <w:top w:val="none" w:sz="0" w:space="0" w:color="auto"/>
                    <w:left w:val="none" w:sz="0" w:space="0" w:color="auto"/>
                    <w:bottom w:val="none" w:sz="0" w:space="0" w:color="auto"/>
                    <w:right w:val="none" w:sz="0" w:space="0" w:color="auto"/>
                  </w:divBdr>
                </w:div>
                <w:div w:id="1676112965">
                  <w:marLeft w:val="20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300</Words>
  <Characters>1713</Characters>
  <DocSecurity>0</DocSecurity>
  <Lines>14</Lines>
  <Paragraphs>4</Paragraphs>
  <ScaleCrop>false</ScaleCrop>
  <LinksUpToDate>false</LinksUpToDate>
  <CharactersWithSpaces>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2018-10-08T21:23:00Z</dcterms:created>
  <dcterms:modified xsi:type="dcterms:W3CDTF">2018-10-08T21:23:00Z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