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0E8" w:rsidRPr="004870E8" w:rsidRDefault="004870E8" w:rsidP="004870E8">
      <w:r w:rsidRPr="004870E8">
        <w:rPr>
          <w:rFonts w:hint="eastAsia"/>
        </w:rPr>
        <w:t>1</w:t>
      </w:r>
      <w:r w:rsidRPr="004870E8">
        <w:rPr>
          <w:rFonts w:hint="eastAsia"/>
        </w:rPr>
        <w:t>教学目标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  <w:b/>
          <w:bCs/>
        </w:rPr>
        <w:t>知识与能力</w:t>
      </w:r>
      <w:r w:rsidRPr="004870E8">
        <w:rPr>
          <w:rFonts w:hint="eastAsia"/>
          <w:b/>
          <w:bCs/>
        </w:rPr>
        <w:t xml:space="preserve"> </w:t>
      </w:r>
      <w:r w:rsidRPr="004870E8">
        <w:rPr>
          <w:rFonts w:hint="eastAsia"/>
          <w:b/>
          <w:bCs/>
        </w:rPr>
        <w:t>：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1.</w:t>
      </w:r>
      <w:r w:rsidRPr="004870E8">
        <w:rPr>
          <w:rFonts w:hint="eastAsia"/>
        </w:rPr>
        <w:t>掌握常用文言词语，理解课文大意。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2.</w:t>
      </w:r>
      <w:r w:rsidRPr="004870E8">
        <w:rPr>
          <w:rFonts w:hint="eastAsia"/>
        </w:rPr>
        <w:t>学习本文抓住特征描写景物及写景抒情的方法。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3.</w:t>
      </w:r>
      <w:r w:rsidRPr="004870E8">
        <w:rPr>
          <w:rFonts w:hint="eastAsia"/>
        </w:rPr>
        <w:t>品味文中的优美语言，理解作品意境，体会文中蕴含的思想感情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  <w:b/>
          <w:bCs/>
        </w:rPr>
        <w:t>过程与方法：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1.</w:t>
      </w:r>
      <w:r w:rsidRPr="004870E8">
        <w:rPr>
          <w:rFonts w:hint="eastAsia"/>
        </w:rPr>
        <w:t>反复诵读，形成语感。</w:t>
      </w:r>
      <w:r w:rsidRPr="004870E8">
        <w:rPr>
          <w:rFonts w:hint="eastAsia"/>
        </w:rPr>
        <w:t> 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2.</w:t>
      </w:r>
      <w:r w:rsidRPr="004870E8">
        <w:rPr>
          <w:rFonts w:hint="eastAsia"/>
        </w:rPr>
        <w:t>品味探究，形成个性理解。</w:t>
      </w:r>
      <w:r w:rsidRPr="004870E8">
        <w:rPr>
          <w:rFonts w:hint="eastAsia"/>
        </w:rPr>
        <w:t> 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  <w:b/>
          <w:bCs/>
        </w:rPr>
        <w:t>情感态度价值观</w:t>
      </w:r>
      <w:r w:rsidRPr="004870E8">
        <w:rPr>
          <w:rFonts w:hint="eastAsia"/>
          <w:b/>
          <w:bCs/>
        </w:rPr>
        <w:t xml:space="preserve"> </w:t>
      </w:r>
      <w:r w:rsidRPr="004870E8">
        <w:rPr>
          <w:rFonts w:hint="eastAsia"/>
          <w:b/>
          <w:bCs/>
        </w:rPr>
        <w:t>：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1</w:t>
      </w:r>
      <w:r w:rsidRPr="004870E8">
        <w:rPr>
          <w:rFonts w:hint="eastAsia"/>
        </w:rPr>
        <w:t>、体悟文人积极达观的处世态度，树立积极的人生观。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2</w:t>
      </w:r>
      <w:r w:rsidRPr="004870E8">
        <w:rPr>
          <w:rFonts w:hint="eastAsia"/>
        </w:rPr>
        <w:t>学情分析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本文文字难度不是很大，对于内容的理解学生应该没什么问题，可能班中的学生比较难以理解是作者通过景物所能传达的思想感情，包括最末的一句议论，可能学生理解起来比较困难。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教材分析与设想：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本文通过描述在一个空灵澄澈的月夜，作者与好友闲庭信步的情景，传达出作者微妙而复杂的心境。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3</w:t>
      </w:r>
      <w:r w:rsidRPr="004870E8">
        <w:rPr>
          <w:rFonts w:hint="eastAsia"/>
        </w:rPr>
        <w:t>重点难点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【教学重点】</w:t>
      </w:r>
      <w:r w:rsidRPr="004870E8">
        <w:rPr>
          <w:rFonts w:hint="eastAsia"/>
        </w:rPr>
        <w:t xml:space="preserve"> 1.</w:t>
      </w:r>
      <w:r w:rsidRPr="004870E8">
        <w:rPr>
          <w:rFonts w:hint="eastAsia"/>
        </w:rPr>
        <w:t>反复诵读，形成语感。</w:t>
      </w:r>
      <w:r w:rsidRPr="004870E8">
        <w:rPr>
          <w:rFonts w:hint="eastAsia"/>
        </w:rPr>
        <w:t xml:space="preserve"> 2.</w:t>
      </w:r>
      <w:r w:rsidRPr="004870E8">
        <w:rPr>
          <w:rFonts w:hint="eastAsia"/>
        </w:rPr>
        <w:t>品味文中的优美语言，理解作品意境，体会文中蕴含的思想感情。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【教学难点】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作者寄托在文中的幽微情思，正确理解“闲人”二字。</w:t>
      </w:r>
    </w:p>
    <w:p w:rsidR="004870E8" w:rsidRPr="004870E8" w:rsidRDefault="004870E8" w:rsidP="004870E8">
      <w:pPr>
        <w:rPr>
          <w:rFonts w:hint="eastAsia"/>
        </w:rPr>
      </w:pP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4</w:t>
      </w:r>
      <w:r w:rsidRPr="004870E8">
        <w:rPr>
          <w:rFonts w:hint="eastAsia"/>
        </w:rPr>
        <w:t>教学过程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4.1</w:t>
      </w:r>
      <w:r w:rsidRPr="004870E8">
        <w:rPr>
          <w:rFonts w:hint="eastAsia"/>
          <w:i/>
          <w:iCs/>
        </w:rPr>
        <w:t>第一学时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4.1.1</w:t>
      </w:r>
      <w:r w:rsidRPr="004870E8">
        <w:rPr>
          <w:rFonts w:hint="eastAsia"/>
        </w:rPr>
        <w:t>教学活动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活动</w:t>
      </w:r>
      <w:r w:rsidRPr="004870E8">
        <w:rPr>
          <w:rFonts w:hint="eastAsia"/>
        </w:rPr>
        <w:t>1</w:t>
      </w:r>
      <w:r w:rsidRPr="004870E8">
        <w:rPr>
          <w:rFonts w:hint="eastAsia"/>
        </w:rPr>
        <w:t>【导入】</w:t>
      </w:r>
      <w:r w:rsidRPr="004870E8">
        <w:rPr>
          <w:rFonts w:hint="eastAsia"/>
        </w:rPr>
        <w:t>~</w:t>
      </w:r>
      <w:r w:rsidRPr="004870E8">
        <w:rPr>
          <w:rFonts w:hint="eastAsia"/>
        </w:rPr>
        <w:t>一、讲故事引出本文作者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一、讲故事引出本文作者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师：苏东坡的一生比之常人的一生应该说是非常不幸的，但他活得十分快乐，而我们很多人平平常常的过日子，却说人生无趣。看来我们真的该好好的学一学苏东坡，问问他为什么能过得如此快乐。今天我们来学习一下苏东坡的《记承天寺夜游》，希望大家能从东坡这里取到快乐人生的真谛。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文学常识迁移：苏轼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东坡居士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唐宋八大家之一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《饮湖上初晴后雨》《江城子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密州出猎》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迁移《岳阳楼记》和《醉翁亭记》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活动</w:t>
      </w:r>
      <w:r w:rsidRPr="004870E8">
        <w:rPr>
          <w:rFonts w:hint="eastAsia"/>
        </w:rPr>
        <w:t>2</w:t>
      </w:r>
      <w:r w:rsidRPr="004870E8">
        <w:rPr>
          <w:rFonts w:hint="eastAsia"/>
        </w:rPr>
        <w:t xml:space="preserve">【讲授】二、　朗读课文，整体感知　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二、朗读课文，整体感知</w:t>
      </w:r>
      <w:r w:rsidRPr="004870E8">
        <w:rPr>
          <w:rFonts w:hint="eastAsia"/>
        </w:rPr>
        <w:t> 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1.</w:t>
      </w:r>
      <w:r w:rsidRPr="004870E8">
        <w:rPr>
          <w:rFonts w:hint="eastAsia"/>
        </w:rPr>
        <w:t>首先，请大家以自己喜欢的方式把文章读一遍。</w:t>
      </w:r>
      <w:r w:rsidRPr="004870E8">
        <w:rPr>
          <w:rFonts w:hint="eastAsia"/>
        </w:rPr>
        <w:t xml:space="preserve"> 2.</w:t>
      </w:r>
      <w:r w:rsidRPr="004870E8">
        <w:rPr>
          <w:rFonts w:hint="eastAsia"/>
        </w:rPr>
        <w:t>要求：读准字音，把握节奏、领悟感情再读一遍。</w:t>
      </w:r>
      <w:r w:rsidRPr="004870E8">
        <w:rPr>
          <w:rFonts w:hint="eastAsia"/>
        </w:rPr>
        <w:t xml:space="preserve"> 3.</w:t>
      </w:r>
      <w:r w:rsidRPr="004870E8">
        <w:rPr>
          <w:rFonts w:hint="eastAsia"/>
        </w:rPr>
        <w:t>请个别学生作示范性朗读。</w:t>
      </w:r>
      <w:r w:rsidRPr="004870E8">
        <w:rPr>
          <w:rFonts w:hint="eastAsia"/>
        </w:rPr>
        <w:t xml:space="preserve"> 4</w:t>
      </w:r>
      <w:r w:rsidRPr="004870E8">
        <w:rPr>
          <w:rFonts w:hint="eastAsia"/>
        </w:rPr>
        <w:t>、概括文意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逐句解释，抓重点句，苏轼至承天寺寻张怀民在月光下夜游。</w:t>
      </w:r>
      <w:r w:rsidRPr="004870E8">
        <w:rPr>
          <w:rFonts w:hint="eastAsia"/>
        </w:rPr>
        <w:t xml:space="preserve"> 5</w:t>
      </w:r>
      <w:r w:rsidRPr="004870E8">
        <w:rPr>
          <w:rFonts w:hint="eastAsia"/>
        </w:rPr>
        <w:t>、按照表达方式给文章划分层次。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活动</w:t>
      </w:r>
      <w:r w:rsidRPr="004870E8">
        <w:rPr>
          <w:rFonts w:hint="eastAsia"/>
        </w:rPr>
        <w:t>3</w:t>
      </w:r>
      <w:r w:rsidRPr="004870E8">
        <w:rPr>
          <w:rFonts w:hint="eastAsia"/>
        </w:rPr>
        <w:t>【讲授】三、研读及赏析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三、研读及赏析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1</w:t>
      </w:r>
      <w:r w:rsidRPr="004870E8">
        <w:rPr>
          <w:rFonts w:hint="eastAsia"/>
        </w:rPr>
        <w:t>．你最欣赏文中的哪句话？试找出来读一读。</w:t>
      </w:r>
      <w:r w:rsidRPr="004870E8">
        <w:rPr>
          <w:rFonts w:hint="eastAsia"/>
        </w:rPr>
        <w:t xml:space="preserve"> 2</w:t>
      </w:r>
      <w:r w:rsidRPr="004870E8">
        <w:rPr>
          <w:rFonts w:hint="eastAsia"/>
        </w:rPr>
        <w:t>．你觉得作者笔下的月色具有什么特点？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关键词：抑郁苦闷、清澈空明、洒脱旷达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活动</w:t>
      </w:r>
      <w:r w:rsidRPr="004870E8">
        <w:rPr>
          <w:rFonts w:hint="eastAsia"/>
        </w:rPr>
        <w:t>4</w:t>
      </w:r>
      <w:r w:rsidRPr="004870E8">
        <w:rPr>
          <w:rFonts w:hint="eastAsia"/>
        </w:rPr>
        <w:t xml:space="preserve">【讲授】四．探究与感悟　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四．探究与感悟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最后一句流露出作者思想感情？苏轼是“闲人”么？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学这篇文章你最大的感悟是什么？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活动</w:t>
      </w:r>
      <w:r w:rsidRPr="004870E8">
        <w:rPr>
          <w:rFonts w:hint="eastAsia"/>
        </w:rPr>
        <w:t>5</w:t>
      </w:r>
      <w:r w:rsidRPr="004870E8">
        <w:rPr>
          <w:rFonts w:hint="eastAsia"/>
        </w:rPr>
        <w:t>【作业】五、课外推荐</w:t>
      </w:r>
    </w:p>
    <w:p w:rsidR="004870E8" w:rsidRPr="004870E8" w:rsidRDefault="004870E8" w:rsidP="004870E8">
      <w:pPr>
        <w:rPr>
          <w:rFonts w:hint="eastAsia"/>
        </w:rPr>
      </w:pPr>
      <w:r w:rsidRPr="004870E8">
        <w:rPr>
          <w:rFonts w:hint="eastAsia"/>
        </w:rPr>
        <w:t>课外推荐</w:t>
      </w:r>
      <w:r w:rsidRPr="004870E8">
        <w:rPr>
          <w:rFonts w:hint="eastAsia"/>
        </w:rPr>
        <w:t xml:space="preserve"> </w:t>
      </w:r>
      <w:r w:rsidRPr="004870E8">
        <w:rPr>
          <w:rFonts w:hint="eastAsia"/>
        </w:rPr>
        <w:t>林语堂：《苏东坡传》</w:t>
      </w:r>
    </w:p>
    <w:p w:rsidR="00307175" w:rsidRDefault="00307175"/>
    <w:sectPr w:rsidR="00307175" w:rsidSect="00307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57C" w:rsidRDefault="0037057C" w:rsidP="004870E8">
      <w:r>
        <w:separator/>
      </w:r>
    </w:p>
  </w:endnote>
  <w:endnote w:type="continuationSeparator" w:id="0">
    <w:p w:rsidR="0037057C" w:rsidRDefault="0037057C" w:rsidP="00487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57C" w:rsidRDefault="0037057C" w:rsidP="004870E8">
      <w:r>
        <w:separator/>
      </w:r>
    </w:p>
  </w:footnote>
  <w:footnote w:type="continuationSeparator" w:id="0">
    <w:p w:rsidR="0037057C" w:rsidRDefault="0037057C" w:rsidP="004870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0E8"/>
    <w:rsid w:val="00307175"/>
    <w:rsid w:val="0037057C"/>
    <w:rsid w:val="0048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7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7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70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7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70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15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22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196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916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9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54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19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57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19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9864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5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82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6197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563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2702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097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3942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1745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0849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447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6198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0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40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616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516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20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51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52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64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1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48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375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0394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93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8600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6550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85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96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1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35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866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1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6420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827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DocSecurity>0</DocSecurity>
  <Lines>6</Lines>
  <Paragraphs>1</Paragraphs>
  <ScaleCrop>false</ScaleCrop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2018-10-08T21:23:00Z</dcterms:created>
  <dcterms:modified xsi:type="dcterms:W3CDTF">2018-10-08T21:23:00Z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