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69" w:rsidRDefault="005C279F">
      <w:pPr>
        <w:spacing w:line="440" w:lineRule="exact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语文园地</w:t>
      </w:r>
    </w:p>
    <w:p w:rsidR="00841A69" w:rsidRDefault="00841A69">
      <w:pPr>
        <w:spacing w:line="440" w:lineRule="exact"/>
        <w:rPr>
          <w:rFonts w:ascii="宋体" w:eastAsia="宋体" w:hAnsi="宋体" w:cs="宋体"/>
          <w:sz w:val="24"/>
        </w:rPr>
      </w:pPr>
    </w:p>
    <w:p w:rsidR="00841A69" w:rsidRDefault="005C279F">
      <w:pPr>
        <w:spacing w:line="440" w:lineRule="exact"/>
        <w:jc w:val="left"/>
        <w:rPr>
          <w:rFonts w:ascii="宋体" w:hAnsi="宋体" w:cs="宋体"/>
          <w:b/>
          <w:color w:val="FF00FF"/>
          <w:sz w:val="24"/>
        </w:rPr>
      </w:pPr>
      <w:r>
        <w:rPr>
          <w:rFonts w:ascii="宋体" w:hAnsi="宋体" w:cs="宋体" w:hint="eastAsia"/>
          <w:b/>
          <w:color w:val="FF00FF"/>
          <w:sz w:val="24"/>
        </w:rPr>
        <w:t xml:space="preserve"> 【教学</w:t>
      </w:r>
      <w:r>
        <w:rPr>
          <w:rFonts w:hint="eastAsia"/>
          <w:b/>
          <w:bCs/>
          <w:color w:val="FF66FF"/>
          <w:sz w:val="24"/>
        </w:rPr>
        <w:t>目标</w:t>
      </w:r>
      <w:r>
        <w:rPr>
          <w:rFonts w:ascii="宋体" w:hAnsi="宋体" w:cs="宋体" w:hint="eastAsia"/>
          <w:b/>
          <w:color w:val="FF00FF"/>
          <w:sz w:val="24"/>
        </w:rPr>
        <w:t>】</w:t>
      </w:r>
    </w:p>
    <w:p w:rsidR="00841A69" w:rsidRDefault="005C279F">
      <w:pPr>
        <w:pStyle w:val="a5"/>
        <w:spacing w:before="0" w:beforeAutospacing="0" w:after="0" w:afterAutospacing="0" w:line="440" w:lineRule="exact"/>
        <w:ind w:left="600"/>
        <w:rPr>
          <w:color w:val="00B050"/>
        </w:rPr>
      </w:pPr>
      <w:r>
        <w:rPr>
          <w:rFonts w:hint="eastAsia"/>
          <w:color w:val="00B050"/>
        </w:rPr>
        <w:t>1.交流默读的知识，学会默读的方法。</w:t>
      </w:r>
    </w:p>
    <w:p w:rsidR="00841A69" w:rsidRDefault="005C279F">
      <w:pPr>
        <w:pStyle w:val="a5"/>
        <w:spacing w:before="0" w:beforeAutospacing="0" w:after="0" w:afterAutospacing="0" w:line="440" w:lineRule="exact"/>
        <w:ind w:left="600"/>
        <w:rPr>
          <w:color w:val="00B050"/>
        </w:rPr>
      </w:pPr>
      <w:r>
        <w:rPr>
          <w:rFonts w:hint="eastAsia"/>
          <w:color w:val="00B050"/>
        </w:rPr>
        <w:t>2.认识带有目字旁的字及这些字组成的词语。</w:t>
      </w:r>
    </w:p>
    <w:p w:rsidR="00841A69" w:rsidRDefault="005C279F">
      <w:pPr>
        <w:pStyle w:val="a5"/>
        <w:spacing w:before="0" w:beforeAutospacing="0" w:after="0" w:afterAutospacing="0" w:line="440" w:lineRule="exact"/>
        <w:ind w:left="600"/>
        <w:rPr>
          <w:color w:val="00B050"/>
        </w:rPr>
      </w:pPr>
      <w:r>
        <w:rPr>
          <w:rFonts w:hint="eastAsia"/>
          <w:color w:val="00B050"/>
        </w:rPr>
        <w:t>3.词句段运用，学会区分近义词，并会运用；学会给词语分类。</w:t>
      </w:r>
    </w:p>
    <w:p w:rsidR="00841A69" w:rsidRDefault="005C279F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B050"/>
          <w:sz w:val="24"/>
        </w:rPr>
        <w:t xml:space="preserve">     4.通过体验、诵读，体会名句，帮助小学生积累语言。</w:t>
      </w:r>
      <w:r>
        <w:rPr>
          <w:rFonts w:ascii="宋体" w:hAnsi="宋体" w:cs="宋体" w:hint="eastAsia"/>
          <w:color w:val="00B050"/>
          <w:sz w:val="24"/>
        </w:rPr>
        <w:br/>
        <w:t xml:space="preserve"> </w:t>
      </w:r>
      <w:r>
        <w:rPr>
          <w:rFonts w:ascii="宋体" w:hAnsi="宋体" w:cs="宋体" w:hint="eastAsia"/>
          <w:b/>
          <w:color w:val="FF00FF"/>
          <w:sz w:val="24"/>
        </w:rPr>
        <w:t xml:space="preserve">【教学重点】 </w:t>
      </w:r>
    </w:p>
    <w:p w:rsidR="00841A69" w:rsidRDefault="005C279F">
      <w:pPr>
        <w:spacing w:line="440" w:lineRule="exact"/>
        <w:rPr>
          <w:color w:val="00B050"/>
          <w:sz w:val="24"/>
        </w:rPr>
      </w:pPr>
      <w:r>
        <w:rPr>
          <w:rFonts w:ascii="宋体" w:hAnsi="宋体" w:cs="宋体" w:hint="eastAsia"/>
          <w:b/>
          <w:color w:val="FF00FF"/>
          <w:sz w:val="24"/>
        </w:rPr>
        <w:t xml:space="preserve">   </w:t>
      </w:r>
      <w:r>
        <w:rPr>
          <w:rFonts w:ascii="宋体" w:hAnsi="宋体" w:cs="宋体" w:hint="eastAsia"/>
          <w:b/>
          <w:color w:val="00B050"/>
          <w:sz w:val="24"/>
        </w:rPr>
        <w:t xml:space="preserve"> </w:t>
      </w:r>
      <w:r>
        <w:rPr>
          <w:rFonts w:ascii="宋体" w:hAnsi="宋体" w:cs="宋体" w:hint="eastAsia"/>
          <w:bCs/>
          <w:color w:val="00B050"/>
          <w:sz w:val="24"/>
        </w:rPr>
        <w:t>1.</w:t>
      </w:r>
      <w:r>
        <w:rPr>
          <w:rFonts w:hint="eastAsia"/>
          <w:bCs/>
          <w:color w:val="00B050"/>
          <w:sz w:val="24"/>
        </w:rPr>
        <w:t>采</w:t>
      </w:r>
      <w:r>
        <w:rPr>
          <w:rFonts w:hint="eastAsia"/>
          <w:color w:val="00B050"/>
          <w:sz w:val="24"/>
        </w:rPr>
        <w:t>用多种形式的朗读和背诵。了解名言的大意。</w:t>
      </w:r>
    </w:p>
    <w:p w:rsidR="00841A69" w:rsidRDefault="005C279F">
      <w:pPr>
        <w:spacing w:line="440" w:lineRule="exact"/>
        <w:ind w:firstLineChars="200" w:firstLine="480"/>
        <w:rPr>
          <w:rFonts w:ascii="宋体" w:hAnsi="宋体" w:cs="宋体"/>
          <w:b/>
          <w:color w:val="00B050"/>
          <w:sz w:val="24"/>
        </w:rPr>
      </w:pPr>
      <w:r>
        <w:rPr>
          <w:rFonts w:hint="eastAsia"/>
          <w:color w:val="00B050"/>
          <w:sz w:val="24"/>
        </w:rPr>
        <w:t>2.</w:t>
      </w:r>
      <w:r>
        <w:rPr>
          <w:rFonts w:hint="eastAsia"/>
          <w:color w:val="00B050"/>
          <w:sz w:val="24"/>
        </w:rPr>
        <w:t>自主阅读词语和句子，交流不会的问题，学会积累语句。</w:t>
      </w:r>
    </w:p>
    <w:p w:rsidR="00841A69" w:rsidRDefault="005C279F"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ascii="宋体" w:hAnsi="宋体" w:cs="宋体" w:hint="eastAsia"/>
          <w:b/>
          <w:color w:val="FF00FF"/>
          <w:sz w:val="24"/>
        </w:rPr>
        <w:t xml:space="preserve"> 【教学难点】 </w:t>
      </w:r>
    </w:p>
    <w:p w:rsidR="00841A69" w:rsidRDefault="005C279F"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ascii="宋体" w:hAnsi="宋体" w:cs="宋体" w:hint="eastAsia"/>
          <w:b/>
          <w:color w:val="FF00FF"/>
          <w:sz w:val="24"/>
        </w:rPr>
        <w:t xml:space="preserve">  </w:t>
      </w:r>
      <w:r>
        <w:rPr>
          <w:rFonts w:ascii="宋体" w:hAnsi="宋体" w:cs="宋体" w:hint="eastAsia"/>
          <w:bCs/>
          <w:color w:val="FF00FF"/>
          <w:sz w:val="24"/>
        </w:rPr>
        <w:t xml:space="preserve"> </w:t>
      </w:r>
      <w:r>
        <w:rPr>
          <w:rFonts w:ascii="宋体" w:hAnsi="宋体" w:cs="宋体" w:hint="eastAsia"/>
          <w:color w:val="00B050"/>
          <w:sz w:val="24"/>
        </w:rPr>
        <w:t>感情朗读句子，理解名言的大意。</w:t>
      </w:r>
    </w:p>
    <w:p w:rsidR="00841A69" w:rsidRDefault="005C279F">
      <w:pPr>
        <w:spacing w:line="440" w:lineRule="exact"/>
        <w:ind w:firstLineChars="100" w:firstLine="241"/>
        <w:rPr>
          <w:rFonts w:ascii="宋体" w:eastAsia="宋体" w:hAnsi="宋体" w:cs="宋体"/>
          <w:sz w:val="24"/>
        </w:rPr>
      </w:pPr>
      <w:r>
        <w:rPr>
          <w:rFonts w:ascii="宋体" w:hAnsi="宋体" w:cs="宋体" w:hint="eastAsia"/>
          <w:b/>
          <w:color w:val="FF00FF"/>
          <w:sz w:val="24"/>
        </w:rPr>
        <w:t>【教学课时】</w:t>
      </w:r>
      <w:r>
        <w:rPr>
          <w:rFonts w:ascii="宋体" w:hAnsi="宋体" w:cs="宋体" w:hint="eastAsia"/>
          <w:sz w:val="24"/>
        </w:rPr>
        <w:t>1课时</w:t>
      </w:r>
    </w:p>
    <w:p w:rsidR="00841A69" w:rsidRDefault="005C279F">
      <w:pPr>
        <w:spacing w:line="440" w:lineRule="exact"/>
        <w:ind w:firstLineChars="100" w:firstLine="241"/>
        <w:rPr>
          <w:rFonts w:ascii="宋体" w:eastAsia="宋体" w:hAnsi="宋体" w:cs="宋体"/>
          <w:sz w:val="24"/>
        </w:rPr>
      </w:pPr>
      <w:r>
        <w:rPr>
          <w:rFonts w:ascii="宋体" w:hAnsi="宋体" w:cs="宋体" w:hint="eastAsia"/>
          <w:b/>
          <w:color w:val="FF00FF"/>
          <w:sz w:val="24"/>
        </w:rPr>
        <w:t>【教学过程】</w:t>
      </w:r>
    </w:p>
    <w:tbl>
      <w:tblPr>
        <w:tblStyle w:val="a6"/>
        <w:tblW w:w="8522" w:type="dxa"/>
        <w:tblLayout w:type="fixed"/>
        <w:tblLook w:val="04A0"/>
      </w:tblPr>
      <w:tblGrid>
        <w:gridCol w:w="6264"/>
        <w:gridCol w:w="2258"/>
      </w:tblGrid>
      <w:tr w:rsidR="00841A69">
        <w:tc>
          <w:tcPr>
            <w:tcW w:w="6264" w:type="dxa"/>
          </w:tcPr>
          <w:p w:rsidR="00841A69" w:rsidRDefault="005C279F">
            <w:pPr>
              <w:widowControl/>
              <w:spacing w:line="440" w:lineRule="exact"/>
              <w:ind w:rightChars="1000" w:right="2100" w:firstLineChars="200" w:firstLine="482"/>
              <w:rPr>
                <w:rFonts w:asci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B050"/>
                <w:sz w:val="24"/>
              </w:rPr>
              <w:t>一、揭题导入</w:t>
            </w:r>
          </w:p>
          <w:p w:rsidR="00841A69" w:rsidRDefault="005C279F">
            <w:pPr>
              <w:pStyle w:val="a5"/>
              <w:spacing w:before="0" w:beforeAutospacing="0" w:after="0" w:afterAutospacing="0" w:line="440" w:lineRule="exact"/>
              <w:rPr>
                <w:rFonts w:eastAsia="宋体"/>
                <w:color w:val="FF0000"/>
              </w:rPr>
            </w:pPr>
            <w:r>
              <w:rPr>
                <w:color w:val="00B050"/>
              </w:rPr>
              <w:t xml:space="preserve">     </w:t>
            </w:r>
            <w:r>
              <w:rPr>
                <w:rFonts w:hint="eastAsia"/>
                <w:color w:val="00B050"/>
              </w:rPr>
              <w:t>今天我们学习“语文园地”的内容。</w:t>
            </w:r>
            <w:r>
              <w:rPr>
                <w:rFonts w:hint="eastAsia"/>
                <w:color w:val="FF0000"/>
              </w:rPr>
              <w:t>（板书：语文园地）</w:t>
            </w:r>
          </w:p>
          <w:p w:rsidR="00841A69" w:rsidRDefault="005C279F">
            <w:pPr>
              <w:spacing w:line="440" w:lineRule="exact"/>
              <w:ind w:rightChars="1000" w:right="2100" w:firstLine="480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二、交流平台</w:t>
            </w:r>
          </w:p>
          <w:p w:rsidR="00841A69" w:rsidRDefault="005C279F">
            <w:pPr>
              <w:spacing w:line="440" w:lineRule="exact"/>
              <w:ind w:rightChars="1000" w:right="21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板块一：交流平台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1.谈话导入：默读，是读的一种重要方式，是语文教学上训练阅读能力的重要方法。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2.小组学生交流：自己在平时是怎样默读的？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3.小组代表作汇报发言，教师小结。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（课件出示2）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默读时，我们要做到：不发声读，不动嘴唇；不用手指着读；还要边读边思考。开始学习默读时，有人常常伴有小声读，嘴唇不停地动，这是借助读出的声音领会意思。这不要紧，不过要逐渐纠正。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默读时，我们还要注意做到：眼到、心到、手到。眼到，就是要认清每一个字，不能一目十行，以免养成不求甚解的不良习惯。心到，就是集中注意力，一边读一边想，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理解词句的意思和内在联系。读了以后，能对自己提出不懂的问题，联系上下文进一步思考，或者向别人请教。手到，就是在默读时，边读边动笔。可以画出重点词句，或标出段中的层次，记下自己不懂的问题，提高默读的效果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最后，我们在默读时，还要注意速度，所以在平时的阅读时要牢固熟练地掌握字词，默读时不能把注意力放在词字上，而要放在对内容的理解上。这样能更好地提高默读的速度。默读时还要注意减少眼停的时间与次数，尽量不出现回视，逐步扩大扫视。读得快而又理解得深，才是高水平的默读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（板书：默读：不发声  不指读  注意速度</w:t>
            </w:r>
          </w:p>
          <w:p w:rsidR="00841A69" w:rsidRDefault="005C279F">
            <w:pPr>
              <w:spacing w:line="440" w:lineRule="exact"/>
              <w:ind w:firstLineChars="600" w:firstLine="144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画出不认识的字词  带着问题边读边思考）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4.了解默读的好处和适用范围。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默读时由于省去了发音的动作，所以速度快，不互相影响，保证环境的安静，便于更集中地思考、理解读物的内容，并且不易疲劳，易于持久。默读应用范围十分广泛，读书报，查资料，看通知、布告、信件等，都要用到默读。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三、识字加油站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板块二：识字加油站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（课件出示3）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noProof/>
                <w:color w:val="00B050"/>
                <w:sz w:val="24"/>
              </w:rPr>
              <w:drawing>
                <wp:anchor distT="0" distB="0" distL="114300" distR="114300" simplePos="0" relativeHeight="197157888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137795</wp:posOffset>
                  </wp:positionV>
                  <wp:extent cx="3838575" cy="2403475"/>
                  <wp:effectExtent l="0" t="0" r="9525" b="15875"/>
                  <wp:wrapTopAndBottom/>
                  <wp:docPr id="1" name="图片 1" descr="IMG_20180529_1545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180529_15451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575" cy="240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1.学生自由读课本上的字词，做到发音准确。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注意读准翘舌音“眨 瞅”，后鼻音“瞪 眶”。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>2.多元识记生字“眨 瞪 瞅 眶 睹”。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形声字结构特点识记：这几个字都是“目”做形旁，表示和眼睛有关，右边的部分是声旁，表示声音。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（板书：目字旁的字和眼睛有关）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3.小组同学互相合作，组长随意说出与“目”有关的字，其他学生用字组词，用词造句。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4.你还认识哪些“目”字旁的字？并组词。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看：看见  盼：盼望 盲：盲人  睛：眼睛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四、词句段运用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板块三：词句段运用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（课件出示4）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</w:rPr>
              <w:drawing>
                <wp:anchor distT="0" distB="0" distL="114300" distR="114300" simplePos="0" relativeHeight="197155840" behindDoc="0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605790</wp:posOffset>
                  </wp:positionV>
                  <wp:extent cx="3624580" cy="704215"/>
                  <wp:effectExtent l="0" t="0" r="13970" b="635"/>
                  <wp:wrapNone/>
                  <wp:docPr id="131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rcRect t="403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4580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 读读想想，下面几个句子中加点的词语可以互相调换吗？选择一个词语写一句话。</w:t>
            </w:r>
          </w:p>
          <w:p w:rsidR="00841A69" w:rsidRDefault="00841A69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841A69" w:rsidRDefault="00841A69">
            <w:pPr>
              <w:widowControl/>
              <w:jc w:val="left"/>
            </w:pPr>
          </w:p>
          <w:p w:rsidR="00841A69" w:rsidRDefault="00841A69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          . .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1.读读想想。 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（1）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学生自由读课本上的句子，思考句子中加点的词语可以互相交换吗？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（2）小组交流，组长整理。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（3）小组代表发言，教师小结：这些词语虽然意思相近，但在具体的语言环境中不能混用。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（课件出示5）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①继续：完成一件事，中途停下来，之后又从这里开始。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例句：我今天得继续做昨天没有完成的工作。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②连续：一次过完成的。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例句：在大学我连续二年英语考了第一名。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③陆续：一个一个地。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例句：下课了，同学们陆续走出了教室。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（板书：继续：停下来又开始  连续：一次完成  陆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lastRenderedPageBreak/>
              <w:t>续：一个一个地）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（4）熟读句子，深入体会。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noProof/>
                <w:sz w:val="24"/>
              </w:rPr>
              <w:drawing>
                <wp:anchor distT="0" distB="0" distL="114300" distR="114300" simplePos="0" relativeHeight="197158912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161925</wp:posOffset>
                  </wp:positionV>
                  <wp:extent cx="3827780" cy="1430020"/>
                  <wp:effectExtent l="0" t="0" r="1270" b="17780"/>
                  <wp:wrapTopAndBottom/>
                  <wp:docPr id="2" name="图片 2" descr="IMG_20180529_155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180529_1551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7780" cy="143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2.整理购物清单。 </w:t>
            </w:r>
          </w:p>
          <w:p w:rsidR="00841A69" w:rsidRDefault="005C279F">
            <w:pPr>
              <w:spacing w:line="440" w:lineRule="exact"/>
              <w:ind w:firstLine="481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（1）学生识字读词，练习分类。</w:t>
            </w:r>
          </w:p>
          <w:p w:rsidR="00841A69" w:rsidRDefault="005C279F">
            <w:pPr>
              <w:spacing w:line="440" w:lineRule="exact"/>
              <w:ind w:left="481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（2）小组交流，组长整理答案。</w:t>
            </w:r>
          </w:p>
          <w:p w:rsidR="00841A69" w:rsidRDefault="005C279F">
            <w:pPr>
              <w:spacing w:line="440" w:lineRule="exact"/>
              <w:ind w:left="481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（3）利用实物投影展示交流。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（4）教师小结：分类列出要买的东西，购物时既方便又不会遗漏。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（课件出示6）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①海鲜类：鲫鱼  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②水果类：橙子  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③洗化类：牙刷  沐浴液  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④日常生活类：菜板  垃圾桶  衣架  毛毯  棉拖鞋  枕头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⑤电器类：充电器  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⑥食品类：馒头 饼干 速冻饺子  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五、日积月累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板块四：日积月累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1.学生自由朗读，交流自己的理解。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（这些名言都是关于仁爱和交往的。）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（板书：仁爱与交往）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2.全班交流，教师小结。</w:t>
            </w:r>
          </w:p>
          <w:p w:rsidR="00841A69" w:rsidRDefault="005C279F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（课件出示7）</w:t>
            </w: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（1）爱人若爱其身。（爱别人就像爱自己。）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（2）不迁怒，不贰过。（不会迁怒于人，不会犯两次同样的错误。）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（3）仁者爱人，有礼者敬人。（仁慈的人爱人，有礼貌的人尊敬人。）</w:t>
            </w:r>
          </w:p>
          <w:p w:rsidR="00841A69" w:rsidRDefault="005C279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（4）与人善言，暖于布帛；伤人之言，深于矛戟。（赠人美好的言辞,比布帛还要温暖；出言伤人，比用长矛利戟刺人还要严重。）</w:t>
            </w:r>
          </w:p>
          <w:p w:rsidR="00841A69" w:rsidRDefault="005C279F">
            <w:pPr>
              <w:widowControl/>
              <w:spacing w:line="440" w:lineRule="exact"/>
              <w:ind w:rightChars="1000" w:right="2100" w:firstLineChars="200" w:firstLine="48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4.学生朗读，背诵积累。</w:t>
            </w:r>
          </w:p>
        </w:tc>
        <w:tc>
          <w:tcPr>
            <w:tcW w:w="2258" w:type="dxa"/>
          </w:tcPr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【设计意图：充分调动学生已有的知识经验进入交流平台的学习，。多媒体展示默读的要求就注意事项，吸引学生的注意力，激起学生阅读文本的欲望。】</w:t>
            </w: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【设计意图：又一次复习形声字的形旁表义的特点，弄清形声字形旁表示的意义。帮助学生学会这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>种形声字构字特点的识字方法。】</w:t>
            </w: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【设计意图：展示分别带有三个近义词的句子，学会区别其意义，并能正确运用。】</w:t>
            </w: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5C279F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【设计意图：学习几句关于仁爱的名言，学会积累诗文，学会如何与周围的人和睦相处。】</w:t>
            </w: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:rsidR="00841A69" w:rsidRDefault="00841A69">
            <w:pPr>
              <w:widowControl/>
              <w:spacing w:line="440" w:lineRule="exact"/>
              <w:ind w:rightChars="1000" w:right="21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</w:tbl>
    <w:p w:rsidR="00841A69" w:rsidRDefault="00841A69">
      <w:pPr>
        <w:spacing w:line="440" w:lineRule="exact"/>
        <w:rPr>
          <w:rFonts w:ascii="宋体" w:eastAsia="宋体" w:hAnsi="宋体" w:cs="宋体"/>
          <w:sz w:val="24"/>
        </w:rPr>
      </w:pPr>
    </w:p>
    <w:p w:rsidR="00841A69" w:rsidRDefault="005C279F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一、照样子写几个和“目”字有关的字。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盯 瞪 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二、选词填空。 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继续  连续  陆续  持续  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1．九点钟，参加会议的代表(        )进了会场。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2．那哀痛的日子(        )了很久，他们不知如何安慰我。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3．他常常在实验室里(        )工作几十个小时。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4．爱迪生钻研科学的决心没有动摇，(        )顽强地做实验。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三、找出不是同一类的词语。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1. 苹果 橘子 香蕉 青菜 梨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2. 黄瓜 菊花 荷花 梅花 梨花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3. 蝴蝶 蜻蜓 狮子 蜜蜂 萤火虫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4. 东海 南海 上海 黄海 渤海 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5. 时光 月光 阳光 星光 灯光 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6. 茶壶 茶杯 茶叶 茶盘 茶盅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7. 白菜 萝卜 西瓜 黄瓜 西红柿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四、把下面的句子补充完整。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1. 爱人若爱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4"/>
        </w:rPr>
        <w:t>。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2. 不迁怒，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4"/>
        </w:rPr>
        <w:t>。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3. 仁者爱人，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4"/>
        </w:rPr>
        <w:t>。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4. 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4"/>
        </w:rPr>
        <w:t>，暖于布帛；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4"/>
        </w:rPr>
        <w:t>，深于矛戟。</w:t>
      </w:r>
    </w:p>
    <w:p w:rsidR="00841A69" w:rsidRDefault="005C279F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lastRenderedPageBreak/>
        <w:t>参考答案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一、盯 盲 相 盹 盼 眉 眨 眠 眩 眶 眼 睁  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 1．陆续  2．持续  3．连续  4．继续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三、 1.青菜   2.黄瓜   3.狮子   4.上海  5.时光  6.茶叶  7.西瓜 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四、1. 其身    </w:t>
      </w:r>
    </w:p>
    <w:p w:rsidR="00841A69" w:rsidRDefault="005C279F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 不贰过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3. 有礼者敬人</w:t>
      </w:r>
    </w:p>
    <w:p w:rsidR="00841A69" w:rsidRDefault="005C279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4. 与人善言  伤人之言 </w:t>
      </w:r>
    </w:p>
    <w:p w:rsidR="00841A69" w:rsidRDefault="00841A69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841A69" w:rsidRDefault="00841A69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841A69" w:rsidRDefault="005C279F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841A69" w:rsidRDefault="005C279F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b/>
          <w:bCs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语文园地</w:t>
      </w:r>
    </w:p>
    <w:p w:rsidR="00841A69" w:rsidRDefault="005C279F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默读：不发声 不指读  注意速度</w:t>
      </w:r>
    </w:p>
    <w:p w:rsidR="00841A69" w:rsidRDefault="005C279F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      画出不认识的字词  带着问题边读边思考</w:t>
      </w:r>
    </w:p>
    <w:p w:rsidR="00841A69" w:rsidRDefault="005C279F">
      <w:pPr>
        <w:spacing w:line="440" w:lineRule="exact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继续  连续  陆续</w:t>
      </w:r>
    </w:p>
    <w:p w:rsidR="00841A69" w:rsidRDefault="005C279F">
      <w:pPr>
        <w:spacing w:line="440" w:lineRule="exact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海鲜类  果类  洗化类 日常生活类 电器类 食品类</w:t>
      </w:r>
    </w:p>
    <w:p w:rsidR="00841A69" w:rsidRDefault="005C279F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Theme="minorEastAsia" w:hAnsiTheme="minorEastAsia" w:cstheme="minorEastAsia" w:hint="eastAsia"/>
          <w:color w:val="FF0000"/>
          <w:sz w:val="24"/>
        </w:rPr>
        <w:t>仁爱与交往的名言</w:t>
      </w:r>
    </w:p>
    <w:p w:rsidR="00841A69" w:rsidRDefault="005C279F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841A69" w:rsidRDefault="005C279F">
      <w:pPr>
        <w:spacing w:line="440" w:lineRule="exact"/>
        <w:ind w:rightChars="600" w:right="1260" w:firstLineChars="100" w:firstLine="241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 xml:space="preserve"> 成功之处：</w:t>
      </w:r>
    </w:p>
    <w:p w:rsidR="00841A69" w:rsidRDefault="005C279F">
      <w:pPr>
        <w:spacing w:line="440" w:lineRule="exact"/>
        <w:ind w:firstLineChars="200"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本堂课的设计内容较为丰富，既关注了默读的训练，也关注了阅读积累，同时注重引导学生在区别近义词，认识日常生活用品，学会分类，学习语文，突出了语文与生活的密切联系。通过多媒体课件和生动有趣的活动调动学生的学习积极性，使教学效果事半功倍。同时，关注了语文学习习惯和学习能力的培养，拓宽了语文学习的范围，学生在完成了本课的学习之后能够举一反三，获得更多的知识，增强主动学习语文的意识。</w:t>
      </w:r>
    </w:p>
    <w:p w:rsidR="00841A69" w:rsidRDefault="005C279F">
      <w:pPr>
        <w:spacing w:line="440" w:lineRule="exact"/>
        <w:ind w:firstLineChars="100" w:firstLine="241"/>
        <w:rPr>
          <w:rFonts w:ascii="宋体" w:hAnsi="宋体" w:cs="宋体"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>不足之处：</w:t>
      </w:r>
      <w:r>
        <w:rPr>
          <w:rFonts w:ascii="宋体" w:hAnsi="宋体" w:cs="宋体" w:hint="eastAsia"/>
          <w:bCs/>
          <w:color w:val="00B050"/>
          <w:sz w:val="24"/>
        </w:rPr>
        <w:t>由于是练习，学习起来比较枯燥，今后还应该设计有趣的情境或游戏活动，使学生在玩中学，学起来就轻松、自如了。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  </w:t>
      </w:r>
    </w:p>
    <w:p w:rsidR="00841A69" w:rsidRDefault="00841A69"/>
    <w:p w:rsidR="00841A69" w:rsidRDefault="005C279F">
      <w:pPr>
        <w:spacing w:line="440" w:lineRule="exact"/>
        <w:ind w:firstLineChars="600" w:firstLine="1260"/>
        <w:jc w:val="center"/>
        <w:rPr>
          <w:rFonts w:ascii="宋体" w:hAnsi="宋体" w:cs="宋体"/>
          <w:b/>
          <w:bCs/>
          <w:color w:val="00B050"/>
          <w:sz w:val="28"/>
          <w:szCs w:val="28"/>
          <w:highlight w:val="lightGray"/>
        </w:rPr>
      </w:pPr>
      <w:r>
        <w:rPr>
          <w:rFonts w:hint="eastAsia"/>
        </w:rPr>
        <w:tab/>
      </w:r>
      <w:r>
        <w:rPr>
          <w:rFonts w:ascii="宋体" w:hAnsi="宋体" w:cs="宋体" w:hint="eastAsia"/>
          <w:b/>
          <w:bCs/>
          <w:color w:val="00B050"/>
          <w:sz w:val="28"/>
          <w:szCs w:val="28"/>
          <w:highlight w:val="lightGray"/>
        </w:rPr>
        <w:t>备课素材</w:t>
      </w:r>
    </w:p>
    <w:p w:rsidR="00841A69" w:rsidRDefault="005C279F">
      <w:pPr>
        <w:spacing w:line="440" w:lineRule="exact"/>
        <w:jc w:val="left"/>
        <w:rPr>
          <w:rFonts w:ascii="宋体" w:eastAsia="宋体" w:hAnsi="宋体" w:cs="宋体"/>
          <w:color w:val="000000"/>
          <w:sz w:val="28"/>
          <w:szCs w:val="28"/>
          <w:u w:val="thick" w:color="00B050"/>
          <w:lang w:val="zh-CN"/>
        </w:rPr>
      </w:pPr>
      <w:r>
        <w:rPr>
          <w:rFonts w:ascii="宋体" w:eastAsia="宋体" w:hAnsi="宋体" w:cs="宋体" w:hint="eastAsia"/>
          <w:color w:val="000000"/>
          <w:sz w:val="28"/>
          <w:szCs w:val="28"/>
          <w:u w:val="thick" w:color="00B050"/>
          <w:lang w:val="zh-CN"/>
        </w:rPr>
        <w:t>【教材分析】</w:t>
      </w:r>
    </w:p>
    <w:p w:rsidR="00841A69" w:rsidRDefault="005C279F">
      <w:pPr>
        <w:spacing w:line="440" w:lineRule="exact"/>
        <w:ind w:firstLineChars="200" w:firstLine="48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这个语文园地有4项内容，分别是交流平台、识字加油站、词句段运用、日积月累。交流平台版块是通过交流如何默读的问题；识字加油站出示了5个目字</w:t>
      </w:r>
      <w:r>
        <w:rPr>
          <w:rFonts w:ascii="宋体" w:eastAsia="宋体" w:hAnsi="宋体" w:cs="宋体" w:hint="eastAsia"/>
          <w:color w:val="00B050"/>
          <w:sz w:val="24"/>
        </w:rPr>
        <w:lastRenderedPageBreak/>
        <w:t>旁的字词，进一步巩固形声字的知识，词句段分别出示了3个带有近义词的句子，训练近义词的辨析和运用能力，日积月累部分学习4句名言，正确有节奏的朗读名言、背诵名言，理解和积累名言。</w:t>
      </w:r>
    </w:p>
    <w:p w:rsidR="00841A69" w:rsidRDefault="005C279F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【与文章相关的资料介绍】</w:t>
      </w:r>
    </w:p>
    <w:p w:rsidR="00841A69" w:rsidRDefault="00841A69"/>
    <w:p w:rsidR="00841A69" w:rsidRDefault="005C279F">
      <w:pPr>
        <w:rPr>
          <w:b/>
          <w:bCs/>
          <w:color w:val="00B050"/>
          <w:sz w:val="24"/>
        </w:rPr>
      </w:pPr>
      <w:r>
        <w:rPr>
          <w:rFonts w:hint="eastAsia"/>
          <w:b/>
          <w:bCs/>
          <w:color w:val="00B050"/>
          <w:sz w:val="24"/>
        </w:rPr>
        <w:t>关于仁爱的名言：</w:t>
      </w:r>
    </w:p>
    <w:p w:rsidR="00841A69" w:rsidRDefault="005C279F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仁以厚下，俭以足用。—— 司马光</w:t>
      </w:r>
      <w:r>
        <w:rPr>
          <w:rFonts w:asciiTheme="minorEastAsia" w:hAnsiTheme="minorEastAsia" w:cstheme="minorEastAsia" w:hint="eastAsia"/>
          <w:color w:val="00B050"/>
          <w:sz w:val="24"/>
        </w:rPr>
        <w:br/>
        <w:t>仁爱和打人都先自家中开始。 ——鲍蒙特和弗莱彻</w:t>
      </w:r>
      <w:r>
        <w:rPr>
          <w:rFonts w:asciiTheme="minorEastAsia" w:hAnsiTheme="minorEastAsia" w:cstheme="minorEastAsia" w:hint="eastAsia"/>
          <w:color w:val="00B050"/>
          <w:sz w:val="24"/>
        </w:rPr>
        <w:br/>
        <w:t>在一分仁爱之下隐藏着九分自私。——英国教育家 赫·斯宾塞</w:t>
      </w:r>
      <w:r>
        <w:rPr>
          <w:rFonts w:asciiTheme="minorEastAsia" w:hAnsiTheme="minorEastAsia" w:cstheme="minorEastAsia" w:hint="eastAsia"/>
          <w:color w:val="00B050"/>
          <w:sz w:val="24"/>
        </w:rPr>
        <w:br/>
        <w:t>仁爱先从自己开始，公正先从别人开始。——英国小说家 狄更斯</w:t>
      </w:r>
      <w:r>
        <w:rPr>
          <w:rFonts w:asciiTheme="minorEastAsia" w:hAnsiTheme="minorEastAsia" w:cstheme="minorEastAsia" w:hint="eastAsia"/>
          <w:color w:val="00B050"/>
          <w:sz w:val="24"/>
        </w:rPr>
        <w:br/>
        <w:t>仁爱占上风时，新闻才得以变成爱情、真理和美德的传送工具。——英国诗人 威·柯珀</w:t>
      </w:r>
      <w:r>
        <w:rPr>
          <w:rFonts w:asciiTheme="minorEastAsia" w:hAnsiTheme="minorEastAsia" w:cstheme="minorEastAsia" w:hint="eastAsia"/>
          <w:color w:val="00B050"/>
          <w:sz w:val="24"/>
        </w:rPr>
        <w:br/>
        <w:t>诗人、画家和艺术家们都在探索和褒扬生活中常见的仁爱行为。——美国作家 比切·斯托 《汤姆叔叔的小屋》</w:t>
      </w:r>
      <w:r>
        <w:rPr>
          <w:rFonts w:asciiTheme="minorEastAsia" w:hAnsiTheme="minorEastAsia" w:cstheme="minorEastAsia" w:hint="eastAsia"/>
          <w:color w:val="00B050"/>
          <w:sz w:val="24"/>
        </w:rPr>
        <w:br/>
        <w:t>对于一个病人来说，仁爱、温和、兄弟般的同情，有时甚至比药物更灵。——俄国作家 陀思妥耶夫斯基</w:t>
      </w:r>
      <w:r>
        <w:rPr>
          <w:rFonts w:asciiTheme="minorEastAsia" w:hAnsiTheme="minorEastAsia" w:cstheme="minorEastAsia" w:hint="eastAsia"/>
          <w:color w:val="00B050"/>
          <w:sz w:val="24"/>
        </w:rPr>
        <w:br/>
        <w:t>太阳能比风更快的脱下你的大衣；仁厚、友善的方式比任何暴力更容易改变别人的心意。——美国人际关系学大师 戴尔·卡耐基</w:t>
      </w:r>
      <w:r>
        <w:rPr>
          <w:rFonts w:asciiTheme="minorEastAsia" w:hAnsiTheme="minorEastAsia" w:cstheme="minorEastAsia" w:hint="eastAsia"/>
          <w:color w:val="00B050"/>
          <w:sz w:val="24"/>
        </w:rPr>
        <w:br/>
        <w:t>仁爱的话，仁爱的诺言，嘴上说起来是容易的，只有在患难的时候，才能看见朋友的真心。——俄国作家 克雷洛夫</w:t>
      </w:r>
      <w:r>
        <w:rPr>
          <w:rFonts w:asciiTheme="minorEastAsia" w:hAnsiTheme="minorEastAsia" w:cstheme="minorEastAsia" w:hint="eastAsia"/>
          <w:color w:val="00B050"/>
          <w:sz w:val="24"/>
        </w:rPr>
        <w:br/>
        <w:t>我们要交上好朋友，第一要有仁爱之心，愿意与人亲近，有结交朋友的意愿；第二，要有辨别能力。—— 仁爱名言北京师范大学教授,文化学者 于丹</w:t>
      </w:r>
    </w:p>
    <w:p w:rsidR="00841A69" w:rsidRDefault="00841A69"/>
    <w:sectPr w:rsidR="00841A69" w:rsidSect="00F3579B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79F" w:rsidRDefault="005C279F">
      <w:r>
        <w:separator/>
      </w:r>
    </w:p>
  </w:endnote>
  <w:endnote w:type="continuationSeparator" w:id="0">
    <w:p w:rsidR="005C279F" w:rsidRDefault="005C2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79F" w:rsidRDefault="005C279F">
      <w:r>
        <w:separator/>
      </w:r>
    </w:p>
  </w:footnote>
  <w:footnote w:type="continuationSeparator" w:id="0">
    <w:p w:rsidR="005C279F" w:rsidRDefault="005C27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A69" w:rsidRPr="00273AF7" w:rsidRDefault="00841A69" w:rsidP="00273AF7">
    <w:pPr>
      <w:pStyle w:val="a4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B30A4"/>
    <w:rsid w:val="00021CEC"/>
    <w:rsid w:val="00273AF7"/>
    <w:rsid w:val="005C279F"/>
    <w:rsid w:val="00841A69"/>
    <w:rsid w:val="00CB30A4"/>
    <w:rsid w:val="00F3579B"/>
    <w:rsid w:val="1D0E4231"/>
    <w:rsid w:val="21E73061"/>
    <w:rsid w:val="2DAE5991"/>
    <w:rsid w:val="36373A57"/>
    <w:rsid w:val="38FA2892"/>
    <w:rsid w:val="3C46266C"/>
    <w:rsid w:val="79182001"/>
    <w:rsid w:val="793E6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579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3579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F3579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F357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rsid w:val="00F3579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598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2018-03-02T04:22:00Z</dcterms:created>
  <dcterms:modified xsi:type="dcterms:W3CDTF">2018-07-07T03:40:00Z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