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204" w:rsidRDefault="007C1204" w:rsidP="007C1204">
      <w:pPr>
        <w:tabs>
          <w:tab w:val="left" w:pos="4500"/>
        </w:tabs>
        <w:autoSpaceDE w:val="0"/>
        <w:autoSpaceDN w:val="0"/>
        <w:adjustRightInd w:val="0"/>
        <w:spacing w:line="360" w:lineRule="auto"/>
        <w:jc w:val="center"/>
        <w:rPr>
          <w:rFonts w:ascii="宋体" w:hAnsi="宋体" w:cs="宋体"/>
          <w:b/>
          <w:bCs/>
          <w:color w:val="000000"/>
          <w:sz w:val="32"/>
          <w:szCs w:val="32"/>
        </w:rPr>
      </w:pPr>
      <w:r w:rsidRPr="007C1204">
        <w:rPr>
          <w:rFonts w:ascii="宋体" w:hAnsi="宋体" w:cs="宋体" w:hint="eastAsia"/>
          <w:b/>
          <w:bCs/>
          <w:color w:val="000000"/>
          <w:sz w:val="32"/>
          <w:szCs w:val="32"/>
        </w:rPr>
        <w:t>《飞向太空的航程》</w:t>
      </w:r>
    </w:p>
    <w:p w:rsidR="007C1204" w:rsidRPr="007C1204" w:rsidRDefault="007C1204" w:rsidP="007C1204">
      <w:pPr>
        <w:tabs>
          <w:tab w:val="left" w:pos="4500"/>
        </w:tabs>
        <w:autoSpaceDE w:val="0"/>
        <w:autoSpaceDN w:val="0"/>
        <w:adjustRightInd w:val="0"/>
        <w:spacing w:line="360" w:lineRule="auto"/>
        <w:jc w:val="center"/>
        <w:rPr>
          <w:rFonts w:ascii="宋体" w:hAnsi="宋体" w:cs="宋体"/>
          <w:b/>
          <w:bCs/>
          <w:color w:val="000000"/>
          <w:sz w:val="28"/>
          <w:szCs w:val="28"/>
        </w:rPr>
      </w:pPr>
      <w:r w:rsidRPr="007C1204">
        <w:rPr>
          <w:rFonts w:ascii="宋体" w:hAnsi="宋体" w:cs="宋体" w:hint="eastAsia"/>
          <w:b/>
          <w:bCs/>
          <w:color w:val="000000"/>
          <w:sz w:val="28"/>
          <w:szCs w:val="28"/>
        </w:rPr>
        <w:t>贾永  曹智  白瑞雪</w:t>
      </w:r>
    </w:p>
    <w:p w:rsidR="007C1204" w:rsidRDefault="007C1204" w:rsidP="008B4731">
      <w:pPr>
        <w:autoSpaceDE w:val="0"/>
        <w:autoSpaceDN w:val="0"/>
        <w:adjustRightInd w:val="0"/>
        <w:spacing w:line="360" w:lineRule="auto"/>
        <w:rPr>
          <w:rFonts w:ascii="宋体" w:hAnsi="宋体" w:cs="宋体"/>
          <w:color w:val="000000"/>
          <w:sz w:val="24"/>
        </w:rPr>
      </w:pPr>
      <w:r w:rsidRPr="002607E9">
        <w:rPr>
          <w:rFonts w:ascii="宋体" w:hAnsi="宋体" w:cs="宋体" w:hint="eastAsia"/>
          <w:color w:val="000000"/>
          <w:sz w:val="24"/>
        </w:rPr>
        <w:t>【</w:t>
      </w:r>
      <w:r w:rsidRPr="00400F11">
        <w:rPr>
          <w:rFonts w:ascii="宋体" w:hAnsi="宋体" w:cs="宋体" w:hint="eastAsia"/>
          <w:b/>
          <w:color w:val="000000"/>
          <w:sz w:val="24"/>
        </w:rPr>
        <w:t>教材分析</w:t>
      </w:r>
      <w:r w:rsidRPr="002607E9">
        <w:rPr>
          <w:rFonts w:ascii="宋体" w:hAnsi="宋体" w:cs="宋体" w:hint="eastAsia"/>
          <w:color w:val="000000"/>
          <w:sz w:val="24"/>
        </w:rPr>
        <w:t>】</w:t>
      </w:r>
    </w:p>
    <w:p w:rsidR="007C1204" w:rsidRPr="002607E9" w:rsidRDefault="007C1204" w:rsidP="007C1204">
      <w:pPr>
        <w:autoSpaceDE w:val="0"/>
        <w:autoSpaceDN w:val="0"/>
        <w:adjustRightInd w:val="0"/>
        <w:spacing w:line="360" w:lineRule="auto"/>
        <w:ind w:firstLineChars="200" w:firstLine="480"/>
        <w:rPr>
          <w:rFonts w:ascii="宋体" w:hAnsi="宋体" w:cs="宋体"/>
          <w:color w:val="000000"/>
          <w:sz w:val="24"/>
        </w:rPr>
      </w:pPr>
      <w:r w:rsidRPr="007C1204">
        <w:rPr>
          <w:rFonts w:ascii="宋体" w:hAnsi="宋体" w:cs="宋体" w:hint="eastAsia"/>
          <w:bCs/>
          <w:color w:val="000000"/>
          <w:sz w:val="24"/>
        </w:rPr>
        <w:t>《飞向太空的航程》</w:t>
      </w:r>
      <w:r>
        <w:rPr>
          <w:rFonts w:ascii="宋体" w:hAnsi="宋体" w:cs="宋体" w:hint="eastAsia"/>
          <w:color w:val="000000"/>
          <w:sz w:val="24"/>
        </w:rPr>
        <w:t>是一篇优秀的新闻通讯，</w:t>
      </w:r>
      <w:r w:rsidRPr="007C1204">
        <w:rPr>
          <w:rFonts w:ascii="宋体" w:hAnsi="宋体" w:cs="宋体"/>
          <w:color w:val="000000"/>
          <w:sz w:val="24"/>
        </w:rPr>
        <w:t>通讯是新闻体裁的一种，它除了具有新闻真实性、及时性的特点外，还有生动性、完整性和评论性的特点。本课从文章开头记录了“神舟”五号升入太空的重要历史时刻，然后以时间为顺序，回顾了半世纪以来中国人的航天之路，最后以“神舟”五号载人飞船顺利进入预定轨道结束，</w:t>
      </w:r>
      <w:r>
        <w:rPr>
          <w:rFonts w:ascii="宋体" w:hAnsi="宋体" w:cs="宋体" w:hint="eastAsia"/>
          <w:color w:val="000000"/>
          <w:sz w:val="24"/>
        </w:rPr>
        <w:t>结构</w:t>
      </w:r>
      <w:r w:rsidRPr="007C1204">
        <w:rPr>
          <w:rFonts w:ascii="宋体" w:hAnsi="宋体" w:cs="宋体"/>
          <w:color w:val="000000"/>
          <w:sz w:val="24"/>
        </w:rPr>
        <w:t>构严</w:t>
      </w:r>
      <w:r>
        <w:rPr>
          <w:rFonts w:ascii="宋体" w:hAnsi="宋体" w:cs="宋体" w:hint="eastAsia"/>
          <w:color w:val="000000"/>
          <w:sz w:val="24"/>
        </w:rPr>
        <w:t>。文章</w:t>
      </w:r>
      <w:r w:rsidRPr="007C1204">
        <w:rPr>
          <w:rFonts w:ascii="宋体" w:hAnsi="宋体" w:cs="宋体"/>
          <w:color w:val="000000"/>
          <w:sz w:val="24"/>
        </w:rPr>
        <w:t>在历史与现实结合中，使现实事件有一种历史纵深感，</w:t>
      </w:r>
      <w:r>
        <w:rPr>
          <w:rFonts w:ascii="宋体" w:hAnsi="宋体" w:cs="宋体" w:hint="eastAsia"/>
          <w:color w:val="000000"/>
          <w:sz w:val="24"/>
        </w:rPr>
        <w:t>在教学中</w:t>
      </w:r>
      <w:r w:rsidRPr="007C1204">
        <w:rPr>
          <w:rFonts w:ascii="宋体" w:hAnsi="宋体" w:cs="宋体"/>
          <w:color w:val="000000"/>
          <w:sz w:val="24"/>
        </w:rPr>
        <w:t>要引导学生学习这种历史与现实结合的写法</w:t>
      </w:r>
      <w:r>
        <w:rPr>
          <w:rFonts w:ascii="宋体" w:hAnsi="宋体" w:cs="宋体" w:hint="eastAsia"/>
          <w:color w:val="000000"/>
          <w:sz w:val="24"/>
        </w:rPr>
        <w:t>，把握文章的结构</w:t>
      </w:r>
      <w:r w:rsidRPr="007C1204">
        <w:rPr>
          <w:rFonts w:ascii="宋体" w:hAnsi="宋体" w:cs="宋体"/>
          <w:color w:val="000000"/>
          <w:sz w:val="24"/>
        </w:rPr>
        <w:t>。</w:t>
      </w:r>
    </w:p>
    <w:p w:rsidR="007C1204" w:rsidRDefault="007C1204" w:rsidP="008B4731">
      <w:pPr>
        <w:autoSpaceDE w:val="0"/>
        <w:autoSpaceDN w:val="0"/>
        <w:adjustRightInd w:val="0"/>
        <w:spacing w:line="360" w:lineRule="auto"/>
        <w:rPr>
          <w:rFonts w:ascii="宋体" w:hAnsi="宋体" w:cs="宋体"/>
          <w:color w:val="000000"/>
          <w:sz w:val="24"/>
        </w:rPr>
      </w:pPr>
      <w:r>
        <w:rPr>
          <w:rFonts w:ascii="宋体" w:hAnsi="宋体" w:cs="宋体" w:hint="eastAsia"/>
          <w:color w:val="000000"/>
          <w:sz w:val="24"/>
        </w:rPr>
        <w:t>【</w:t>
      </w:r>
      <w:r w:rsidRPr="00400F11">
        <w:rPr>
          <w:rFonts w:ascii="宋体" w:hAnsi="宋体" w:cs="宋体" w:hint="eastAsia"/>
          <w:b/>
          <w:color w:val="000000"/>
          <w:sz w:val="24"/>
        </w:rPr>
        <w:t>学情分析</w:t>
      </w:r>
      <w:r>
        <w:rPr>
          <w:rFonts w:ascii="宋体" w:hAnsi="宋体" w:cs="宋体" w:hint="eastAsia"/>
          <w:color w:val="000000"/>
          <w:sz w:val="24"/>
        </w:rPr>
        <w:t>】</w:t>
      </w:r>
    </w:p>
    <w:p w:rsidR="007C1204" w:rsidRDefault="007C1204" w:rsidP="007C1204">
      <w:pPr>
        <w:autoSpaceDE w:val="0"/>
        <w:autoSpaceDN w:val="0"/>
        <w:adjustRightInd w:val="0"/>
        <w:spacing w:line="360" w:lineRule="auto"/>
        <w:ind w:firstLine="480"/>
        <w:rPr>
          <w:rFonts w:ascii="宋体" w:hAnsi="宋体" w:cs="宋体"/>
          <w:color w:val="000000"/>
          <w:sz w:val="24"/>
        </w:rPr>
      </w:pPr>
      <w:r>
        <w:rPr>
          <w:rFonts w:ascii="宋体" w:hAnsi="宋体" w:cs="宋体" w:hint="eastAsia"/>
          <w:color w:val="000000"/>
          <w:sz w:val="24"/>
        </w:rPr>
        <w:t>本课是新闻单元的最后一篇文章，学生们已基本掌握了新闻的相关知识，具备了独立阅读的能力，能够明晰新闻的内容、分析结构特点。但大部分学生对新闻阅读的学习还留表面，不能够通过反复阅读把握新闻的实质，理解不够深入。</w:t>
      </w:r>
    </w:p>
    <w:p w:rsidR="00400F11" w:rsidRDefault="00400F11" w:rsidP="008B4731">
      <w:pPr>
        <w:autoSpaceDE w:val="0"/>
        <w:autoSpaceDN w:val="0"/>
        <w:adjustRightInd w:val="0"/>
        <w:spacing w:line="360" w:lineRule="auto"/>
        <w:rPr>
          <w:rFonts w:ascii="宋体" w:hAnsi="宋体" w:cs="宋体"/>
          <w:color w:val="000000"/>
          <w:sz w:val="24"/>
        </w:rPr>
      </w:pPr>
      <w:r>
        <w:rPr>
          <w:rFonts w:ascii="宋体" w:hAnsi="宋体" w:cs="宋体" w:hint="eastAsia"/>
          <w:color w:val="000000"/>
          <w:sz w:val="24"/>
        </w:rPr>
        <w:t>【</w:t>
      </w:r>
      <w:r w:rsidRPr="00400F11">
        <w:rPr>
          <w:rFonts w:ascii="宋体" w:hAnsi="宋体" w:cs="宋体" w:hint="eastAsia"/>
          <w:b/>
          <w:color w:val="000000"/>
          <w:sz w:val="24"/>
        </w:rPr>
        <w:t>教学目标</w:t>
      </w:r>
      <w:r>
        <w:rPr>
          <w:rFonts w:ascii="宋体" w:hAnsi="宋体" w:cs="宋体" w:hint="eastAsia"/>
          <w:color w:val="000000"/>
          <w:sz w:val="24"/>
        </w:rPr>
        <w:t>】</w:t>
      </w:r>
    </w:p>
    <w:p w:rsidR="007C1204" w:rsidRPr="002607E9" w:rsidRDefault="00400F11" w:rsidP="007C1204">
      <w:pPr>
        <w:autoSpaceDE w:val="0"/>
        <w:autoSpaceDN w:val="0"/>
        <w:adjustRightInd w:val="0"/>
        <w:spacing w:line="360" w:lineRule="auto"/>
        <w:ind w:firstLine="480"/>
        <w:rPr>
          <w:rFonts w:ascii="宋体" w:hAnsi="宋体" w:cs="宋体"/>
          <w:color w:val="000000"/>
          <w:sz w:val="24"/>
        </w:rPr>
      </w:pPr>
      <w:r>
        <w:rPr>
          <w:rFonts w:ascii="宋体" w:hAnsi="宋体" w:cs="宋体" w:hint="eastAsia"/>
          <w:color w:val="000000"/>
          <w:sz w:val="24"/>
        </w:rPr>
        <w:t>知识与能力：</w:t>
      </w:r>
      <w:r w:rsidR="007C1204" w:rsidRPr="002607E9">
        <w:rPr>
          <w:rFonts w:ascii="宋体" w:hAnsi="宋体" w:cs="宋体" w:hint="eastAsia"/>
          <w:color w:val="000000"/>
          <w:sz w:val="24"/>
        </w:rPr>
        <w:t>1</w:t>
      </w:r>
      <w:r>
        <w:rPr>
          <w:rFonts w:ascii="宋体" w:hAnsi="宋体" w:cs="宋体" w:hint="eastAsia"/>
          <w:color w:val="000000"/>
          <w:sz w:val="24"/>
        </w:rPr>
        <w:t>．巩固新闻报道的基本</w:t>
      </w:r>
      <w:r w:rsidR="007C1204" w:rsidRPr="002607E9">
        <w:rPr>
          <w:rFonts w:ascii="宋体" w:hAnsi="宋体" w:cs="宋体" w:hint="eastAsia"/>
          <w:color w:val="000000"/>
          <w:sz w:val="24"/>
        </w:rPr>
        <w:t>结构，</w:t>
      </w:r>
      <w:r>
        <w:rPr>
          <w:rFonts w:ascii="宋体" w:hAnsi="宋体" w:cs="宋体" w:hint="eastAsia"/>
          <w:color w:val="000000"/>
          <w:sz w:val="24"/>
        </w:rPr>
        <w:t>掌握通讯的特点，</w:t>
      </w:r>
      <w:r w:rsidR="007C1204" w:rsidRPr="002607E9">
        <w:rPr>
          <w:rFonts w:ascii="宋体" w:hAnsi="宋体" w:cs="宋体" w:hint="eastAsia"/>
          <w:color w:val="000000"/>
          <w:sz w:val="24"/>
        </w:rPr>
        <w:t>了解</w:t>
      </w:r>
      <w:r>
        <w:rPr>
          <w:rFonts w:ascii="宋体" w:hAnsi="宋体" w:cs="宋体" w:hint="eastAsia"/>
          <w:color w:val="000000"/>
          <w:sz w:val="24"/>
        </w:rPr>
        <w:t>并能划分</w:t>
      </w:r>
      <w:r w:rsidR="007C1204" w:rsidRPr="002607E9">
        <w:rPr>
          <w:rFonts w:ascii="宋体" w:hAnsi="宋体" w:cs="宋体" w:hint="eastAsia"/>
          <w:color w:val="000000"/>
          <w:sz w:val="24"/>
        </w:rPr>
        <w:t>本文的</w:t>
      </w:r>
      <w:r>
        <w:rPr>
          <w:rFonts w:ascii="宋体" w:hAnsi="宋体" w:cs="宋体" w:hint="eastAsia"/>
          <w:color w:val="000000"/>
          <w:sz w:val="24"/>
        </w:rPr>
        <w:t>脉络层次</w:t>
      </w:r>
      <w:r w:rsidR="007C1204" w:rsidRPr="002607E9">
        <w:rPr>
          <w:rFonts w:ascii="宋体" w:hAnsi="宋体" w:cs="宋体" w:hint="eastAsia"/>
          <w:color w:val="000000"/>
          <w:sz w:val="24"/>
        </w:rPr>
        <w:t>。</w:t>
      </w:r>
    </w:p>
    <w:p w:rsidR="007C1204" w:rsidRPr="002607E9" w:rsidRDefault="00400F11" w:rsidP="007C1204">
      <w:pPr>
        <w:autoSpaceDE w:val="0"/>
        <w:autoSpaceDN w:val="0"/>
        <w:adjustRightInd w:val="0"/>
        <w:spacing w:line="360" w:lineRule="auto"/>
        <w:ind w:firstLine="480"/>
        <w:rPr>
          <w:rFonts w:ascii="宋体" w:hAnsi="宋体" w:cs="宋体"/>
          <w:color w:val="000000"/>
          <w:sz w:val="24"/>
        </w:rPr>
      </w:pPr>
      <w:r>
        <w:rPr>
          <w:rFonts w:ascii="宋体" w:hAnsi="宋体" w:cs="宋体" w:hint="eastAsia"/>
          <w:color w:val="000000"/>
          <w:sz w:val="24"/>
        </w:rPr>
        <w:t>过程与方法：</w:t>
      </w:r>
      <w:r w:rsidR="007C1204" w:rsidRPr="002607E9">
        <w:rPr>
          <w:rFonts w:ascii="宋体" w:hAnsi="宋体" w:cs="宋体" w:hint="eastAsia"/>
          <w:color w:val="000000"/>
          <w:sz w:val="24"/>
        </w:rPr>
        <w:t>2．提高分析新闻结构的能力，</w:t>
      </w:r>
      <w:r>
        <w:rPr>
          <w:rFonts w:ascii="宋体" w:hAnsi="宋体" w:cs="宋体" w:hint="eastAsia"/>
          <w:color w:val="000000"/>
          <w:sz w:val="24"/>
        </w:rPr>
        <w:t>通过提前预习，</w:t>
      </w:r>
      <w:r>
        <w:rPr>
          <w:rFonts w:ascii="宋体" w:hAnsi="宋体" w:hint="eastAsia"/>
          <w:sz w:val="24"/>
        </w:rPr>
        <w:t>充分了解</w:t>
      </w:r>
      <w:r w:rsidR="007C1204" w:rsidRPr="000E7F75">
        <w:rPr>
          <w:rFonts w:ascii="宋体" w:hAnsi="宋体"/>
          <w:sz w:val="24"/>
        </w:rPr>
        <w:t>本文所涉及的历史背景材料，体会历史和现实相结合的写法</w:t>
      </w:r>
      <w:r w:rsidR="007C1204">
        <w:rPr>
          <w:rFonts w:ascii="宋体" w:hAnsi="宋体" w:hint="eastAsia"/>
          <w:sz w:val="24"/>
        </w:rPr>
        <w:t>，</w:t>
      </w:r>
      <w:r>
        <w:rPr>
          <w:rFonts w:ascii="宋体" w:hAnsi="宋体" w:hint="eastAsia"/>
          <w:sz w:val="24"/>
        </w:rPr>
        <w:t>引导学生</w:t>
      </w:r>
      <w:r w:rsidR="007C1204" w:rsidRPr="002607E9">
        <w:rPr>
          <w:rFonts w:ascii="宋体" w:hAnsi="宋体" w:cs="宋体" w:hint="eastAsia"/>
          <w:color w:val="000000"/>
          <w:sz w:val="24"/>
        </w:rPr>
        <w:t>尝试写作一般的新闻报道。</w:t>
      </w:r>
    </w:p>
    <w:p w:rsidR="007C1204" w:rsidRPr="002607E9" w:rsidRDefault="00400F11" w:rsidP="007C1204">
      <w:pPr>
        <w:autoSpaceDE w:val="0"/>
        <w:autoSpaceDN w:val="0"/>
        <w:adjustRightInd w:val="0"/>
        <w:spacing w:line="360" w:lineRule="auto"/>
        <w:ind w:firstLineChars="200" w:firstLine="480"/>
        <w:rPr>
          <w:rFonts w:ascii="宋体" w:hAnsi="宋体" w:cs="Tahoma"/>
          <w:sz w:val="24"/>
        </w:rPr>
      </w:pPr>
      <w:r>
        <w:rPr>
          <w:rFonts w:ascii="宋体" w:hAnsi="宋体" w:cs="宋体" w:hint="eastAsia"/>
          <w:color w:val="000000"/>
          <w:sz w:val="24"/>
        </w:rPr>
        <w:t>情感与态度：</w:t>
      </w:r>
      <w:r w:rsidR="007C1204" w:rsidRPr="002607E9">
        <w:rPr>
          <w:rFonts w:ascii="宋体" w:hAnsi="宋体" w:cs="宋体" w:hint="eastAsia"/>
          <w:color w:val="000000"/>
          <w:sz w:val="24"/>
        </w:rPr>
        <w:t>3.</w:t>
      </w:r>
      <w:r w:rsidR="007C1204" w:rsidRPr="002607E9">
        <w:rPr>
          <w:rFonts w:ascii="宋体" w:hAnsi="宋体"/>
          <w:sz w:val="24"/>
          <w:shd w:val="clear" w:color="auto" w:fill="FFFFFF"/>
        </w:rPr>
        <w:t>引导学生养成关注时事、关注科技进步的习惯，激发对民族发展进步的自豪感</w:t>
      </w:r>
    </w:p>
    <w:p w:rsidR="007C1204" w:rsidRPr="002607E9" w:rsidRDefault="007C1204" w:rsidP="008B4731">
      <w:pPr>
        <w:autoSpaceDE w:val="0"/>
        <w:autoSpaceDN w:val="0"/>
        <w:adjustRightInd w:val="0"/>
        <w:spacing w:line="360" w:lineRule="auto"/>
        <w:rPr>
          <w:rFonts w:ascii="宋体" w:hAnsi="宋体" w:cs="宋体"/>
          <w:color w:val="000000"/>
          <w:sz w:val="24"/>
        </w:rPr>
      </w:pPr>
      <w:r w:rsidRPr="002607E9">
        <w:rPr>
          <w:rFonts w:ascii="宋体" w:hAnsi="宋体" w:cs="宋体" w:hint="eastAsia"/>
          <w:color w:val="000000"/>
          <w:sz w:val="24"/>
        </w:rPr>
        <w:t>【</w:t>
      </w:r>
      <w:r w:rsidRPr="00400F11">
        <w:rPr>
          <w:rFonts w:ascii="宋体" w:hAnsi="宋体" w:cs="宋体" w:hint="eastAsia"/>
          <w:b/>
          <w:color w:val="000000"/>
          <w:sz w:val="24"/>
        </w:rPr>
        <w:t>教学重点</w:t>
      </w:r>
      <w:r w:rsidRPr="002607E9">
        <w:rPr>
          <w:rFonts w:ascii="宋体" w:hAnsi="宋体" w:cs="宋体" w:hint="eastAsia"/>
          <w:color w:val="000000"/>
          <w:sz w:val="24"/>
        </w:rPr>
        <w:t>】</w:t>
      </w:r>
    </w:p>
    <w:p w:rsidR="007C1204" w:rsidRPr="002607E9" w:rsidRDefault="00400F11" w:rsidP="007C1204">
      <w:pPr>
        <w:autoSpaceDE w:val="0"/>
        <w:autoSpaceDN w:val="0"/>
        <w:adjustRightInd w:val="0"/>
        <w:spacing w:line="360" w:lineRule="auto"/>
        <w:ind w:firstLine="480"/>
        <w:rPr>
          <w:rFonts w:ascii="宋体" w:hAnsi="宋体"/>
          <w:color w:val="000000"/>
          <w:sz w:val="24"/>
          <w:shd w:val="clear" w:color="auto" w:fill="FBFDFF"/>
        </w:rPr>
      </w:pPr>
      <w:r>
        <w:rPr>
          <w:rFonts w:ascii="宋体" w:hAnsi="宋体" w:cs="宋体" w:hint="eastAsia"/>
          <w:color w:val="000000"/>
          <w:sz w:val="24"/>
        </w:rPr>
        <w:t>巩固</w:t>
      </w:r>
      <w:r w:rsidR="007C1204" w:rsidRPr="002607E9">
        <w:rPr>
          <w:rFonts w:ascii="宋体" w:hAnsi="宋体" w:cs="宋体" w:hint="eastAsia"/>
          <w:color w:val="000000"/>
          <w:sz w:val="24"/>
        </w:rPr>
        <w:t>新闻写作的特点，</w:t>
      </w:r>
      <w:r w:rsidR="007C1204" w:rsidRPr="002607E9">
        <w:rPr>
          <w:rFonts w:ascii="宋体" w:hAnsi="宋体"/>
          <w:color w:val="000000"/>
          <w:sz w:val="24"/>
          <w:shd w:val="clear" w:color="auto" w:fill="FBFDFF"/>
        </w:rPr>
        <w:t>掌握新闻的结构和各部分的作用</w:t>
      </w:r>
      <w:r>
        <w:rPr>
          <w:rFonts w:ascii="宋体" w:hAnsi="宋体" w:hint="eastAsia"/>
          <w:color w:val="000000"/>
          <w:sz w:val="24"/>
          <w:shd w:val="clear" w:color="auto" w:fill="FBFDFF"/>
        </w:rPr>
        <w:t>，通过阅读</w:t>
      </w:r>
      <w:r>
        <w:rPr>
          <w:rFonts w:ascii="宋体" w:hAnsi="宋体" w:cs="宋体" w:hint="eastAsia"/>
          <w:color w:val="000000"/>
          <w:sz w:val="24"/>
        </w:rPr>
        <w:t>理清</w:t>
      </w:r>
      <w:r w:rsidR="007C1204" w:rsidRPr="002607E9">
        <w:rPr>
          <w:rFonts w:ascii="宋体" w:hAnsi="宋体" w:cs="宋体" w:hint="eastAsia"/>
          <w:color w:val="000000"/>
          <w:sz w:val="24"/>
        </w:rPr>
        <w:t>文章脉络；引导学生</w:t>
      </w:r>
      <w:r>
        <w:rPr>
          <w:rFonts w:ascii="宋体" w:hAnsi="宋体" w:cs="宋体" w:hint="eastAsia"/>
          <w:color w:val="000000"/>
          <w:sz w:val="24"/>
        </w:rPr>
        <w:t>关注时事、</w:t>
      </w:r>
      <w:r w:rsidR="007C1204" w:rsidRPr="002607E9">
        <w:rPr>
          <w:rFonts w:ascii="宋体" w:hAnsi="宋体" w:cs="宋体" w:hint="eastAsia"/>
          <w:color w:val="000000"/>
          <w:sz w:val="24"/>
        </w:rPr>
        <w:t>关心国家大事，</w:t>
      </w:r>
      <w:r w:rsidR="007C1204" w:rsidRPr="002607E9">
        <w:rPr>
          <w:rFonts w:ascii="宋体" w:hAnsi="宋体"/>
          <w:color w:val="000000"/>
          <w:sz w:val="24"/>
          <w:shd w:val="clear" w:color="auto" w:fill="FBFDFF"/>
        </w:rPr>
        <w:t>学习航天精神，学习中国人民自强不息的奋斗精神</w:t>
      </w:r>
      <w:r>
        <w:rPr>
          <w:rFonts w:ascii="宋体" w:hAnsi="宋体" w:hint="eastAsia"/>
          <w:color w:val="000000"/>
          <w:sz w:val="24"/>
          <w:shd w:val="clear" w:color="auto" w:fill="FBFDFF"/>
        </w:rPr>
        <w:t>，激发学生的民族自豪感</w:t>
      </w:r>
      <w:r w:rsidR="007C1204" w:rsidRPr="002607E9">
        <w:rPr>
          <w:rFonts w:ascii="宋体" w:hAnsi="宋体" w:cs="宋体" w:hint="eastAsia"/>
          <w:color w:val="000000"/>
          <w:sz w:val="24"/>
        </w:rPr>
        <w:t>。</w:t>
      </w:r>
    </w:p>
    <w:p w:rsidR="007C1204" w:rsidRPr="002607E9" w:rsidRDefault="007C1204" w:rsidP="008B4731">
      <w:pPr>
        <w:autoSpaceDE w:val="0"/>
        <w:autoSpaceDN w:val="0"/>
        <w:adjustRightInd w:val="0"/>
        <w:spacing w:line="360" w:lineRule="auto"/>
        <w:rPr>
          <w:rFonts w:ascii="宋体" w:hAnsi="宋体" w:cs="宋体"/>
          <w:color w:val="000000"/>
          <w:sz w:val="24"/>
        </w:rPr>
      </w:pPr>
      <w:r w:rsidRPr="002607E9">
        <w:rPr>
          <w:rFonts w:ascii="宋体" w:hAnsi="宋体" w:cs="宋体" w:hint="eastAsia"/>
          <w:color w:val="000000"/>
          <w:sz w:val="24"/>
        </w:rPr>
        <w:t>【</w:t>
      </w:r>
      <w:r w:rsidRPr="00400F11">
        <w:rPr>
          <w:rFonts w:ascii="宋体" w:hAnsi="宋体" w:cs="宋体" w:hint="eastAsia"/>
          <w:b/>
          <w:color w:val="000000"/>
          <w:sz w:val="24"/>
        </w:rPr>
        <w:t>教学难点</w:t>
      </w:r>
      <w:r w:rsidRPr="002607E9">
        <w:rPr>
          <w:rFonts w:ascii="宋体" w:hAnsi="宋体" w:cs="宋体" w:hint="eastAsia"/>
          <w:color w:val="000000"/>
          <w:sz w:val="24"/>
        </w:rPr>
        <w:t>】</w:t>
      </w:r>
    </w:p>
    <w:p w:rsidR="007C1204" w:rsidRPr="002607E9" w:rsidRDefault="007C1204" w:rsidP="007C1204">
      <w:pPr>
        <w:autoSpaceDE w:val="0"/>
        <w:autoSpaceDN w:val="0"/>
        <w:adjustRightInd w:val="0"/>
        <w:spacing w:line="360" w:lineRule="auto"/>
        <w:ind w:firstLine="480"/>
        <w:rPr>
          <w:rFonts w:ascii="宋体" w:hAnsi="宋体" w:cs="宋体"/>
          <w:color w:val="000000"/>
          <w:sz w:val="24"/>
        </w:rPr>
      </w:pPr>
      <w:r w:rsidRPr="002607E9">
        <w:rPr>
          <w:rFonts w:ascii="宋体" w:hAnsi="宋体"/>
          <w:color w:val="000000"/>
          <w:sz w:val="24"/>
          <w:shd w:val="clear" w:color="auto" w:fill="FBFDFF"/>
        </w:rPr>
        <w:t>掌握新闻的结构以及各部分的作用，学习写作新闻</w:t>
      </w:r>
    </w:p>
    <w:p w:rsidR="007C1204" w:rsidRPr="002607E9" w:rsidRDefault="007C1204" w:rsidP="008B4731">
      <w:pPr>
        <w:autoSpaceDE w:val="0"/>
        <w:autoSpaceDN w:val="0"/>
        <w:adjustRightInd w:val="0"/>
        <w:spacing w:line="360" w:lineRule="auto"/>
        <w:rPr>
          <w:rFonts w:ascii="宋体" w:hAnsi="宋体" w:cs="宋体"/>
          <w:color w:val="000000"/>
          <w:sz w:val="24"/>
        </w:rPr>
      </w:pPr>
      <w:r w:rsidRPr="002607E9">
        <w:rPr>
          <w:rFonts w:ascii="宋体" w:hAnsi="宋体" w:cs="宋体" w:hint="eastAsia"/>
          <w:color w:val="000000"/>
          <w:sz w:val="24"/>
        </w:rPr>
        <w:t>【</w:t>
      </w:r>
      <w:r w:rsidRPr="00400F11">
        <w:rPr>
          <w:rFonts w:ascii="宋体" w:hAnsi="宋体" w:cs="宋体" w:hint="eastAsia"/>
          <w:b/>
          <w:color w:val="000000"/>
          <w:sz w:val="24"/>
        </w:rPr>
        <w:t>教学方法</w:t>
      </w:r>
      <w:r w:rsidRPr="002607E9">
        <w:rPr>
          <w:rFonts w:ascii="宋体" w:hAnsi="宋体" w:cs="宋体" w:hint="eastAsia"/>
          <w:color w:val="000000"/>
          <w:sz w:val="24"/>
        </w:rPr>
        <w:t>】</w:t>
      </w:r>
    </w:p>
    <w:p w:rsidR="00400F11" w:rsidRPr="002607E9" w:rsidRDefault="00400F11" w:rsidP="007C1204">
      <w:pPr>
        <w:autoSpaceDE w:val="0"/>
        <w:autoSpaceDN w:val="0"/>
        <w:adjustRightInd w:val="0"/>
        <w:spacing w:line="360" w:lineRule="auto"/>
        <w:ind w:firstLine="480"/>
        <w:rPr>
          <w:rFonts w:ascii="宋体" w:hAnsi="宋体" w:cs="宋体"/>
          <w:color w:val="000000"/>
          <w:sz w:val="24"/>
        </w:rPr>
      </w:pPr>
      <w:r>
        <w:rPr>
          <w:rFonts w:ascii="宋体" w:hAnsi="宋体" w:cs="宋体" w:hint="eastAsia"/>
          <w:color w:val="000000"/>
          <w:sz w:val="24"/>
        </w:rPr>
        <w:t>用神舟五号飞船飞入太空的视频引发学生的兴趣；引导学生课下收集整理我</w:t>
      </w:r>
      <w:r>
        <w:rPr>
          <w:rFonts w:ascii="宋体" w:hAnsi="宋体" w:cs="宋体" w:hint="eastAsia"/>
          <w:color w:val="000000"/>
          <w:sz w:val="24"/>
        </w:rPr>
        <w:lastRenderedPageBreak/>
        <w:t>国航天发展的背景资料；通过合作探究法解决本课的教学重点和难点。</w:t>
      </w:r>
    </w:p>
    <w:p w:rsidR="00400F11" w:rsidRDefault="00400F11" w:rsidP="008B4731">
      <w:pPr>
        <w:autoSpaceDE w:val="0"/>
        <w:autoSpaceDN w:val="0"/>
        <w:adjustRightInd w:val="0"/>
        <w:spacing w:line="360" w:lineRule="auto"/>
        <w:rPr>
          <w:rFonts w:ascii="宋体" w:hAnsi="宋体" w:cs="宋体"/>
          <w:color w:val="000000"/>
          <w:sz w:val="24"/>
        </w:rPr>
      </w:pPr>
      <w:r w:rsidRPr="002607E9">
        <w:rPr>
          <w:rFonts w:ascii="宋体" w:hAnsi="宋体" w:cs="宋体" w:hint="eastAsia"/>
          <w:color w:val="000000"/>
          <w:sz w:val="24"/>
        </w:rPr>
        <w:t>【</w:t>
      </w:r>
      <w:r w:rsidRPr="00400F11">
        <w:rPr>
          <w:rFonts w:ascii="宋体" w:hAnsi="宋体" w:cs="宋体" w:hint="eastAsia"/>
          <w:b/>
          <w:color w:val="000000"/>
          <w:sz w:val="24"/>
        </w:rPr>
        <w:t>课时安排</w:t>
      </w:r>
      <w:r w:rsidRPr="002607E9">
        <w:rPr>
          <w:rFonts w:ascii="宋体" w:hAnsi="宋体" w:cs="宋体" w:hint="eastAsia"/>
          <w:color w:val="000000"/>
          <w:sz w:val="24"/>
        </w:rPr>
        <w:t>】</w:t>
      </w:r>
    </w:p>
    <w:p w:rsidR="007C1204" w:rsidRPr="002607E9" w:rsidRDefault="00400F11" w:rsidP="007C1204">
      <w:pPr>
        <w:autoSpaceDE w:val="0"/>
        <w:autoSpaceDN w:val="0"/>
        <w:adjustRightInd w:val="0"/>
        <w:spacing w:line="360" w:lineRule="auto"/>
        <w:ind w:firstLine="480"/>
        <w:rPr>
          <w:rFonts w:ascii="宋体" w:hAnsi="宋体" w:cs="宋体"/>
          <w:color w:val="000000"/>
          <w:sz w:val="24"/>
        </w:rPr>
      </w:pPr>
      <w:r>
        <w:rPr>
          <w:rFonts w:ascii="宋体" w:hAnsi="宋体" w:cs="宋体" w:hint="eastAsia"/>
          <w:color w:val="000000"/>
          <w:sz w:val="24"/>
        </w:rPr>
        <w:t xml:space="preserve"> </w:t>
      </w:r>
      <w:r w:rsidR="007C1204" w:rsidRPr="002607E9">
        <w:rPr>
          <w:rFonts w:ascii="宋体" w:hAnsi="宋体" w:cs="宋体" w:hint="eastAsia"/>
          <w:color w:val="000000"/>
          <w:sz w:val="24"/>
        </w:rPr>
        <w:t>一课时</w:t>
      </w:r>
    </w:p>
    <w:p w:rsidR="007C1204" w:rsidRPr="002607E9" w:rsidRDefault="007C1204" w:rsidP="008B4731">
      <w:pPr>
        <w:autoSpaceDE w:val="0"/>
        <w:autoSpaceDN w:val="0"/>
        <w:adjustRightInd w:val="0"/>
        <w:spacing w:line="360" w:lineRule="auto"/>
        <w:rPr>
          <w:rFonts w:ascii="宋体" w:hAnsi="宋体" w:cs="宋体"/>
          <w:color w:val="000000"/>
          <w:sz w:val="24"/>
        </w:rPr>
      </w:pPr>
      <w:r w:rsidRPr="002607E9">
        <w:rPr>
          <w:rFonts w:ascii="宋体" w:hAnsi="宋体" w:cs="宋体" w:hint="eastAsia"/>
          <w:color w:val="000000"/>
          <w:sz w:val="24"/>
        </w:rPr>
        <w:t>【</w:t>
      </w:r>
      <w:r w:rsidRPr="00400F11">
        <w:rPr>
          <w:rFonts w:ascii="宋体" w:hAnsi="宋体" w:cs="宋体" w:hint="eastAsia"/>
          <w:b/>
          <w:color w:val="000000"/>
          <w:sz w:val="24"/>
        </w:rPr>
        <w:t>教学</w:t>
      </w:r>
      <w:r w:rsidR="00400F11" w:rsidRPr="00400F11">
        <w:rPr>
          <w:rFonts w:ascii="宋体" w:hAnsi="宋体" w:cs="宋体" w:hint="eastAsia"/>
          <w:b/>
          <w:color w:val="000000"/>
          <w:sz w:val="24"/>
        </w:rPr>
        <w:t>步骤</w:t>
      </w:r>
      <w:r w:rsidRPr="002607E9">
        <w:rPr>
          <w:rFonts w:ascii="宋体" w:hAnsi="宋体" w:cs="宋体" w:hint="eastAsia"/>
          <w:color w:val="000000"/>
          <w:sz w:val="24"/>
        </w:rPr>
        <w:t>】</w:t>
      </w:r>
    </w:p>
    <w:p w:rsidR="007C1204" w:rsidRPr="002607E9" w:rsidRDefault="007C1204" w:rsidP="007C1204">
      <w:pPr>
        <w:autoSpaceDE w:val="0"/>
        <w:autoSpaceDN w:val="0"/>
        <w:adjustRightInd w:val="0"/>
        <w:spacing w:line="360" w:lineRule="auto"/>
        <w:ind w:firstLine="480"/>
        <w:rPr>
          <w:rFonts w:ascii="宋体" w:hAnsi="宋体" w:cs="宋体"/>
          <w:b/>
          <w:bCs/>
          <w:sz w:val="24"/>
        </w:rPr>
      </w:pPr>
      <w:r w:rsidRPr="002607E9">
        <w:rPr>
          <w:rFonts w:ascii="宋体" w:hAnsi="宋体" w:cs="宋体" w:hint="eastAsia"/>
          <w:b/>
          <w:bCs/>
          <w:sz w:val="24"/>
        </w:rPr>
        <w:t>一、</w:t>
      </w:r>
      <w:r w:rsidR="00400F11">
        <w:rPr>
          <w:rFonts w:ascii="宋体" w:hAnsi="宋体" w:cs="宋体" w:hint="eastAsia"/>
          <w:b/>
          <w:bCs/>
          <w:sz w:val="24"/>
        </w:rPr>
        <w:t>新课导入</w:t>
      </w:r>
      <w:r w:rsidRPr="002607E9">
        <w:rPr>
          <w:rFonts w:ascii="宋体" w:hAnsi="宋体" w:cs="宋体" w:hint="eastAsia"/>
          <w:b/>
          <w:bCs/>
          <w:sz w:val="24"/>
        </w:rPr>
        <w:t>（运用</w:t>
      </w:r>
      <w:r w:rsidR="00400F11">
        <w:rPr>
          <w:rFonts w:ascii="宋体" w:hAnsi="宋体" w:cs="宋体" w:hint="eastAsia"/>
          <w:b/>
          <w:bCs/>
          <w:sz w:val="24"/>
        </w:rPr>
        <w:t>视频激发学生的兴趣</w:t>
      </w:r>
      <w:r w:rsidRPr="002607E9">
        <w:rPr>
          <w:rFonts w:ascii="宋体" w:hAnsi="宋体" w:cs="宋体" w:hint="eastAsia"/>
          <w:b/>
          <w:bCs/>
          <w:sz w:val="24"/>
        </w:rPr>
        <w:t>）</w:t>
      </w:r>
    </w:p>
    <w:p w:rsidR="007C1204" w:rsidRPr="002607E9" w:rsidRDefault="002168FF" w:rsidP="007C120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“飞天”对于我们现代人来讲，已绝非难事，但在几千年前，我们的祖先就已经开始做起了飞天揽月的美梦。我们所熟知的</w:t>
      </w:r>
      <w:r w:rsidR="007C1204" w:rsidRPr="002607E9">
        <w:rPr>
          <w:rFonts w:ascii="宋体" w:hAnsi="宋体" w:cs="宋体" w:hint="eastAsia"/>
          <w:color w:val="000000"/>
          <w:kern w:val="0"/>
          <w:sz w:val="24"/>
        </w:rPr>
        <w:t>远古神话嫦娥奔月，敦煌飞天壁画，</w:t>
      </w:r>
      <w:r>
        <w:rPr>
          <w:rFonts w:ascii="宋体" w:hAnsi="宋体" w:cs="宋体" w:hint="eastAsia"/>
          <w:color w:val="000000"/>
          <w:kern w:val="0"/>
          <w:sz w:val="24"/>
        </w:rPr>
        <w:t>屈原仰望宇宙发《天问》，</w:t>
      </w:r>
      <w:r w:rsidR="007C1204" w:rsidRPr="002607E9">
        <w:rPr>
          <w:rFonts w:ascii="宋体" w:hAnsi="宋体" w:cs="宋体" w:hint="eastAsia"/>
          <w:color w:val="000000"/>
          <w:kern w:val="0"/>
          <w:sz w:val="24"/>
        </w:rPr>
        <w:t>都反映了先民对神秘</w:t>
      </w:r>
      <w:r>
        <w:rPr>
          <w:rFonts w:ascii="宋体" w:hAnsi="宋体" w:cs="宋体" w:hint="eastAsia"/>
          <w:color w:val="000000"/>
          <w:kern w:val="0"/>
          <w:sz w:val="24"/>
        </w:rPr>
        <w:t>天际</w:t>
      </w:r>
      <w:r w:rsidR="007C1204" w:rsidRPr="002607E9">
        <w:rPr>
          <w:rFonts w:ascii="宋体" w:hAnsi="宋体" w:cs="宋体" w:hint="eastAsia"/>
          <w:color w:val="000000"/>
          <w:kern w:val="0"/>
          <w:sz w:val="24"/>
        </w:rPr>
        <w:t>的探寻欲望，直到</w:t>
      </w:r>
      <w:r>
        <w:rPr>
          <w:rFonts w:ascii="宋体" w:hAnsi="宋体" w:cs="宋体" w:hint="eastAsia"/>
          <w:color w:val="000000"/>
          <w:kern w:val="0"/>
          <w:sz w:val="24"/>
        </w:rPr>
        <w:t>明朝，</w:t>
      </w:r>
      <w:r w:rsidR="007C1204" w:rsidRPr="002607E9">
        <w:rPr>
          <w:rFonts w:ascii="宋体" w:hAnsi="宋体" w:cs="宋体" w:hint="eastAsia"/>
          <w:color w:val="000000"/>
          <w:kern w:val="0"/>
          <w:sz w:val="24"/>
        </w:rPr>
        <w:t>万户做出</w:t>
      </w:r>
      <w:r>
        <w:rPr>
          <w:rFonts w:ascii="宋体" w:hAnsi="宋体" w:cs="宋体" w:hint="eastAsia"/>
          <w:color w:val="000000"/>
          <w:kern w:val="0"/>
          <w:sz w:val="24"/>
        </w:rPr>
        <w:t>了第一次</w:t>
      </w:r>
      <w:r w:rsidR="007C1204" w:rsidRPr="002607E9">
        <w:rPr>
          <w:rFonts w:ascii="宋体" w:hAnsi="宋体" w:cs="宋体" w:hint="eastAsia"/>
          <w:color w:val="000000"/>
          <w:kern w:val="0"/>
          <w:sz w:val="24"/>
        </w:rPr>
        <w:t>飞天尝试，才拉开了人类挑战苍穹的序幕。</w:t>
      </w:r>
      <w:r w:rsidRPr="002607E9">
        <w:rPr>
          <w:rFonts w:ascii="宋体" w:hAnsi="宋体" w:cs="宋体" w:hint="eastAsia"/>
          <w:color w:val="000000"/>
          <w:kern w:val="0"/>
          <w:sz w:val="24"/>
        </w:rPr>
        <w:t>随着</w:t>
      </w:r>
      <w:r>
        <w:rPr>
          <w:rFonts w:ascii="宋体" w:hAnsi="宋体" w:cs="宋体" w:hint="eastAsia"/>
          <w:color w:val="000000"/>
          <w:kern w:val="0"/>
          <w:sz w:val="24"/>
        </w:rPr>
        <w:t>社会的发展进步，</w:t>
      </w:r>
      <w:r w:rsidRPr="002607E9">
        <w:rPr>
          <w:rFonts w:ascii="宋体" w:hAnsi="宋体" w:cs="宋体" w:hint="eastAsia"/>
          <w:color w:val="000000"/>
          <w:kern w:val="0"/>
          <w:sz w:val="24"/>
        </w:rPr>
        <w:t>我国综合国力不断增强，科技水平逐步提高，</w:t>
      </w:r>
      <w:r w:rsidR="007C1204" w:rsidRPr="002607E9">
        <w:rPr>
          <w:rFonts w:ascii="宋体" w:hAnsi="宋体" w:cs="宋体" w:hint="eastAsia"/>
          <w:color w:val="000000"/>
          <w:kern w:val="0"/>
          <w:sz w:val="24"/>
        </w:rPr>
        <w:t>只有到了这一天，国人才亲眼目睹这一梦想的实现。这一天就是2013年10月15日，“神舟”五号飞船载着中国自己的航天员飞向太空</w:t>
      </w:r>
      <w:r>
        <w:rPr>
          <w:rFonts w:ascii="宋体" w:hAnsi="宋体" w:cs="宋体" w:hint="eastAsia"/>
          <w:color w:val="000000"/>
          <w:kern w:val="0"/>
          <w:sz w:val="24"/>
        </w:rPr>
        <w:t>并安然返回</w:t>
      </w:r>
      <w:r w:rsidR="007C1204" w:rsidRPr="002607E9">
        <w:rPr>
          <w:rFonts w:ascii="宋体" w:hAnsi="宋体" w:cs="宋体" w:hint="eastAsia"/>
          <w:color w:val="000000"/>
          <w:kern w:val="0"/>
          <w:sz w:val="24"/>
        </w:rPr>
        <w:t>。</w:t>
      </w:r>
      <w:r w:rsidR="00400F11">
        <w:rPr>
          <w:rFonts w:ascii="宋体" w:hAnsi="宋体" w:cs="宋体" w:hint="eastAsia"/>
          <w:color w:val="000000"/>
          <w:kern w:val="0"/>
          <w:sz w:val="24"/>
        </w:rPr>
        <w:t>让我们通过视频一同回顾这个历史的瞬间。</w:t>
      </w:r>
    </w:p>
    <w:p w:rsidR="00D40BB2" w:rsidRDefault="004052AB" w:rsidP="007C1204">
      <w:pPr>
        <w:spacing w:line="360" w:lineRule="auto"/>
        <w:ind w:firstLineChars="200" w:firstLine="482"/>
        <w:rPr>
          <w:rFonts w:ascii="宋体" w:hAnsi="宋体" w:cs="宋体"/>
          <w:b/>
          <w:color w:val="000000"/>
          <w:kern w:val="0"/>
          <w:sz w:val="24"/>
        </w:rPr>
      </w:pPr>
      <w:r>
        <w:rPr>
          <w:rFonts w:ascii="宋体" w:hAnsi="宋体" w:cs="宋体" w:hint="eastAsia"/>
          <w:b/>
          <w:color w:val="000000"/>
          <w:kern w:val="0"/>
          <w:sz w:val="24"/>
        </w:rPr>
        <w:t>二</w:t>
      </w:r>
      <w:r w:rsidR="007C1204" w:rsidRPr="002607E9">
        <w:rPr>
          <w:rFonts w:ascii="宋体" w:hAnsi="宋体" w:cs="宋体" w:hint="eastAsia"/>
          <w:b/>
          <w:color w:val="000000"/>
          <w:kern w:val="0"/>
          <w:sz w:val="24"/>
        </w:rPr>
        <w:t>、</w:t>
      </w:r>
      <w:r w:rsidR="00D40BB2">
        <w:rPr>
          <w:rFonts w:ascii="宋体" w:hAnsi="宋体" w:cs="宋体" w:hint="eastAsia"/>
          <w:b/>
          <w:color w:val="000000"/>
          <w:kern w:val="0"/>
          <w:sz w:val="24"/>
        </w:rPr>
        <w:t>文体知识介绍</w:t>
      </w:r>
    </w:p>
    <w:p w:rsidR="00D40BB2" w:rsidRDefault="00D40BB2" w:rsidP="00D40BB2">
      <w:pPr>
        <w:spacing w:line="360" w:lineRule="auto"/>
        <w:ind w:firstLineChars="200" w:firstLine="480"/>
        <w:rPr>
          <w:color w:val="000000"/>
          <w:sz w:val="24"/>
        </w:rPr>
      </w:pPr>
      <w:r w:rsidRPr="00D40BB2">
        <w:rPr>
          <w:rFonts w:ascii="宋体" w:hAnsi="宋体" w:cs="宋体" w:hint="eastAsia"/>
          <w:color w:val="000000"/>
          <w:kern w:val="0"/>
          <w:sz w:val="24"/>
        </w:rPr>
        <w:t>通讯：</w:t>
      </w:r>
      <w:r w:rsidRPr="00D40BB2">
        <w:rPr>
          <w:rFonts w:hint="eastAsia"/>
          <w:color w:val="000000"/>
          <w:sz w:val="24"/>
        </w:rPr>
        <w:t>是一种采用多种表现手法详尽生动地报道</w:t>
      </w:r>
      <w:r w:rsidRPr="00D40BB2">
        <w:rPr>
          <w:rFonts w:ascii="宋体" w:hAnsi="宋体" w:cs="宋体" w:hint="eastAsia"/>
          <w:color w:val="000000"/>
          <w:kern w:val="0"/>
          <w:sz w:val="24"/>
        </w:rPr>
        <w:t>新闻事物或典型人物的新闻体裁。</w:t>
      </w:r>
      <w:r w:rsidRPr="00D40BB2">
        <w:rPr>
          <w:rFonts w:ascii="宋体" w:hAnsi="宋体" w:cs="宋体"/>
          <w:color w:val="000000"/>
          <w:kern w:val="0"/>
          <w:sz w:val="24"/>
        </w:rPr>
        <w:t xml:space="preserve"> </w:t>
      </w:r>
    </w:p>
    <w:p w:rsidR="00D40BB2" w:rsidRPr="00D40BB2" w:rsidRDefault="00D40BB2" w:rsidP="00D40BB2">
      <w:pPr>
        <w:spacing w:line="360" w:lineRule="auto"/>
        <w:ind w:firstLineChars="200" w:firstLine="480"/>
        <w:rPr>
          <w:color w:val="000000"/>
          <w:sz w:val="24"/>
        </w:rPr>
      </w:pPr>
      <w:r w:rsidRPr="00D40BB2">
        <w:rPr>
          <w:rFonts w:ascii="宋体" w:hAnsi="宋体" w:cs="宋体" w:hint="eastAsia"/>
          <w:color w:val="000000"/>
          <w:kern w:val="0"/>
          <w:sz w:val="24"/>
        </w:rPr>
        <w:t>特点：详细深入，过程完整</w:t>
      </w:r>
      <w:r>
        <w:rPr>
          <w:rFonts w:ascii="宋体" w:hAnsi="宋体" w:cs="宋体" w:hint="eastAsia"/>
          <w:color w:val="000000"/>
          <w:kern w:val="0"/>
          <w:sz w:val="24"/>
        </w:rPr>
        <w:t>；</w:t>
      </w:r>
      <w:r w:rsidRPr="00D40BB2">
        <w:rPr>
          <w:rFonts w:ascii="宋体" w:hAnsi="宋体" w:cs="宋体"/>
          <w:color w:val="000000"/>
          <w:kern w:val="0"/>
          <w:sz w:val="24"/>
        </w:rPr>
        <w:t xml:space="preserve"> </w:t>
      </w:r>
      <w:r w:rsidRPr="00D40BB2">
        <w:rPr>
          <w:rFonts w:ascii="宋体" w:hAnsi="宋体" w:cs="宋体" w:hint="eastAsia"/>
          <w:color w:val="000000"/>
          <w:kern w:val="0"/>
          <w:sz w:val="24"/>
        </w:rPr>
        <w:t>生动形象、具体感人</w:t>
      </w:r>
      <w:r>
        <w:rPr>
          <w:rFonts w:ascii="宋体" w:hAnsi="宋体" w:cs="宋体" w:hint="eastAsia"/>
          <w:color w:val="000000"/>
          <w:kern w:val="0"/>
          <w:sz w:val="24"/>
        </w:rPr>
        <w:t>；</w:t>
      </w:r>
      <w:r w:rsidRPr="00D40BB2">
        <w:rPr>
          <w:rFonts w:ascii="宋体" w:hAnsi="宋体" w:cs="宋体" w:hint="eastAsia"/>
          <w:color w:val="000000"/>
          <w:kern w:val="0"/>
          <w:sz w:val="24"/>
        </w:rPr>
        <w:t>议论抒情并用，感情充沛</w:t>
      </w:r>
      <w:r w:rsidRPr="00D40BB2">
        <w:rPr>
          <w:rFonts w:ascii="宋体" w:hAnsi="宋体" w:cs="宋体"/>
          <w:color w:val="000000"/>
          <w:kern w:val="0"/>
          <w:sz w:val="24"/>
        </w:rPr>
        <w:t xml:space="preserve"> </w:t>
      </w:r>
    </w:p>
    <w:p w:rsidR="00D40BB2" w:rsidRPr="00D40BB2" w:rsidRDefault="00D40BB2" w:rsidP="00D40BB2">
      <w:pPr>
        <w:spacing w:line="360" w:lineRule="auto"/>
        <w:ind w:firstLineChars="200" w:firstLine="480"/>
        <w:rPr>
          <w:rFonts w:ascii="宋体" w:hAnsi="宋体" w:cs="宋体"/>
          <w:color w:val="000000"/>
          <w:kern w:val="0"/>
          <w:sz w:val="24"/>
        </w:rPr>
      </w:pPr>
      <w:r w:rsidRPr="00D40BB2">
        <w:rPr>
          <w:rFonts w:ascii="宋体" w:hAnsi="宋体" w:cs="宋体" w:hint="eastAsia"/>
          <w:color w:val="000000"/>
          <w:kern w:val="0"/>
          <w:sz w:val="24"/>
        </w:rPr>
        <w:t>新闻的材料类型：新闻事实、背景材料、作者的主观评价</w:t>
      </w:r>
      <w:r w:rsidRPr="00D40BB2">
        <w:rPr>
          <w:rFonts w:ascii="宋体" w:hAnsi="宋体" w:cs="宋体"/>
          <w:color w:val="000000"/>
          <w:kern w:val="0"/>
          <w:sz w:val="24"/>
        </w:rPr>
        <w:t xml:space="preserve"> </w:t>
      </w:r>
    </w:p>
    <w:p w:rsidR="00D40BB2" w:rsidRDefault="00D40BB2" w:rsidP="00D40BB2">
      <w:pPr>
        <w:spacing w:line="360" w:lineRule="auto"/>
        <w:ind w:firstLineChars="200" w:firstLine="480"/>
        <w:rPr>
          <w:rFonts w:ascii="宋体" w:hAnsi="宋体" w:cs="宋体"/>
          <w:color w:val="000000"/>
          <w:kern w:val="0"/>
          <w:sz w:val="24"/>
        </w:rPr>
      </w:pPr>
      <w:r w:rsidRPr="00D40BB2">
        <w:rPr>
          <w:rFonts w:ascii="宋体" w:hAnsi="宋体" w:cs="宋体" w:hint="eastAsia"/>
          <w:color w:val="000000"/>
          <w:kern w:val="0"/>
          <w:sz w:val="24"/>
        </w:rPr>
        <w:t>新闻的结构：标题、导语和主体</w:t>
      </w:r>
    </w:p>
    <w:p w:rsidR="00D40BB2" w:rsidRDefault="00D40BB2" w:rsidP="00D40BB2">
      <w:pPr>
        <w:spacing w:line="360" w:lineRule="auto"/>
        <w:ind w:firstLineChars="200" w:firstLine="482"/>
        <w:rPr>
          <w:rFonts w:ascii="宋体" w:hAnsi="宋体" w:cs="宋体"/>
          <w:color w:val="000000"/>
          <w:kern w:val="0"/>
          <w:sz w:val="24"/>
        </w:rPr>
      </w:pPr>
      <w:r>
        <w:rPr>
          <w:rFonts w:ascii="宋体" w:hAnsi="宋体" w:cs="宋体" w:hint="eastAsia"/>
          <w:b/>
          <w:color w:val="000000"/>
          <w:kern w:val="0"/>
          <w:sz w:val="24"/>
        </w:rPr>
        <w:t>（</w:t>
      </w:r>
      <w:r w:rsidRPr="00D40BB2">
        <w:rPr>
          <w:rFonts w:ascii="宋体" w:hAnsi="宋体" w:cs="宋体" w:hint="eastAsia"/>
          <w:b/>
          <w:color w:val="000000"/>
          <w:kern w:val="0"/>
          <w:sz w:val="24"/>
        </w:rPr>
        <w:t>思考</w:t>
      </w:r>
      <w:r>
        <w:rPr>
          <w:rFonts w:ascii="宋体" w:hAnsi="宋体" w:cs="宋体" w:hint="eastAsia"/>
          <w:b/>
          <w:color w:val="000000"/>
          <w:kern w:val="0"/>
          <w:sz w:val="24"/>
        </w:rPr>
        <w:t>）</w:t>
      </w:r>
      <w:r>
        <w:rPr>
          <w:rFonts w:ascii="宋体" w:hAnsi="宋体" w:cs="宋体" w:hint="eastAsia"/>
          <w:color w:val="000000"/>
          <w:kern w:val="0"/>
          <w:sz w:val="24"/>
        </w:rPr>
        <w:t>：回顾所学知识点，比较消息、通讯和报告文学的异同。</w:t>
      </w:r>
    </w:p>
    <w:p w:rsidR="00D40BB2" w:rsidRDefault="00D40BB2" w:rsidP="00D40BB2">
      <w:pPr>
        <w:spacing w:line="360" w:lineRule="auto"/>
        <w:ind w:firstLineChars="200" w:firstLine="482"/>
        <w:rPr>
          <w:rFonts w:ascii="宋体" w:hAnsi="宋体" w:cs="宋体"/>
          <w:color w:val="000000"/>
          <w:kern w:val="0"/>
          <w:sz w:val="24"/>
        </w:rPr>
      </w:pPr>
      <w:r>
        <w:rPr>
          <w:rFonts w:ascii="宋体" w:hAnsi="宋体" w:cs="宋体" w:hint="eastAsia"/>
          <w:b/>
          <w:color w:val="000000"/>
          <w:kern w:val="0"/>
          <w:sz w:val="24"/>
        </w:rPr>
        <w:t>（</w:t>
      </w:r>
      <w:r w:rsidRPr="00D40BB2">
        <w:rPr>
          <w:rFonts w:ascii="宋体" w:hAnsi="宋体" w:cs="宋体" w:hint="eastAsia"/>
          <w:b/>
          <w:color w:val="000000"/>
          <w:kern w:val="0"/>
          <w:sz w:val="24"/>
        </w:rPr>
        <w:t>明确</w:t>
      </w:r>
      <w:r>
        <w:rPr>
          <w:rFonts w:ascii="宋体" w:hAnsi="宋体" w:cs="宋体" w:hint="eastAsia"/>
          <w:b/>
          <w:color w:val="000000"/>
          <w:kern w:val="0"/>
          <w:sz w:val="24"/>
        </w:rPr>
        <w:t>）</w:t>
      </w:r>
      <w:r>
        <w:rPr>
          <w:rFonts w:ascii="宋体" w:hAnsi="宋体" w:cs="宋体" w:hint="eastAsia"/>
          <w:color w:val="000000"/>
          <w:kern w:val="0"/>
          <w:sz w:val="24"/>
        </w:rPr>
        <w:t>：</w:t>
      </w:r>
    </w:p>
    <w:p w:rsidR="00D40BB2" w:rsidRDefault="00D40BB2" w:rsidP="00D40BB2">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 </w:t>
      </w:r>
      <w:r w:rsidR="00CA229A" w:rsidRPr="00D40BB2">
        <w:rPr>
          <w:rFonts w:ascii="宋体" w:hAnsi="宋体" w:cs="宋体" w:hint="eastAsia"/>
          <w:b/>
          <w:bCs/>
          <w:color w:val="000000"/>
          <w:kern w:val="0"/>
          <w:sz w:val="24"/>
        </w:rPr>
        <w:t>相同点：都强调真实性、都具有时效性（消息最强、通讯较强、报告文学较弱）。</w:t>
      </w:r>
    </w:p>
    <w:p w:rsidR="002C3DE0" w:rsidRPr="00D40BB2" w:rsidRDefault="00D40BB2" w:rsidP="00D40BB2">
      <w:pPr>
        <w:spacing w:line="360" w:lineRule="auto"/>
        <w:ind w:firstLineChars="200" w:firstLine="482"/>
        <w:rPr>
          <w:rFonts w:ascii="宋体" w:hAnsi="宋体" w:cs="宋体"/>
          <w:color w:val="000000"/>
          <w:kern w:val="0"/>
          <w:sz w:val="24"/>
        </w:rPr>
      </w:pPr>
      <w:r>
        <w:rPr>
          <w:rFonts w:ascii="宋体" w:hAnsi="宋体" w:cs="宋体" w:hint="eastAsia"/>
          <w:b/>
          <w:bCs/>
          <w:color w:val="000000"/>
          <w:kern w:val="0"/>
          <w:sz w:val="24"/>
        </w:rPr>
        <w:t xml:space="preserve"> </w:t>
      </w:r>
      <w:r w:rsidR="00CA229A" w:rsidRPr="00D40BB2">
        <w:rPr>
          <w:rFonts w:ascii="宋体" w:hAnsi="宋体" w:cs="宋体" w:hint="eastAsia"/>
          <w:b/>
          <w:bCs/>
          <w:color w:val="000000"/>
          <w:kern w:val="0"/>
          <w:sz w:val="24"/>
        </w:rPr>
        <w:t>不同点：</w:t>
      </w:r>
      <w:r>
        <w:rPr>
          <w:rFonts w:ascii="宋体" w:hAnsi="宋体" w:cs="宋体" w:hint="eastAsia"/>
          <w:b/>
          <w:bCs/>
          <w:color w:val="000000"/>
          <w:kern w:val="0"/>
          <w:sz w:val="24"/>
        </w:rPr>
        <w:t>①</w:t>
      </w:r>
      <w:r w:rsidR="00CA229A" w:rsidRPr="00D40BB2">
        <w:rPr>
          <w:rFonts w:ascii="宋体" w:hAnsi="宋体" w:cs="宋体" w:hint="eastAsia"/>
          <w:b/>
          <w:bCs/>
          <w:color w:val="000000"/>
          <w:kern w:val="0"/>
          <w:sz w:val="24"/>
        </w:rPr>
        <w:t>消息篇幅最短，通讯较长，报告文学最长。</w:t>
      </w:r>
    </w:p>
    <w:p w:rsidR="002C3DE0" w:rsidRPr="00D40BB2" w:rsidRDefault="00D40BB2" w:rsidP="00D40BB2">
      <w:pPr>
        <w:spacing w:line="360" w:lineRule="auto"/>
        <w:ind w:left="1202"/>
        <w:rPr>
          <w:rFonts w:ascii="宋体" w:hAnsi="宋体" w:cs="宋体"/>
          <w:color w:val="000000"/>
          <w:kern w:val="0"/>
          <w:sz w:val="24"/>
        </w:rPr>
      </w:pPr>
      <w:r>
        <w:rPr>
          <w:rFonts w:ascii="宋体" w:hAnsi="宋体" w:cs="宋体" w:hint="eastAsia"/>
          <w:b/>
          <w:bCs/>
          <w:color w:val="000000"/>
          <w:kern w:val="0"/>
          <w:sz w:val="24"/>
        </w:rPr>
        <w:t xml:space="preserve">   ②</w:t>
      </w:r>
      <w:r w:rsidR="00CA229A" w:rsidRPr="00D40BB2">
        <w:rPr>
          <w:rFonts w:ascii="宋体" w:hAnsi="宋体" w:cs="宋体" w:hint="eastAsia"/>
          <w:b/>
          <w:bCs/>
          <w:color w:val="000000"/>
          <w:kern w:val="0"/>
          <w:sz w:val="24"/>
        </w:rPr>
        <w:t>通讯与报告文学都具有文学性，后者比前者的文学色彩更浓。</w:t>
      </w:r>
    </w:p>
    <w:p w:rsidR="002C3DE0" w:rsidRPr="00D40BB2" w:rsidRDefault="00D40BB2" w:rsidP="00D40BB2">
      <w:pPr>
        <w:spacing w:line="360" w:lineRule="auto"/>
        <w:ind w:left="1202"/>
        <w:rPr>
          <w:rFonts w:ascii="宋体" w:hAnsi="宋体" w:cs="宋体"/>
          <w:color w:val="000000"/>
          <w:kern w:val="0"/>
          <w:sz w:val="24"/>
        </w:rPr>
      </w:pPr>
      <w:r>
        <w:rPr>
          <w:rFonts w:ascii="宋体" w:hAnsi="宋体" w:cs="宋体" w:hint="eastAsia"/>
          <w:b/>
          <w:bCs/>
          <w:color w:val="000000"/>
          <w:kern w:val="0"/>
          <w:sz w:val="24"/>
        </w:rPr>
        <w:t xml:space="preserve">   ③</w:t>
      </w:r>
      <w:r w:rsidR="00CA229A" w:rsidRPr="00D40BB2">
        <w:rPr>
          <w:rFonts w:ascii="宋体" w:hAnsi="宋体" w:cs="宋体" w:hint="eastAsia"/>
          <w:b/>
          <w:bCs/>
          <w:color w:val="000000"/>
          <w:kern w:val="0"/>
          <w:sz w:val="24"/>
        </w:rPr>
        <w:t>报告文学具有政论性，即它以明显的社会作用为目的，是一种特殊宣传工具。通讯具有评论性，即它必须对人或事作出评论。</w:t>
      </w:r>
    </w:p>
    <w:p w:rsidR="00D40BB2" w:rsidRPr="00D40BB2" w:rsidRDefault="00D40BB2" w:rsidP="00D40BB2">
      <w:pPr>
        <w:spacing w:line="360" w:lineRule="auto"/>
        <w:ind w:firstLineChars="200" w:firstLine="480"/>
        <w:rPr>
          <w:rFonts w:ascii="宋体" w:hAnsi="宋体" w:cs="宋体"/>
          <w:color w:val="000000"/>
          <w:kern w:val="0"/>
          <w:sz w:val="24"/>
        </w:rPr>
      </w:pPr>
    </w:p>
    <w:p w:rsidR="007C1204" w:rsidRDefault="00D40BB2" w:rsidP="007C1204">
      <w:pPr>
        <w:spacing w:line="360" w:lineRule="auto"/>
        <w:ind w:firstLineChars="200" w:firstLine="482"/>
        <w:rPr>
          <w:rFonts w:ascii="宋体" w:hAnsi="宋体" w:cs="宋体"/>
          <w:b/>
          <w:color w:val="000000"/>
          <w:kern w:val="0"/>
          <w:sz w:val="24"/>
        </w:rPr>
      </w:pPr>
      <w:r>
        <w:rPr>
          <w:rFonts w:ascii="宋体" w:hAnsi="宋体" w:cs="宋体" w:hint="eastAsia"/>
          <w:b/>
          <w:color w:val="000000"/>
          <w:kern w:val="0"/>
          <w:sz w:val="24"/>
        </w:rPr>
        <w:lastRenderedPageBreak/>
        <w:t>三、</w:t>
      </w:r>
      <w:r w:rsidR="00D72694">
        <w:rPr>
          <w:rFonts w:ascii="宋体" w:hAnsi="宋体" w:cs="宋体" w:hint="eastAsia"/>
          <w:b/>
          <w:color w:val="000000"/>
          <w:kern w:val="0"/>
          <w:sz w:val="24"/>
        </w:rPr>
        <w:t>初读课文、整体感知、</w:t>
      </w:r>
      <w:r w:rsidR="004052AB">
        <w:rPr>
          <w:rFonts w:ascii="宋体" w:hAnsi="宋体" w:cs="宋体" w:hint="eastAsia"/>
          <w:b/>
          <w:color w:val="000000"/>
          <w:kern w:val="0"/>
          <w:sz w:val="24"/>
        </w:rPr>
        <w:t>梳理结构</w:t>
      </w:r>
      <w:r w:rsidR="007C1204" w:rsidRPr="002607E9">
        <w:rPr>
          <w:rFonts w:ascii="宋体" w:hAnsi="宋体" w:cs="宋体" w:hint="eastAsia"/>
          <w:b/>
          <w:color w:val="000000"/>
          <w:kern w:val="0"/>
          <w:sz w:val="24"/>
        </w:rPr>
        <w:t>、熟悉内容</w:t>
      </w:r>
    </w:p>
    <w:p w:rsidR="00D72694" w:rsidRDefault="00D72694" w:rsidP="00D72694">
      <w:pPr>
        <w:spacing w:line="360" w:lineRule="auto"/>
        <w:ind w:firstLineChars="200" w:firstLine="480"/>
        <w:rPr>
          <w:rFonts w:ascii="宋体" w:hAnsi="宋体" w:cs="宋体"/>
          <w:color w:val="000000"/>
          <w:kern w:val="0"/>
          <w:sz w:val="24"/>
        </w:rPr>
      </w:pPr>
      <w:r w:rsidRPr="00D72694">
        <w:rPr>
          <w:rFonts w:ascii="宋体" w:hAnsi="宋体" w:cs="宋体" w:hint="eastAsia"/>
          <w:color w:val="000000"/>
          <w:kern w:val="0"/>
          <w:sz w:val="24"/>
        </w:rPr>
        <w:t>1、注意下列词语的读音</w:t>
      </w:r>
      <w:r>
        <w:rPr>
          <w:rFonts w:ascii="宋体" w:hAnsi="宋体" w:cs="宋体" w:hint="eastAsia"/>
          <w:color w:val="000000"/>
          <w:kern w:val="0"/>
          <w:sz w:val="24"/>
        </w:rPr>
        <w:t>（PPT展示）</w:t>
      </w:r>
    </w:p>
    <w:p w:rsidR="00D72694" w:rsidRDefault="00D72694" w:rsidP="00D7269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2</w:t>
      </w:r>
      <w:r w:rsidR="007C1204" w:rsidRPr="002607E9">
        <w:rPr>
          <w:rFonts w:ascii="宋体" w:hAnsi="宋体" w:cs="宋体" w:hint="eastAsia"/>
          <w:color w:val="000000"/>
          <w:kern w:val="0"/>
          <w:sz w:val="24"/>
        </w:rPr>
        <w:t>、</w:t>
      </w:r>
      <w:r w:rsidR="00D40BB2">
        <w:rPr>
          <w:rFonts w:ascii="宋体" w:hAnsi="宋体" w:cs="宋体" w:hint="eastAsia"/>
          <w:color w:val="000000"/>
          <w:kern w:val="0"/>
          <w:sz w:val="24"/>
        </w:rPr>
        <w:t>请同学们对照新闻结构，理清文章脉络</w:t>
      </w:r>
      <w:r>
        <w:rPr>
          <w:rFonts w:ascii="宋体" w:hAnsi="宋体" w:cs="宋体" w:hint="eastAsia"/>
          <w:color w:val="000000"/>
          <w:kern w:val="0"/>
          <w:sz w:val="24"/>
        </w:rPr>
        <w:t>，完成下面的表</w:t>
      </w:r>
    </w:p>
    <w:p w:rsidR="007C1204" w:rsidRPr="00D72694" w:rsidRDefault="00D72694" w:rsidP="00D7269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 xml:space="preserve">                     </w:t>
      </w:r>
      <w:r w:rsidR="007C1204" w:rsidRPr="002607E9">
        <w:rPr>
          <w:rFonts w:ascii="宋体" w:hAnsi="宋体" w:cs="宋体" w:hint="eastAsia"/>
          <w:b/>
          <w:bCs/>
          <w:color w:val="000000"/>
          <w:kern w:val="0"/>
          <w:sz w:val="24"/>
        </w:rPr>
        <w:t>读新闻   析结构</w:t>
      </w:r>
    </w:p>
    <w:tbl>
      <w:tblPr>
        <w:tblW w:w="8247" w:type="dxa"/>
        <w:tblCellSpacing w:w="0" w:type="dxa"/>
        <w:tblInd w:w="-254" w:type="dxa"/>
        <w:tblCellMar>
          <w:left w:w="0" w:type="dxa"/>
          <w:right w:w="0" w:type="dxa"/>
        </w:tblCellMar>
        <w:tblLook w:val="0000"/>
      </w:tblPr>
      <w:tblGrid>
        <w:gridCol w:w="1560"/>
        <w:gridCol w:w="1134"/>
        <w:gridCol w:w="1018"/>
        <w:gridCol w:w="4535"/>
      </w:tblGrid>
      <w:tr w:rsidR="007C1204" w:rsidRPr="002607E9" w:rsidTr="00D72694">
        <w:trPr>
          <w:trHeight w:val="594"/>
          <w:tblCellSpacing w:w="0" w:type="dxa"/>
        </w:trPr>
        <w:tc>
          <w:tcPr>
            <w:tcW w:w="1560" w:type="dxa"/>
            <w:tcBorders>
              <w:top w:val="single" w:sz="12" w:space="0" w:color="000000"/>
              <w:left w:val="single" w:sz="12" w:space="0" w:color="000000"/>
              <w:bottom w:val="single" w:sz="6" w:space="0" w:color="000000"/>
              <w:right w:val="single" w:sz="6" w:space="0" w:color="000000"/>
            </w:tcBorders>
            <w:vAlign w:val="center"/>
          </w:tcPr>
          <w:p w:rsidR="007C1204" w:rsidRPr="002607E9" w:rsidRDefault="007C1204" w:rsidP="006F4DD6">
            <w:pPr>
              <w:spacing w:line="360" w:lineRule="auto"/>
              <w:ind w:firstLineChars="200" w:firstLine="482"/>
              <w:rPr>
                <w:rFonts w:ascii="宋体" w:hAnsi="宋体" w:cs="宋体"/>
                <w:color w:val="000000"/>
                <w:kern w:val="0"/>
                <w:sz w:val="24"/>
              </w:rPr>
            </w:pPr>
            <w:r w:rsidRPr="002607E9">
              <w:rPr>
                <w:rFonts w:ascii="宋体" w:hAnsi="宋体" w:cs="宋体" w:hint="eastAsia"/>
                <w:b/>
                <w:bCs/>
                <w:color w:val="000000"/>
                <w:kern w:val="0"/>
                <w:sz w:val="24"/>
              </w:rPr>
              <w:t>段落</w:t>
            </w:r>
          </w:p>
        </w:tc>
        <w:tc>
          <w:tcPr>
            <w:tcW w:w="2152" w:type="dxa"/>
            <w:gridSpan w:val="2"/>
            <w:tcBorders>
              <w:top w:val="single" w:sz="12" w:space="0" w:color="000000"/>
              <w:left w:val="single" w:sz="6" w:space="0" w:color="000000"/>
              <w:bottom w:val="single" w:sz="6" w:space="0" w:color="000000"/>
            </w:tcBorders>
            <w:vAlign w:val="center"/>
          </w:tcPr>
          <w:p w:rsidR="007C1204" w:rsidRPr="002607E9" w:rsidRDefault="007C1204" w:rsidP="006F4DD6">
            <w:pPr>
              <w:spacing w:line="360" w:lineRule="auto"/>
              <w:ind w:firstLineChars="200" w:firstLine="482"/>
              <w:rPr>
                <w:rFonts w:ascii="宋体" w:hAnsi="宋体" w:cs="宋体"/>
                <w:color w:val="000000"/>
                <w:kern w:val="0"/>
                <w:sz w:val="24"/>
              </w:rPr>
            </w:pPr>
            <w:r w:rsidRPr="002607E9">
              <w:rPr>
                <w:rFonts w:ascii="宋体" w:hAnsi="宋体" w:cs="宋体" w:hint="eastAsia"/>
                <w:b/>
                <w:bCs/>
                <w:color w:val="000000"/>
                <w:kern w:val="0"/>
                <w:sz w:val="24"/>
              </w:rPr>
              <w:t>结构</w:t>
            </w:r>
          </w:p>
        </w:tc>
        <w:tc>
          <w:tcPr>
            <w:tcW w:w="4535" w:type="dxa"/>
            <w:tcBorders>
              <w:top w:val="single" w:sz="12" w:space="0" w:color="000000"/>
              <w:left w:val="single" w:sz="6" w:space="0" w:color="000000"/>
              <w:bottom w:val="single" w:sz="6" w:space="0" w:color="000000"/>
              <w:right w:val="single" w:sz="12" w:space="0" w:color="000000"/>
            </w:tcBorders>
            <w:vAlign w:val="center"/>
          </w:tcPr>
          <w:p w:rsidR="007C1204" w:rsidRPr="002607E9" w:rsidRDefault="007C1204" w:rsidP="006F4DD6">
            <w:pPr>
              <w:spacing w:line="360" w:lineRule="auto"/>
              <w:ind w:firstLineChars="200" w:firstLine="482"/>
              <w:rPr>
                <w:rFonts w:ascii="宋体" w:hAnsi="宋体" w:cs="宋体"/>
                <w:color w:val="000000"/>
                <w:kern w:val="0"/>
                <w:sz w:val="24"/>
              </w:rPr>
            </w:pPr>
            <w:r w:rsidRPr="002607E9">
              <w:rPr>
                <w:rFonts w:ascii="宋体" w:hAnsi="宋体" w:cs="宋体" w:hint="eastAsia"/>
                <w:b/>
                <w:bCs/>
                <w:color w:val="000000"/>
                <w:kern w:val="0"/>
                <w:sz w:val="24"/>
              </w:rPr>
              <w:t>内           容</w:t>
            </w:r>
          </w:p>
        </w:tc>
      </w:tr>
      <w:tr w:rsidR="007C1204" w:rsidRPr="002607E9" w:rsidTr="00D72694">
        <w:trPr>
          <w:trHeight w:val="731"/>
          <w:tblCellSpacing w:w="0" w:type="dxa"/>
        </w:trPr>
        <w:tc>
          <w:tcPr>
            <w:tcW w:w="1560" w:type="dxa"/>
            <w:tcBorders>
              <w:top w:val="single" w:sz="6" w:space="0" w:color="000000"/>
              <w:left w:val="single" w:sz="12" w:space="0" w:color="000000"/>
              <w:bottom w:val="single" w:sz="6" w:space="0" w:color="000000"/>
              <w:right w:val="single" w:sz="6" w:space="0" w:color="000000"/>
            </w:tcBorders>
          </w:tcPr>
          <w:p w:rsidR="007C1204" w:rsidRPr="002607E9" w:rsidRDefault="007C1204" w:rsidP="006F4DD6">
            <w:pPr>
              <w:spacing w:line="360" w:lineRule="auto"/>
              <w:ind w:firstLineChars="200" w:firstLine="480"/>
              <w:rPr>
                <w:rFonts w:ascii="宋体" w:hAnsi="宋体" w:cs="宋体"/>
                <w:color w:val="000000"/>
                <w:kern w:val="0"/>
                <w:sz w:val="24"/>
              </w:rPr>
            </w:pPr>
            <w:r w:rsidRPr="002607E9">
              <w:rPr>
                <w:rFonts w:ascii="宋体" w:hAnsi="宋体" w:cs="宋体" w:hint="eastAsia"/>
                <w:color w:val="000000"/>
                <w:kern w:val="0"/>
                <w:sz w:val="24"/>
              </w:rPr>
              <w:t>1-3</w:t>
            </w:r>
          </w:p>
        </w:tc>
        <w:tc>
          <w:tcPr>
            <w:tcW w:w="2152" w:type="dxa"/>
            <w:gridSpan w:val="2"/>
            <w:tcBorders>
              <w:top w:val="single" w:sz="6" w:space="0" w:color="000000"/>
              <w:left w:val="single" w:sz="6" w:space="0" w:color="000000"/>
              <w:bottom w:val="single" w:sz="6" w:space="0" w:color="000000"/>
            </w:tcBorders>
          </w:tcPr>
          <w:p w:rsidR="007C1204" w:rsidRPr="002607E9" w:rsidRDefault="007C1204" w:rsidP="006F4DD6">
            <w:pPr>
              <w:spacing w:line="360" w:lineRule="auto"/>
              <w:ind w:firstLineChars="200" w:firstLine="480"/>
              <w:rPr>
                <w:rFonts w:ascii="宋体" w:hAnsi="宋体" w:cs="宋体"/>
                <w:color w:val="000000"/>
                <w:kern w:val="0"/>
                <w:sz w:val="24"/>
              </w:rPr>
            </w:pPr>
            <w:r w:rsidRPr="002607E9">
              <w:rPr>
                <w:rFonts w:ascii="宋体" w:hAnsi="宋体" w:cs="宋体" w:hint="eastAsia"/>
                <w:color w:val="000000"/>
                <w:kern w:val="0"/>
                <w:sz w:val="24"/>
              </w:rPr>
              <w:t>导语</w:t>
            </w:r>
            <w:r w:rsidRPr="002607E9">
              <w:rPr>
                <w:rFonts w:ascii="宋体" w:hAnsi="宋体" w:cs="宋体"/>
                <w:color w:val="000000"/>
                <w:kern w:val="0"/>
                <w:sz w:val="24"/>
              </w:rPr>
              <w:t> </w:t>
            </w:r>
          </w:p>
        </w:tc>
        <w:tc>
          <w:tcPr>
            <w:tcW w:w="4535" w:type="dxa"/>
            <w:tcBorders>
              <w:top w:val="single" w:sz="6" w:space="0" w:color="000000"/>
              <w:left w:val="single" w:sz="6" w:space="0" w:color="000000"/>
              <w:bottom w:val="single" w:sz="6" w:space="0" w:color="000000"/>
              <w:right w:val="single" w:sz="12" w:space="0" w:color="000000"/>
            </w:tcBorders>
          </w:tcPr>
          <w:p w:rsidR="007C1204" w:rsidRPr="002607E9" w:rsidRDefault="007C1204" w:rsidP="006F4DD6">
            <w:pPr>
              <w:spacing w:line="360" w:lineRule="auto"/>
              <w:rPr>
                <w:rFonts w:ascii="宋体" w:hAnsi="宋体" w:cs="宋体"/>
                <w:color w:val="000000"/>
                <w:kern w:val="0"/>
                <w:sz w:val="24"/>
              </w:rPr>
            </w:pPr>
            <w:r w:rsidRPr="002607E9">
              <w:rPr>
                <w:rFonts w:ascii="宋体" w:hAnsi="宋体" w:cs="宋体" w:hint="eastAsia"/>
                <w:color w:val="000000"/>
                <w:kern w:val="0"/>
                <w:sz w:val="24"/>
              </w:rPr>
              <w:t>“神五”发射，举国关注，不同凡响</w:t>
            </w:r>
          </w:p>
        </w:tc>
      </w:tr>
      <w:tr w:rsidR="007C1204" w:rsidRPr="002607E9" w:rsidTr="00D72694">
        <w:trPr>
          <w:trHeight w:val="769"/>
          <w:tblCellSpacing w:w="0" w:type="dxa"/>
        </w:trPr>
        <w:tc>
          <w:tcPr>
            <w:tcW w:w="1560" w:type="dxa"/>
            <w:tcBorders>
              <w:top w:val="single" w:sz="6" w:space="0" w:color="000000"/>
              <w:left w:val="single" w:sz="12" w:space="0" w:color="000000"/>
              <w:bottom w:val="single" w:sz="6" w:space="0" w:color="000000"/>
              <w:right w:val="single" w:sz="6" w:space="0" w:color="000000"/>
            </w:tcBorders>
          </w:tcPr>
          <w:p w:rsidR="007C1204" w:rsidRPr="002607E9" w:rsidRDefault="007C1204" w:rsidP="006F4DD6">
            <w:pPr>
              <w:spacing w:line="360" w:lineRule="auto"/>
              <w:ind w:firstLineChars="200" w:firstLine="480"/>
              <w:rPr>
                <w:rFonts w:ascii="宋体" w:hAnsi="宋体" w:cs="宋体"/>
                <w:color w:val="000000"/>
                <w:kern w:val="0"/>
                <w:sz w:val="24"/>
              </w:rPr>
            </w:pPr>
            <w:r w:rsidRPr="002607E9">
              <w:rPr>
                <w:rFonts w:ascii="宋体" w:hAnsi="宋体" w:cs="宋体"/>
                <w:color w:val="000000"/>
                <w:kern w:val="0"/>
                <w:sz w:val="24"/>
              </w:rPr>
              <w:t> </w:t>
            </w:r>
            <w:r w:rsidRPr="002607E9">
              <w:rPr>
                <w:rFonts w:ascii="宋体" w:hAnsi="宋体" w:cs="宋体" w:hint="eastAsia"/>
                <w:color w:val="000000"/>
                <w:kern w:val="0"/>
                <w:sz w:val="24"/>
              </w:rPr>
              <w:t>4-26</w:t>
            </w:r>
          </w:p>
        </w:tc>
        <w:tc>
          <w:tcPr>
            <w:tcW w:w="1134" w:type="dxa"/>
            <w:vMerge w:val="restart"/>
            <w:tcBorders>
              <w:top w:val="single" w:sz="6" w:space="0" w:color="000000"/>
              <w:left w:val="single" w:sz="6" w:space="0" w:color="000000"/>
              <w:right w:val="single" w:sz="6" w:space="0" w:color="000000"/>
            </w:tcBorders>
          </w:tcPr>
          <w:p w:rsidR="007C1204" w:rsidRPr="002607E9" w:rsidRDefault="007C1204" w:rsidP="006F4DD6">
            <w:pPr>
              <w:spacing w:line="360" w:lineRule="auto"/>
              <w:jc w:val="center"/>
              <w:rPr>
                <w:rFonts w:ascii="宋体" w:hAnsi="宋体" w:cs="宋体"/>
                <w:color w:val="000000"/>
                <w:kern w:val="0"/>
                <w:sz w:val="24"/>
              </w:rPr>
            </w:pPr>
            <w:r w:rsidRPr="002607E9">
              <w:rPr>
                <w:rFonts w:ascii="宋体" w:hAnsi="宋体" w:cs="宋体" w:hint="eastAsia"/>
                <w:color w:val="000000"/>
                <w:kern w:val="0"/>
                <w:sz w:val="24"/>
              </w:rPr>
              <w:t>主</w:t>
            </w:r>
          </w:p>
          <w:p w:rsidR="007C1204" w:rsidRPr="002607E9" w:rsidRDefault="007C1204" w:rsidP="006F4DD6">
            <w:pPr>
              <w:spacing w:line="360" w:lineRule="auto"/>
              <w:jc w:val="center"/>
              <w:rPr>
                <w:rFonts w:ascii="宋体" w:hAnsi="宋体" w:cs="宋体"/>
                <w:color w:val="000000"/>
                <w:kern w:val="0"/>
                <w:sz w:val="24"/>
              </w:rPr>
            </w:pPr>
            <w:r w:rsidRPr="002607E9">
              <w:rPr>
                <w:rFonts w:ascii="宋体" w:hAnsi="宋体" w:cs="宋体" w:hint="eastAsia"/>
                <w:color w:val="000000"/>
                <w:kern w:val="0"/>
                <w:sz w:val="24"/>
              </w:rPr>
              <w:t>体</w:t>
            </w:r>
          </w:p>
        </w:tc>
        <w:tc>
          <w:tcPr>
            <w:tcW w:w="1018" w:type="dxa"/>
            <w:tcBorders>
              <w:top w:val="single" w:sz="6" w:space="0" w:color="000000"/>
              <w:left w:val="single" w:sz="6" w:space="0" w:color="000000"/>
              <w:bottom w:val="single" w:sz="6" w:space="0" w:color="000000"/>
              <w:right w:val="single" w:sz="6" w:space="0" w:color="000000"/>
            </w:tcBorders>
          </w:tcPr>
          <w:p w:rsidR="007C1204" w:rsidRPr="002607E9" w:rsidRDefault="007C1204" w:rsidP="006F4DD6">
            <w:pPr>
              <w:spacing w:line="360" w:lineRule="auto"/>
              <w:rPr>
                <w:rFonts w:ascii="宋体" w:hAnsi="宋体" w:cs="宋体"/>
                <w:color w:val="000000"/>
                <w:kern w:val="0"/>
                <w:sz w:val="24"/>
              </w:rPr>
            </w:pPr>
            <w:r w:rsidRPr="002607E9">
              <w:rPr>
                <w:rFonts w:ascii="宋体" w:hAnsi="宋体" w:cs="宋体" w:hint="eastAsia"/>
                <w:color w:val="000000"/>
                <w:kern w:val="0"/>
                <w:sz w:val="24"/>
              </w:rPr>
              <w:t>新闻</w:t>
            </w:r>
          </w:p>
          <w:p w:rsidR="007C1204" w:rsidRPr="002607E9" w:rsidRDefault="007C1204" w:rsidP="006F4DD6">
            <w:pPr>
              <w:spacing w:line="360" w:lineRule="auto"/>
              <w:rPr>
                <w:rFonts w:ascii="宋体" w:hAnsi="宋体" w:cs="宋体"/>
                <w:color w:val="000000"/>
                <w:kern w:val="0"/>
                <w:sz w:val="24"/>
              </w:rPr>
            </w:pPr>
            <w:r w:rsidRPr="002607E9">
              <w:rPr>
                <w:rFonts w:ascii="宋体" w:hAnsi="宋体" w:cs="宋体" w:hint="eastAsia"/>
                <w:color w:val="000000"/>
                <w:kern w:val="0"/>
                <w:sz w:val="24"/>
              </w:rPr>
              <w:t>背景</w:t>
            </w:r>
            <w:r w:rsidRPr="002607E9">
              <w:rPr>
                <w:rFonts w:ascii="宋体" w:hAnsi="宋体" w:cs="宋体"/>
                <w:color w:val="000000"/>
                <w:kern w:val="0"/>
                <w:sz w:val="24"/>
              </w:rPr>
              <w:t> </w:t>
            </w:r>
          </w:p>
        </w:tc>
        <w:tc>
          <w:tcPr>
            <w:tcW w:w="4535" w:type="dxa"/>
            <w:tcBorders>
              <w:top w:val="single" w:sz="6" w:space="0" w:color="000000"/>
              <w:left w:val="single" w:sz="6" w:space="0" w:color="000000"/>
              <w:bottom w:val="single" w:sz="6" w:space="0" w:color="000000"/>
              <w:right w:val="single" w:sz="12" w:space="0" w:color="000000"/>
            </w:tcBorders>
          </w:tcPr>
          <w:p w:rsidR="007C1204" w:rsidRPr="002607E9" w:rsidRDefault="007C1204" w:rsidP="006F4DD6">
            <w:pPr>
              <w:spacing w:line="360" w:lineRule="auto"/>
              <w:ind w:firstLineChars="200" w:firstLine="480"/>
              <w:rPr>
                <w:rFonts w:ascii="宋体" w:hAnsi="宋体" w:cs="宋体"/>
                <w:color w:val="000000"/>
                <w:kern w:val="0"/>
                <w:sz w:val="24"/>
              </w:rPr>
            </w:pPr>
            <w:r w:rsidRPr="002607E9">
              <w:rPr>
                <w:rFonts w:ascii="宋体" w:hAnsi="宋体" w:cs="宋体" w:hint="eastAsia"/>
                <w:color w:val="000000"/>
                <w:kern w:val="0"/>
                <w:sz w:val="24"/>
              </w:rPr>
              <w:t>中国航天历史回顾</w:t>
            </w:r>
            <w:r w:rsidRPr="002607E9">
              <w:rPr>
                <w:rFonts w:ascii="宋体" w:hAnsi="宋体" w:cs="宋体"/>
                <w:color w:val="000000"/>
                <w:kern w:val="0"/>
                <w:sz w:val="24"/>
              </w:rPr>
              <w:t> </w:t>
            </w:r>
          </w:p>
        </w:tc>
      </w:tr>
      <w:tr w:rsidR="007C1204" w:rsidRPr="002607E9" w:rsidTr="00D72694">
        <w:trPr>
          <w:trHeight w:val="725"/>
          <w:tblCellSpacing w:w="0" w:type="dxa"/>
        </w:trPr>
        <w:tc>
          <w:tcPr>
            <w:tcW w:w="1560" w:type="dxa"/>
            <w:tcBorders>
              <w:top w:val="single" w:sz="6" w:space="0" w:color="000000"/>
              <w:left w:val="single" w:sz="12" w:space="0" w:color="000000"/>
              <w:bottom w:val="single" w:sz="6" w:space="0" w:color="000000"/>
              <w:right w:val="single" w:sz="6" w:space="0" w:color="000000"/>
            </w:tcBorders>
          </w:tcPr>
          <w:p w:rsidR="007C1204" w:rsidRPr="002607E9" w:rsidRDefault="007C1204" w:rsidP="006F4DD6">
            <w:pPr>
              <w:spacing w:line="360" w:lineRule="auto"/>
              <w:ind w:firstLineChars="200" w:firstLine="480"/>
              <w:rPr>
                <w:rFonts w:ascii="宋体" w:hAnsi="宋体" w:cs="宋体"/>
                <w:color w:val="000000"/>
                <w:kern w:val="0"/>
                <w:sz w:val="24"/>
              </w:rPr>
            </w:pPr>
            <w:r w:rsidRPr="002607E9">
              <w:rPr>
                <w:rFonts w:ascii="宋体" w:hAnsi="宋体" w:cs="宋体"/>
                <w:color w:val="000000"/>
                <w:kern w:val="0"/>
                <w:sz w:val="24"/>
              </w:rPr>
              <w:t> </w:t>
            </w:r>
            <w:r w:rsidRPr="002607E9">
              <w:rPr>
                <w:rFonts w:ascii="宋体" w:hAnsi="宋体" w:cs="宋体" w:hint="eastAsia"/>
                <w:color w:val="000000"/>
                <w:kern w:val="0"/>
                <w:sz w:val="24"/>
              </w:rPr>
              <w:t>27-29</w:t>
            </w:r>
          </w:p>
        </w:tc>
        <w:tc>
          <w:tcPr>
            <w:tcW w:w="1134" w:type="dxa"/>
            <w:vMerge/>
            <w:tcBorders>
              <w:top w:val="single" w:sz="6" w:space="0" w:color="000000"/>
              <w:left w:val="single" w:sz="6" w:space="0" w:color="000000"/>
              <w:right w:val="single" w:sz="6" w:space="0" w:color="000000"/>
            </w:tcBorders>
            <w:vAlign w:val="center"/>
          </w:tcPr>
          <w:p w:rsidR="007C1204" w:rsidRPr="002607E9" w:rsidRDefault="007C1204" w:rsidP="006F4DD6">
            <w:pPr>
              <w:spacing w:line="360" w:lineRule="auto"/>
              <w:ind w:firstLineChars="200" w:firstLine="480"/>
              <w:rPr>
                <w:rFonts w:ascii="宋体" w:hAnsi="宋体" w:cs="宋体"/>
                <w:color w:val="000000"/>
                <w:kern w:val="0"/>
                <w:sz w:val="24"/>
              </w:rPr>
            </w:pPr>
          </w:p>
        </w:tc>
        <w:tc>
          <w:tcPr>
            <w:tcW w:w="1018" w:type="dxa"/>
            <w:tcBorders>
              <w:top w:val="single" w:sz="6" w:space="0" w:color="000000"/>
              <w:left w:val="single" w:sz="6" w:space="0" w:color="000000"/>
              <w:bottom w:val="single" w:sz="6" w:space="0" w:color="000000"/>
              <w:right w:val="single" w:sz="6" w:space="0" w:color="000000"/>
            </w:tcBorders>
          </w:tcPr>
          <w:p w:rsidR="007C1204" w:rsidRPr="002607E9" w:rsidRDefault="007C1204" w:rsidP="006F4DD6">
            <w:pPr>
              <w:spacing w:line="360" w:lineRule="auto"/>
              <w:rPr>
                <w:rFonts w:ascii="宋体" w:hAnsi="宋体" w:cs="宋体"/>
                <w:color w:val="000000"/>
                <w:kern w:val="0"/>
                <w:sz w:val="24"/>
              </w:rPr>
            </w:pPr>
            <w:r w:rsidRPr="002607E9">
              <w:rPr>
                <w:rFonts w:ascii="宋体" w:hAnsi="宋体" w:cs="宋体" w:hint="eastAsia"/>
                <w:color w:val="000000"/>
                <w:kern w:val="0"/>
                <w:sz w:val="24"/>
              </w:rPr>
              <w:t>新闻</w:t>
            </w:r>
          </w:p>
          <w:p w:rsidR="007C1204" w:rsidRPr="002607E9" w:rsidRDefault="007C1204" w:rsidP="006F4DD6">
            <w:pPr>
              <w:spacing w:line="360" w:lineRule="auto"/>
              <w:rPr>
                <w:rFonts w:ascii="宋体" w:hAnsi="宋体" w:cs="宋体"/>
                <w:color w:val="000000"/>
                <w:kern w:val="0"/>
                <w:sz w:val="24"/>
              </w:rPr>
            </w:pPr>
            <w:r w:rsidRPr="002607E9">
              <w:rPr>
                <w:rFonts w:ascii="宋体" w:hAnsi="宋体" w:cs="宋体" w:hint="eastAsia"/>
                <w:color w:val="000000"/>
                <w:kern w:val="0"/>
                <w:sz w:val="24"/>
              </w:rPr>
              <w:t>事实</w:t>
            </w:r>
            <w:r w:rsidRPr="002607E9">
              <w:rPr>
                <w:rFonts w:ascii="宋体" w:hAnsi="宋体" w:cs="宋体"/>
                <w:color w:val="000000"/>
                <w:kern w:val="0"/>
                <w:sz w:val="24"/>
              </w:rPr>
              <w:t> </w:t>
            </w:r>
          </w:p>
        </w:tc>
        <w:tc>
          <w:tcPr>
            <w:tcW w:w="4535" w:type="dxa"/>
            <w:tcBorders>
              <w:top w:val="single" w:sz="6" w:space="0" w:color="000000"/>
              <w:left w:val="single" w:sz="6" w:space="0" w:color="000000"/>
              <w:bottom w:val="single" w:sz="6" w:space="0" w:color="000000"/>
              <w:right w:val="single" w:sz="12" w:space="0" w:color="000000"/>
            </w:tcBorders>
          </w:tcPr>
          <w:p w:rsidR="007C1204" w:rsidRPr="002607E9" w:rsidRDefault="007C1204" w:rsidP="006F4DD6">
            <w:pPr>
              <w:spacing w:line="360" w:lineRule="auto"/>
              <w:ind w:firstLineChars="200" w:firstLine="480"/>
              <w:rPr>
                <w:rFonts w:ascii="宋体" w:hAnsi="宋体" w:cs="宋体"/>
                <w:color w:val="000000"/>
                <w:kern w:val="0"/>
                <w:sz w:val="24"/>
              </w:rPr>
            </w:pPr>
            <w:r w:rsidRPr="002607E9">
              <w:rPr>
                <w:rFonts w:ascii="宋体" w:hAnsi="宋体" w:cs="宋体"/>
                <w:color w:val="000000"/>
                <w:kern w:val="0"/>
                <w:sz w:val="24"/>
              </w:rPr>
              <w:t> </w:t>
            </w:r>
            <w:r w:rsidRPr="002607E9">
              <w:rPr>
                <w:rFonts w:ascii="宋体" w:hAnsi="宋体" w:cs="宋体" w:hint="eastAsia"/>
                <w:color w:val="000000"/>
                <w:kern w:val="0"/>
                <w:sz w:val="24"/>
              </w:rPr>
              <w:t>“神五”发射成功</w:t>
            </w:r>
          </w:p>
        </w:tc>
      </w:tr>
      <w:tr w:rsidR="007C1204" w:rsidRPr="002607E9" w:rsidTr="00D72694">
        <w:trPr>
          <w:trHeight w:val="540"/>
          <w:tblCellSpacing w:w="0" w:type="dxa"/>
        </w:trPr>
        <w:tc>
          <w:tcPr>
            <w:tcW w:w="1560" w:type="dxa"/>
            <w:tcBorders>
              <w:top w:val="single" w:sz="6" w:space="0" w:color="000000"/>
              <w:left w:val="single" w:sz="12" w:space="0" w:color="000000"/>
              <w:bottom w:val="single" w:sz="12" w:space="0" w:color="000000"/>
              <w:right w:val="single" w:sz="6" w:space="0" w:color="000000"/>
            </w:tcBorders>
          </w:tcPr>
          <w:p w:rsidR="007C1204" w:rsidRPr="002607E9" w:rsidRDefault="007C1204" w:rsidP="006F4DD6">
            <w:pPr>
              <w:spacing w:line="360" w:lineRule="auto"/>
              <w:ind w:firstLineChars="200" w:firstLine="480"/>
              <w:rPr>
                <w:rFonts w:ascii="宋体" w:hAnsi="宋体" w:cs="宋体"/>
                <w:color w:val="000000"/>
                <w:kern w:val="0"/>
                <w:sz w:val="24"/>
              </w:rPr>
            </w:pPr>
            <w:r w:rsidRPr="002607E9">
              <w:rPr>
                <w:rFonts w:ascii="宋体" w:hAnsi="宋体" w:cs="宋体"/>
                <w:color w:val="000000"/>
                <w:kern w:val="0"/>
                <w:sz w:val="24"/>
              </w:rPr>
              <w:t> </w:t>
            </w:r>
            <w:r w:rsidRPr="002607E9">
              <w:rPr>
                <w:rFonts w:ascii="宋体" w:hAnsi="宋体" w:cs="宋体" w:hint="eastAsia"/>
                <w:color w:val="000000"/>
                <w:kern w:val="0"/>
                <w:sz w:val="24"/>
              </w:rPr>
              <w:t>30</w:t>
            </w:r>
          </w:p>
        </w:tc>
        <w:tc>
          <w:tcPr>
            <w:tcW w:w="2152" w:type="dxa"/>
            <w:gridSpan w:val="2"/>
            <w:tcBorders>
              <w:top w:val="single" w:sz="6" w:space="0" w:color="000000"/>
              <w:left w:val="single" w:sz="6" w:space="0" w:color="000000"/>
              <w:bottom w:val="single" w:sz="12" w:space="0" w:color="000000"/>
            </w:tcBorders>
          </w:tcPr>
          <w:p w:rsidR="007C1204" w:rsidRPr="002607E9" w:rsidRDefault="007C1204" w:rsidP="006F4DD6">
            <w:pPr>
              <w:spacing w:line="360" w:lineRule="auto"/>
              <w:ind w:firstLineChars="200" w:firstLine="480"/>
              <w:rPr>
                <w:rFonts w:ascii="宋体" w:hAnsi="宋体" w:cs="宋体"/>
                <w:color w:val="000000"/>
                <w:kern w:val="0"/>
                <w:sz w:val="24"/>
              </w:rPr>
            </w:pPr>
            <w:r w:rsidRPr="002607E9">
              <w:rPr>
                <w:rFonts w:ascii="宋体" w:hAnsi="宋体" w:cs="宋体" w:hint="eastAsia"/>
                <w:color w:val="000000"/>
                <w:kern w:val="0"/>
                <w:sz w:val="24"/>
              </w:rPr>
              <w:t>结尾</w:t>
            </w:r>
            <w:r w:rsidRPr="002607E9">
              <w:rPr>
                <w:rFonts w:ascii="宋体" w:hAnsi="宋体" w:cs="宋体"/>
                <w:color w:val="000000"/>
                <w:kern w:val="0"/>
                <w:sz w:val="24"/>
              </w:rPr>
              <w:t> </w:t>
            </w:r>
          </w:p>
        </w:tc>
        <w:tc>
          <w:tcPr>
            <w:tcW w:w="4535" w:type="dxa"/>
            <w:tcBorders>
              <w:top w:val="single" w:sz="6" w:space="0" w:color="000000"/>
              <w:left w:val="single" w:sz="6" w:space="0" w:color="000000"/>
              <w:bottom w:val="single" w:sz="12" w:space="0" w:color="000000"/>
              <w:right w:val="single" w:sz="12" w:space="0" w:color="000000"/>
            </w:tcBorders>
          </w:tcPr>
          <w:p w:rsidR="007C1204" w:rsidRPr="002607E9" w:rsidRDefault="007C1204" w:rsidP="006F4DD6">
            <w:pPr>
              <w:spacing w:line="360" w:lineRule="auto"/>
              <w:ind w:firstLineChars="200" w:firstLine="480"/>
              <w:rPr>
                <w:rFonts w:ascii="宋体" w:hAnsi="宋体" w:cs="宋体"/>
                <w:color w:val="000000"/>
                <w:kern w:val="0"/>
                <w:sz w:val="24"/>
              </w:rPr>
            </w:pPr>
            <w:r w:rsidRPr="002607E9">
              <w:rPr>
                <w:rFonts w:ascii="宋体" w:hAnsi="宋体" w:cs="宋体"/>
                <w:color w:val="000000"/>
                <w:kern w:val="0"/>
                <w:sz w:val="24"/>
              </w:rPr>
              <w:t> </w:t>
            </w:r>
            <w:r w:rsidRPr="002607E9">
              <w:rPr>
                <w:rFonts w:ascii="宋体" w:hAnsi="宋体" w:cs="宋体" w:hint="eastAsia"/>
                <w:color w:val="000000"/>
                <w:kern w:val="0"/>
                <w:sz w:val="24"/>
              </w:rPr>
              <w:t>中华民族飞天梦圆</w:t>
            </w:r>
          </w:p>
        </w:tc>
      </w:tr>
    </w:tbl>
    <w:p w:rsidR="007C1204" w:rsidRPr="002607E9" w:rsidRDefault="007C1204" w:rsidP="007C1204">
      <w:pPr>
        <w:rPr>
          <w:rFonts w:ascii="宋体" w:hAnsi="宋体"/>
          <w:b/>
          <w:color w:val="000000"/>
          <w:sz w:val="24"/>
          <w:shd w:val="clear" w:color="auto" w:fill="FBFDFF"/>
        </w:rPr>
      </w:pPr>
      <w:r w:rsidRPr="002607E9">
        <w:rPr>
          <w:rFonts w:ascii="宋体" w:hAnsi="宋体" w:cs="宋体" w:hint="eastAsia"/>
          <w:color w:val="000000"/>
          <w:kern w:val="0"/>
          <w:sz w:val="24"/>
        </w:rPr>
        <w:t>四、</w:t>
      </w:r>
      <w:r w:rsidRPr="002607E9">
        <w:rPr>
          <w:rFonts w:ascii="宋体" w:hAnsi="宋体" w:hint="eastAsia"/>
          <w:b/>
          <w:color w:val="000000"/>
          <w:sz w:val="24"/>
          <w:shd w:val="clear" w:color="auto" w:fill="FBFDFF"/>
        </w:rPr>
        <w:t>问题探究</w:t>
      </w:r>
    </w:p>
    <w:p w:rsidR="001F25F9" w:rsidRDefault="007C1204" w:rsidP="001F25F9">
      <w:pPr>
        <w:rPr>
          <w:rFonts w:ascii="宋体" w:hAnsi="宋体"/>
          <w:color w:val="000000"/>
          <w:sz w:val="24"/>
          <w:shd w:val="clear" w:color="auto" w:fill="FBFDFF"/>
        </w:rPr>
      </w:pPr>
      <w:r w:rsidRPr="002607E9">
        <w:rPr>
          <w:rFonts w:ascii="宋体" w:hAnsi="宋体" w:hint="eastAsia"/>
          <w:color w:val="000000"/>
          <w:sz w:val="24"/>
          <w:shd w:val="clear" w:color="auto" w:fill="FBFDFF"/>
        </w:rPr>
        <w:t>1、导语部分</w:t>
      </w:r>
      <w:r w:rsidR="001F25F9" w:rsidRPr="001F25F9">
        <w:rPr>
          <w:rFonts w:ascii="宋体" w:hAnsi="宋体" w:hint="eastAsia"/>
          <w:color w:val="000000"/>
          <w:sz w:val="24"/>
          <w:shd w:val="clear" w:color="auto" w:fill="FBFDFF"/>
        </w:rPr>
        <w:t>导语部分主要讲述了什么?</w:t>
      </w:r>
    </w:p>
    <w:p w:rsidR="007C1204" w:rsidRPr="002607E9" w:rsidRDefault="001F25F9" w:rsidP="001F25F9">
      <w:pPr>
        <w:rPr>
          <w:rFonts w:ascii="宋体" w:hAnsi="宋体"/>
          <w:color w:val="000000"/>
          <w:sz w:val="24"/>
          <w:shd w:val="clear" w:color="auto" w:fill="FBFDFF"/>
        </w:rPr>
      </w:pPr>
      <w:r>
        <w:rPr>
          <w:rFonts w:ascii="宋体" w:hAnsi="宋体" w:hint="eastAsia"/>
          <w:color w:val="000000"/>
          <w:sz w:val="24"/>
          <w:shd w:val="clear" w:color="auto" w:fill="FBFDFF"/>
        </w:rPr>
        <w:t xml:space="preserve">  </w:t>
      </w:r>
      <w:r w:rsidRPr="0083364E">
        <w:rPr>
          <w:rFonts w:ascii="宋体" w:hAnsi="宋体" w:hint="eastAsia"/>
          <w:b/>
          <w:color w:val="000000"/>
          <w:sz w:val="24"/>
          <w:shd w:val="clear" w:color="auto" w:fill="FBFDFF"/>
        </w:rPr>
        <w:t xml:space="preserve"> </w:t>
      </w:r>
      <w:r w:rsidR="007C1204" w:rsidRPr="0083364E">
        <w:rPr>
          <w:rFonts w:ascii="宋体" w:hAnsi="宋体" w:hint="eastAsia"/>
          <w:b/>
          <w:color w:val="000000"/>
          <w:sz w:val="24"/>
          <w:shd w:val="clear" w:color="auto" w:fill="FBFDFF"/>
        </w:rPr>
        <w:t>点拨</w:t>
      </w:r>
      <w:r w:rsidR="007C1204">
        <w:rPr>
          <w:rFonts w:ascii="宋体" w:hAnsi="宋体" w:hint="eastAsia"/>
          <w:color w:val="000000"/>
          <w:sz w:val="24"/>
          <w:shd w:val="clear" w:color="auto" w:fill="FBFDFF"/>
        </w:rPr>
        <w:t>：</w:t>
      </w:r>
      <w:r w:rsidR="00CA229A" w:rsidRPr="001F25F9">
        <w:rPr>
          <w:rFonts w:ascii="宋体" w:hAnsi="宋体" w:hint="eastAsia"/>
          <w:color w:val="000000"/>
          <w:sz w:val="24"/>
          <w:shd w:val="clear" w:color="auto" w:fill="FBFDFF"/>
        </w:rPr>
        <w:t>点明时间</w:t>
      </w:r>
      <w:r>
        <w:rPr>
          <w:rFonts w:ascii="宋体" w:hAnsi="宋体" w:hint="eastAsia"/>
          <w:color w:val="000000"/>
          <w:sz w:val="24"/>
          <w:shd w:val="clear" w:color="auto" w:fill="FBFDFF"/>
        </w:rPr>
        <w:t>（2003年10月15日清晨）、</w:t>
      </w:r>
      <w:r w:rsidR="00CA229A" w:rsidRPr="001F25F9">
        <w:rPr>
          <w:rFonts w:ascii="宋体" w:hAnsi="宋体" w:hint="eastAsia"/>
          <w:color w:val="000000"/>
          <w:sz w:val="24"/>
          <w:shd w:val="clear" w:color="auto" w:fill="FBFDFF"/>
        </w:rPr>
        <w:t>地点</w:t>
      </w:r>
      <w:r>
        <w:rPr>
          <w:rFonts w:ascii="宋体" w:hAnsi="宋体" w:hint="eastAsia"/>
          <w:color w:val="000000"/>
          <w:sz w:val="24"/>
          <w:shd w:val="clear" w:color="auto" w:fill="FBFDFF"/>
        </w:rPr>
        <w:t>（酒泉卫星发射中心）</w:t>
      </w:r>
      <w:r w:rsidR="00CA229A" w:rsidRPr="001F25F9">
        <w:rPr>
          <w:rFonts w:ascii="宋体" w:hAnsi="宋体" w:hint="eastAsia"/>
          <w:color w:val="000000"/>
          <w:sz w:val="24"/>
          <w:shd w:val="clear" w:color="auto" w:fill="FBFDFF"/>
        </w:rPr>
        <w:t>、带读者进入激动人心的场面与氛围中。指明了这一事件的意义，同时点明这则新闻的新闻价值所在</w:t>
      </w:r>
      <w:r>
        <w:rPr>
          <w:rFonts w:ascii="宋体" w:hAnsi="宋体" w:hint="eastAsia"/>
          <w:color w:val="000000"/>
          <w:sz w:val="24"/>
          <w:shd w:val="clear" w:color="auto" w:fill="FBFDFF"/>
        </w:rPr>
        <w:t>（</w:t>
      </w:r>
      <w:r w:rsidR="00763545">
        <w:rPr>
          <w:rFonts w:ascii="宋体" w:hAnsi="宋体" w:hint="eastAsia"/>
          <w:color w:val="000000"/>
          <w:sz w:val="24"/>
          <w:shd w:val="clear" w:color="auto" w:fill="FBFDFF"/>
        </w:rPr>
        <w:t>标志中国成为世界上第三个有能力依靠自己的力量将航天员送入太空的国家</w:t>
      </w:r>
      <w:r>
        <w:rPr>
          <w:rFonts w:ascii="宋体" w:hAnsi="宋体" w:hint="eastAsia"/>
          <w:color w:val="000000"/>
          <w:sz w:val="24"/>
          <w:shd w:val="clear" w:color="auto" w:fill="FBFDFF"/>
        </w:rPr>
        <w:t>）</w:t>
      </w:r>
      <w:r w:rsidR="00763545" w:rsidRPr="001F25F9">
        <w:rPr>
          <w:rFonts w:ascii="宋体" w:hAnsi="宋体" w:hint="eastAsia"/>
          <w:color w:val="000000"/>
          <w:sz w:val="24"/>
          <w:shd w:val="clear" w:color="auto" w:fill="FBFDFF"/>
        </w:rPr>
        <w:t>。</w:t>
      </w:r>
    </w:p>
    <w:p w:rsidR="00C61CAD" w:rsidRDefault="007C1204" w:rsidP="007C1204">
      <w:pPr>
        <w:rPr>
          <w:rFonts w:ascii="宋体" w:hAnsi="宋体"/>
          <w:color w:val="000000"/>
          <w:sz w:val="24"/>
          <w:shd w:val="clear" w:color="auto" w:fill="FBFDFF"/>
        </w:rPr>
      </w:pPr>
      <w:r w:rsidRPr="002607E9">
        <w:rPr>
          <w:rFonts w:ascii="宋体" w:hAnsi="宋体" w:hint="eastAsia"/>
          <w:color w:val="000000"/>
          <w:sz w:val="24"/>
          <w:shd w:val="clear" w:color="auto" w:fill="FBFDFF"/>
        </w:rPr>
        <w:t>2、</w:t>
      </w:r>
      <w:r w:rsidR="00C61CAD">
        <w:rPr>
          <w:rFonts w:ascii="宋体" w:hAnsi="宋体" w:hint="eastAsia"/>
          <w:color w:val="000000"/>
          <w:sz w:val="24"/>
          <w:shd w:val="clear" w:color="auto" w:fill="FBFDFF"/>
        </w:rPr>
        <w:t>主体部分：</w:t>
      </w:r>
    </w:p>
    <w:p w:rsidR="007C1204" w:rsidRPr="002607E9" w:rsidRDefault="00C61CAD" w:rsidP="007C1204">
      <w:pPr>
        <w:rPr>
          <w:rFonts w:ascii="宋体" w:hAnsi="宋体"/>
          <w:color w:val="000000"/>
          <w:sz w:val="24"/>
          <w:shd w:val="clear" w:color="auto" w:fill="FBFDFF"/>
        </w:rPr>
      </w:pPr>
      <w:r>
        <w:rPr>
          <w:rFonts w:ascii="宋体" w:hAnsi="宋体" w:hint="eastAsia"/>
          <w:color w:val="000000"/>
          <w:sz w:val="24"/>
          <w:shd w:val="clear" w:color="auto" w:fill="FBFDFF"/>
        </w:rPr>
        <w:t>①</w:t>
      </w:r>
      <w:r w:rsidR="007C1204" w:rsidRPr="002607E9">
        <w:rPr>
          <w:rFonts w:ascii="宋体" w:hAnsi="宋体" w:hint="eastAsia"/>
          <w:color w:val="000000"/>
          <w:sz w:val="24"/>
          <w:shd w:val="clear" w:color="auto" w:fill="FBFDFF"/>
        </w:rPr>
        <w:t>第四段在文中的作用是什么？</w:t>
      </w:r>
    </w:p>
    <w:p w:rsidR="007C1204" w:rsidRPr="002607E9" w:rsidRDefault="0083364E" w:rsidP="007C1204">
      <w:pPr>
        <w:rPr>
          <w:rFonts w:ascii="宋体" w:hAnsi="宋体"/>
          <w:color w:val="000000"/>
          <w:sz w:val="24"/>
          <w:shd w:val="clear" w:color="auto" w:fill="FBFDFF"/>
        </w:rPr>
      </w:pPr>
      <w:r>
        <w:rPr>
          <w:rFonts w:ascii="宋体" w:hAnsi="宋体" w:hint="eastAsia"/>
          <w:b/>
          <w:color w:val="000000"/>
          <w:sz w:val="24"/>
          <w:shd w:val="clear" w:color="auto" w:fill="FBFDFF"/>
        </w:rPr>
        <w:t xml:space="preserve">     </w:t>
      </w:r>
      <w:r w:rsidR="007C1204" w:rsidRPr="0083364E">
        <w:rPr>
          <w:rFonts w:ascii="宋体" w:hAnsi="宋体" w:hint="eastAsia"/>
          <w:b/>
          <w:color w:val="000000"/>
          <w:sz w:val="24"/>
          <w:shd w:val="clear" w:color="auto" w:fill="FBFDFF"/>
        </w:rPr>
        <w:t>点拨</w:t>
      </w:r>
      <w:r w:rsidR="007C1204">
        <w:rPr>
          <w:rFonts w:ascii="宋体" w:hAnsi="宋体" w:hint="eastAsia"/>
          <w:color w:val="000000"/>
          <w:sz w:val="24"/>
          <w:shd w:val="clear" w:color="auto" w:fill="FBFDFF"/>
        </w:rPr>
        <w:t>：</w:t>
      </w:r>
      <w:r w:rsidR="007C1204" w:rsidRPr="002607E9">
        <w:rPr>
          <w:rFonts w:ascii="宋体" w:hAnsi="宋体" w:hint="eastAsia"/>
          <w:color w:val="000000"/>
          <w:sz w:val="24"/>
          <w:shd w:val="clear" w:color="auto" w:fill="FBFDFF"/>
        </w:rPr>
        <w:t>结构上：过渡段，承上启下</w:t>
      </w:r>
    </w:p>
    <w:p w:rsidR="007C1204" w:rsidRPr="002607E9" w:rsidRDefault="0083364E" w:rsidP="007C1204">
      <w:pPr>
        <w:ind w:firstLineChars="300" w:firstLine="720"/>
        <w:rPr>
          <w:rFonts w:ascii="宋体" w:hAnsi="宋体"/>
          <w:color w:val="000000"/>
          <w:sz w:val="24"/>
          <w:shd w:val="clear" w:color="auto" w:fill="FBFDFF"/>
        </w:rPr>
      </w:pPr>
      <w:r>
        <w:rPr>
          <w:rFonts w:ascii="宋体" w:hAnsi="宋体" w:hint="eastAsia"/>
          <w:color w:val="000000"/>
          <w:sz w:val="24"/>
          <w:shd w:val="clear" w:color="auto" w:fill="FBFDFF"/>
        </w:rPr>
        <w:t xml:space="preserve">     </w:t>
      </w:r>
      <w:r w:rsidR="007C1204" w:rsidRPr="002607E9">
        <w:rPr>
          <w:rFonts w:ascii="宋体" w:hAnsi="宋体" w:hint="eastAsia"/>
          <w:color w:val="000000"/>
          <w:sz w:val="24"/>
          <w:shd w:val="clear" w:color="auto" w:fill="FBFDFF"/>
        </w:rPr>
        <w:t>内容上：引出对中国航天史的回顾，抒发自豪感。</w:t>
      </w:r>
    </w:p>
    <w:p w:rsidR="007C1204" w:rsidRDefault="00C61CAD" w:rsidP="007C1204">
      <w:pPr>
        <w:rPr>
          <w:rFonts w:ascii="宋体" w:hAnsi="宋体"/>
          <w:color w:val="000000"/>
          <w:sz w:val="24"/>
          <w:shd w:val="clear" w:color="auto" w:fill="FBFDFF"/>
        </w:rPr>
      </w:pPr>
      <w:r>
        <w:rPr>
          <w:rFonts w:ascii="宋体" w:hAnsi="宋体" w:hint="eastAsia"/>
          <w:color w:val="000000"/>
          <w:sz w:val="24"/>
          <w:shd w:val="clear" w:color="auto" w:fill="FBFDFF"/>
        </w:rPr>
        <w:t>②</w:t>
      </w:r>
      <w:r w:rsidR="007C1204" w:rsidRPr="002607E9">
        <w:rPr>
          <w:rFonts w:ascii="宋体" w:hAnsi="宋体" w:hint="eastAsia"/>
          <w:color w:val="000000"/>
          <w:sz w:val="24"/>
          <w:shd w:val="clear" w:color="auto" w:fill="FBFDFF"/>
        </w:rPr>
        <w:t>请概括第二部分</w:t>
      </w:r>
      <w:r>
        <w:rPr>
          <w:rFonts w:ascii="宋体" w:hAnsi="宋体" w:hint="eastAsia"/>
          <w:color w:val="000000"/>
          <w:sz w:val="24"/>
          <w:shd w:val="clear" w:color="auto" w:fill="FBFDFF"/>
        </w:rPr>
        <w:t>内容中</w:t>
      </w:r>
      <w:r w:rsidR="007C1204" w:rsidRPr="002607E9">
        <w:rPr>
          <w:rFonts w:ascii="宋体" w:hAnsi="宋体" w:hint="eastAsia"/>
          <w:color w:val="000000"/>
          <w:sz w:val="24"/>
          <w:shd w:val="clear" w:color="auto" w:fill="FBFDFF"/>
        </w:rPr>
        <w:t>具有重大意义的</w:t>
      </w:r>
      <w:r>
        <w:rPr>
          <w:rFonts w:ascii="宋体" w:hAnsi="宋体" w:hint="eastAsia"/>
          <w:color w:val="000000"/>
          <w:sz w:val="24"/>
          <w:shd w:val="clear" w:color="auto" w:fill="FBFDFF"/>
        </w:rPr>
        <w:t>事件</w:t>
      </w:r>
      <w:r w:rsidR="007C1204" w:rsidRPr="002607E9">
        <w:rPr>
          <w:rFonts w:ascii="宋体" w:hAnsi="宋体" w:hint="eastAsia"/>
          <w:color w:val="000000"/>
          <w:sz w:val="24"/>
          <w:shd w:val="clear" w:color="auto" w:fill="FBFDFF"/>
        </w:rPr>
        <w:t>。</w:t>
      </w:r>
    </w:p>
    <w:p w:rsidR="00DA3DE0" w:rsidRPr="002607E9" w:rsidRDefault="00DA3DE0" w:rsidP="007C1204">
      <w:pPr>
        <w:rPr>
          <w:rFonts w:ascii="宋体" w:hAnsi="宋体"/>
          <w:color w:val="000000"/>
          <w:sz w:val="24"/>
          <w:shd w:val="clear" w:color="auto" w:fill="FBFDFF"/>
        </w:rPr>
      </w:pPr>
      <w:r>
        <w:rPr>
          <w:rFonts w:ascii="宋体" w:hAnsi="宋体" w:hint="eastAsia"/>
          <w:color w:val="000000"/>
          <w:sz w:val="24"/>
          <w:shd w:val="clear" w:color="auto" w:fill="FBFDFF"/>
        </w:rPr>
        <w:t xml:space="preserve"> 以时间为顺序</w:t>
      </w:r>
    </w:p>
    <w:p w:rsidR="007C1204" w:rsidRPr="002607E9" w:rsidRDefault="0083364E" w:rsidP="007C1204">
      <w:pPr>
        <w:rPr>
          <w:rFonts w:ascii="宋体" w:hAnsi="宋体"/>
          <w:color w:val="000000"/>
          <w:sz w:val="24"/>
          <w:shd w:val="clear" w:color="auto" w:fill="FBFDFF"/>
        </w:rPr>
      </w:pPr>
      <w:r>
        <w:rPr>
          <w:rFonts w:ascii="宋体" w:hAnsi="宋体" w:hint="eastAsia"/>
          <w:color w:val="000000"/>
          <w:sz w:val="24"/>
          <w:shd w:val="clear" w:color="auto" w:fill="FBFDFF"/>
        </w:rPr>
        <w:t xml:space="preserve">     </w:t>
      </w:r>
      <w:r w:rsidR="007C1204" w:rsidRPr="0083364E">
        <w:rPr>
          <w:rFonts w:ascii="宋体" w:hAnsi="宋体" w:hint="eastAsia"/>
          <w:b/>
          <w:color w:val="000000"/>
          <w:sz w:val="24"/>
          <w:shd w:val="clear" w:color="auto" w:fill="FBFDFF"/>
        </w:rPr>
        <w:t>点拨</w:t>
      </w:r>
      <w:r w:rsidR="007C1204">
        <w:rPr>
          <w:rFonts w:ascii="宋体" w:hAnsi="宋体" w:hint="eastAsia"/>
          <w:color w:val="000000"/>
          <w:sz w:val="24"/>
          <w:shd w:val="clear" w:color="auto" w:fill="FBFDFF"/>
        </w:rPr>
        <w:t>：</w:t>
      </w:r>
      <w:r>
        <w:rPr>
          <w:rFonts w:ascii="宋体" w:hAnsi="宋体" w:hint="eastAsia"/>
          <w:color w:val="000000"/>
          <w:sz w:val="24"/>
          <w:shd w:val="clear" w:color="auto" w:fill="FBFDFF"/>
        </w:rPr>
        <w:t>一、</w:t>
      </w:r>
      <w:r w:rsidR="007C1204" w:rsidRPr="002607E9">
        <w:rPr>
          <w:rFonts w:ascii="宋体" w:hAnsi="宋体" w:hint="eastAsia"/>
          <w:color w:val="000000"/>
          <w:sz w:val="24"/>
          <w:shd w:val="clear" w:color="auto" w:fill="FBFDFF"/>
        </w:rPr>
        <w:t>1958年毛泽东发出“我们也要搞人造卫星！”的指示。</w:t>
      </w:r>
    </w:p>
    <w:p w:rsidR="007C1204" w:rsidRPr="002607E9" w:rsidRDefault="0083364E" w:rsidP="007C1204">
      <w:pPr>
        <w:ind w:firstLineChars="300" w:firstLine="720"/>
        <w:rPr>
          <w:rFonts w:ascii="宋体" w:hAnsi="宋体"/>
          <w:color w:val="000000"/>
          <w:sz w:val="24"/>
          <w:shd w:val="clear" w:color="auto" w:fill="FBFDFF"/>
        </w:rPr>
      </w:pPr>
      <w:r>
        <w:rPr>
          <w:rFonts w:ascii="宋体" w:hAnsi="宋体" w:hint="eastAsia"/>
          <w:color w:val="000000"/>
          <w:sz w:val="24"/>
          <w:shd w:val="clear" w:color="auto" w:fill="FBFDFF"/>
        </w:rPr>
        <w:t xml:space="preserve">     二、</w:t>
      </w:r>
      <w:r w:rsidR="007C1204" w:rsidRPr="002607E9">
        <w:rPr>
          <w:rFonts w:ascii="宋体" w:hAnsi="宋体" w:hint="eastAsia"/>
          <w:color w:val="000000"/>
          <w:sz w:val="24"/>
          <w:shd w:val="clear" w:color="auto" w:fill="FBFDFF"/>
        </w:rPr>
        <w:t>1960年中国第一枚火箭的成功发射。</w:t>
      </w:r>
    </w:p>
    <w:p w:rsidR="007C1204" w:rsidRPr="002607E9" w:rsidRDefault="0083364E" w:rsidP="007C1204">
      <w:pPr>
        <w:ind w:firstLineChars="300" w:firstLine="720"/>
        <w:rPr>
          <w:rFonts w:ascii="宋体" w:hAnsi="宋体"/>
          <w:color w:val="000000"/>
          <w:sz w:val="24"/>
          <w:shd w:val="clear" w:color="auto" w:fill="FBFDFF"/>
        </w:rPr>
      </w:pPr>
      <w:r>
        <w:rPr>
          <w:rFonts w:ascii="宋体" w:hAnsi="宋体" w:hint="eastAsia"/>
          <w:color w:val="000000"/>
          <w:sz w:val="24"/>
          <w:shd w:val="clear" w:color="auto" w:fill="FBFDFF"/>
        </w:rPr>
        <w:t xml:space="preserve">     三、</w:t>
      </w:r>
      <w:r w:rsidR="007C1204" w:rsidRPr="002607E9">
        <w:rPr>
          <w:rFonts w:ascii="宋体" w:hAnsi="宋体" w:hint="eastAsia"/>
          <w:color w:val="000000"/>
          <w:sz w:val="24"/>
          <w:shd w:val="clear" w:color="auto" w:fill="FBFDFF"/>
        </w:rPr>
        <w:t>1970年中国成功地将自己的第一颗人造地球卫星送上了太空。</w:t>
      </w:r>
    </w:p>
    <w:p w:rsidR="007C1204" w:rsidRPr="002607E9" w:rsidRDefault="0083364E" w:rsidP="007C1204">
      <w:pPr>
        <w:ind w:firstLineChars="300" w:firstLine="720"/>
        <w:rPr>
          <w:rFonts w:ascii="宋体" w:hAnsi="宋体"/>
          <w:color w:val="000000"/>
          <w:sz w:val="24"/>
          <w:shd w:val="clear" w:color="auto" w:fill="FBFDFF"/>
        </w:rPr>
      </w:pPr>
      <w:r>
        <w:rPr>
          <w:rFonts w:ascii="宋体" w:hAnsi="宋体" w:hint="eastAsia"/>
          <w:color w:val="000000"/>
          <w:sz w:val="24"/>
          <w:shd w:val="clear" w:color="auto" w:fill="FBFDFF"/>
        </w:rPr>
        <w:t xml:space="preserve">     四、</w:t>
      </w:r>
      <w:r w:rsidR="007C1204" w:rsidRPr="002607E9">
        <w:rPr>
          <w:rFonts w:ascii="宋体" w:hAnsi="宋体" w:hint="eastAsia"/>
          <w:color w:val="000000"/>
          <w:sz w:val="24"/>
          <w:shd w:val="clear" w:color="auto" w:fill="FBFDFF"/>
        </w:rPr>
        <w:t>1992年中共中央作出实施中国载人航天工程的战略决策。</w:t>
      </w:r>
    </w:p>
    <w:p w:rsidR="007C1204" w:rsidRPr="002607E9" w:rsidRDefault="0083364E" w:rsidP="007C1204">
      <w:pPr>
        <w:ind w:firstLineChars="300" w:firstLine="720"/>
        <w:rPr>
          <w:rFonts w:ascii="宋体" w:hAnsi="宋体"/>
          <w:color w:val="000000"/>
          <w:sz w:val="24"/>
          <w:shd w:val="clear" w:color="auto" w:fill="FBFDFF"/>
        </w:rPr>
      </w:pPr>
      <w:r>
        <w:rPr>
          <w:rFonts w:ascii="宋体" w:hAnsi="宋体" w:hint="eastAsia"/>
          <w:color w:val="000000"/>
          <w:sz w:val="24"/>
          <w:shd w:val="clear" w:color="auto" w:fill="FBFDFF"/>
        </w:rPr>
        <w:t xml:space="preserve">     五、</w:t>
      </w:r>
      <w:r w:rsidR="007C1204" w:rsidRPr="002607E9">
        <w:rPr>
          <w:rFonts w:ascii="宋体" w:hAnsi="宋体" w:hint="eastAsia"/>
          <w:color w:val="000000"/>
          <w:sz w:val="24"/>
          <w:shd w:val="clear" w:color="auto" w:fill="FBFDFF"/>
        </w:rPr>
        <w:t>“长征”系列火箭发射久经考验。</w:t>
      </w:r>
    </w:p>
    <w:p w:rsidR="007C1204" w:rsidRDefault="0083364E" w:rsidP="007C1204">
      <w:pPr>
        <w:ind w:firstLineChars="300" w:firstLine="720"/>
        <w:rPr>
          <w:rFonts w:ascii="宋体" w:hAnsi="宋体"/>
          <w:color w:val="000000"/>
          <w:sz w:val="24"/>
          <w:shd w:val="clear" w:color="auto" w:fill="FBFDFF"/>
        </w:rPr>
      </w:pPr>
      <w:r>
        <w:rPr>
          <w:rFonts w:ascii="宋体" w:hAnsi="宋体" w:hint="eastAsia"/>
          <w:color w:val="000000"/>
          <w:sz w:val="24"/>
          <w:shd w:val="clear" w:color="auto" w:fill="FBFDFF"/>
        </w:rPr>
        <w:t xml:space="preserve">     六、</w:t>
      </w:r>
      <w:r w:rsidR="007C1204" w:rsidRPr="002607E9">
        <w:rPr>
          <w:rFonts w:ascii="宋体" w:hAnsi="宋体" w:hint="eastAsia"/>
          <w:color w:val="000000"/>
          <w:sz w:val="24"/>
          <w:shd w:val="clear" w:color="auto" w:fill="FBFDFF"/>
        </w:rPr>
        <w:t>“神舟”一至四号飞船的成功发射。</w:t>
      </w:r>
    </w:p>
    <w:p w:rsidR="0083364E" w:rsidRPr="002607E9" w:rsidRDefault="0083364E" w:rsidP="007C1204">
      <w:pPr>
        <w:ind w:firstLineChars="300" w:firstLine="720"/>
        <w:rPr>
          <w:rFonts w:ascii="宋体" w:hAnsi="宋体"/>
          <w:color w:val="000000"/>
          <w:sz w:val="24"/>
          <w:shd w:val="clear" w:color="auto" w:fill="FBFDFF"/>
        </w:rPr>
      </w:pPr>
      <w:r>
        <w:rPr>
          <w:rFonts w:ascii="宋体" w:hAnsi="宋体" w:hint="eastAsia"/>
          <w:color w:val="000000"/>
          <w:sz w:val="24"/>
          <w:shd w:val="clear" w:color="auto" w:fill="FBFDFF"/>
        </w:rPr>
        <w:t xml:space="preserve">     七、“神州”五号成功发射。</w:t>
      </w:r>
    </w:p>
    <w:p w:rsidR="0083364E" w:rsidRPr="0083364E" w:rsidRDefault="0065603F" w:rsidP="0065603F">
      <w:pPr>
        <w:rPr>
          <w:rFonts w:ascii="宋体" w:hAnsi="宋体"/>
          <w:color w:val="000000"/>
          <w:sz w:val="24"/>
          <w:shd w:val="clear" w:color="auto" w:fill="FBFDFF"/>
        </w:rPr>
      </w:pPr>
      <w:r>
        <w:rPr>
          <w:rFonts w:ascii="宋体" w:hAnsi="宋体" w:hint="eastAsia"/>
          <w:color w:val="000000"/>
          <w:sz w:val="24"/>
          <w:shd w:val="clear" w:color="auto" w:fill="FBFDFF"/>
        </w:rPr>
        <w:t>③</w:t>
      </w:r>
      <w:r w:rsidR="0083364E">
        <w:rPr>
          <w:rFonts w:ascii="宋体" w:hAnsi="宋体" w:hint="eastAsia"/>
          <w:color w:val="000000"/>
          <w:sz w:val="24"/>
          <w:shd w:val="clear" w:color="auto" w:fill="FBFDFF"/>
        </w:rPr>
        <w:t>我们不难发现</w:t>
      </w:r>
      <w:r w:rsidRPr="002607E9">
        <w:rPr>
          <w:rFonts w:ascii="宋体" w:hAnsi="宋体" w:hint="eastAsia"/>
          <w:color w:val="000000"/>
          <w:sz w:val="24"/>
          <w:shd w:val="clear" w:color="auto" w:fill="FBFDFF"/>
        </w:rPr>
        <w:t>主体部分用大量篇幅写</w:t>
      </w:r>
      <w:r w:rsidR="0083364E">
        <w:rPr>
          <w:rFonts w:ascii="宋体" w:hAnsi="宋体" w:hint="eastAsia"/>
          <w:color w:val="000000"/>
          <w:sz w:val="24"/>
          <w:shd w:val="clear" w:color="auto" w:fill="FBFDFF"/>
        </w:rPr>
        <w:t>中国航天发展史，这样写</w:t>
      </w:r>
      <w:r w:rsidRPr="002607E9">
        <w:rPr>
          <w:rFonts w:ascii="宋体" w:hAnsi="宋体" w:hint="eastAsia"/>
          <w:color w:val="000000"/>
          <w:sz w:val="24"/>
          <w:shd w:val="clear" w:color="auto" w:fill="FBFDFF"/>
        </w:rPr>
        <w:t>有什么好处？</w:t>
      </w:r>
      <w:r w:rsidR="0083364E">
        <w:rPr>
          <w:rFonts w:ascii="宋体" w:hAnsi="宋体" w:hint="eastAsia"/>
          <w:color w:val="000000"/>
          <w:sz w:val="24"/>
          <w:shd w:val="clear" w:color="auto" w:fill="FBFDFF"/>
        </w:rPr>
        <w:t>是不是不像新闻了？</w:t>
      </w:r>
    </w:p>
    <w:p w:rsidR="0065603F" w:rsidRPr="002607E9" w:rsidRDefault="0065603F" w:rsidP="0083364E">
      <w:pPr>
        <w:ind w:firstLineChars="150" w:firstLine="361"/>
        <w:rPr>
          <w:rFonts w:ascii="宋体" w:hAnsi="宋体"/>
          <w:color w:val="000000"/>
          <w:sz w:val="24"/>
          <w:shd w:val="clear" w:color="auto" w:fill="FBFDFF"/>
        </w:rPr>
      </w:pPr>
      <w:r w:rsidRPr="0083364E">
        <w:rPr>
          <w:rFonts w:ascii="宋体" w:hAnsi="宋体" w:hint="eastAsia"/>
          <w:b/>
          <w:color w:val="000000"/>
          <w:sz w:val="24"/>
          <w:shd w:val="clear" w:color="auto" w:fill="FBFDFF"/>
        </w:rPr>
        <w:t>点拨</w:t>
      </w:r>
      <w:r>
        <w:rPr>
          <w:rFonts w:ascii="宋体" w:hAnsi="宋体" w:hint="eastAsia"/>
          <w:color w:val="000000"/>
          <w:sz w:val="24"/>
          <w:shd w:val="clear" w:color="auto" w:fill="FBFDFF"/>
        </w:rPr>
        <w:t>：</w:t>
      </w:r>
      <w:r w:rsidRPr="002607E9">
        <w:rPr>
          <w:rFonts w:ascii="宋体" w:hAnsi="宋体" w:hint="eastAsia"/>
          <w:color w:val="000000"/>
          <w:sz w:val="24"/>
          <w:shd w:val="clear" w:color="auto" w:fill="FBFDFF"/>
        </w:rPr>
        <w:t>对中国航天史的回顾，是建立在叙述“神五”飞天这一重大的历史事件的基础上来写的，是作为新闻背景材料来用的，对新闻事实起补充说明的作用。把航天史的材料以历史的形式系统地呈现在读者面前，能及时满足读者阅读的需求。同时把事件放在历史的长河去考察，使事件本身具有历史的纵深感，意义也更加突出。</w:t>
      </w:r>
    </w:p>
    <w:p w:rsidR="0083364E" w:rsidRPr="0083364E" w:rsidRDefault="0065603F" w:rsidP="0083364E">
      <w:pPr>
        <w:rPr>
          <w:rFonts w:ascii="宋体" w:hAnsi="宋体"/>
          <w:color w:val="000000"/>
          <w:sz w:val="24"/>
          <w:shd w:val="clear" w:color="auto" w:fill="FBFDFF"/>
        </w:rPr>
      </w:pPr>
      <w:r>
        <w:rPr>
          <w:rFonts w:ascii="宋体" w:hAnsi="宋体" w:hint="eastAsia"/>
          <w:color w:val="000000"/>
          <w:sz w:val="24"/>
          <w:shd w:val="clear" w:color="auto" w:fill="FBFDFF"/>
        </w:rPr>
        <w:lastRenderedPageBreak/>
        <w:t>④</w:t>
      </w:r>
      <w:r w:rsidR="007C1204" w:rsidRPr="002607E9">
        <w:rPr>
          <w:rFonts w:ascii="宋体" w:hAnsi="宋体" w:hint="eastAsia"/>
          <w:color w:val="000000"/>
          <w:sz w:val="24"/>
          <w:shd w:val="clear" w:color="auto" w:fill="FBFDFF"/>
        </w:rPr>
        <w:t>、</w:t>
      </w:r>
      <w:r w:rsidR="0083364E">
        <w:rPr>
          <w:rFonts w:ascii="宋体" w:hAnsi="宋体" w:hint="eastAsia"/>
          <w:color w:val="000000"/>
          <w:sz w:val="24"/>
          <w:shd w:val="clear" w:color="auto" w:fill="FBFDFF"/>
        </w:rPr>
        <w:t>读完全文，同学们对比一下我们前面学过的新闻，有没有发现这篇新闻的结构有什么特别之处？</w:t>
      </w:r>
    </w:p>
    <w:p w:rsidR="0083364E" w:rsidRDefault="0083364E" w:rsidP="0083364E">
      <w:pPr>
        <w:rPr>
          <w:rFonts w:ascii="宋体" w:hAnsi="宋体"/>
          <w:color w:val="000000"/>
          <w:sz w:val="24"/>
          <w:shd w:val="clear" w:color="auto" w:fill="FBFDFF"/>
        </w:rPr>
      </w:pPr>
      <w:r w:rsidRPr="0083364E">
        <w:rPr>
          <w:rFonts w:ascii="宋体" w:hAnsi="宋体" w:hint="eastAsia"/>
          <w:color w:val="000000"/>
          <w:sz w:val="24"/>
          <w:shd w:val="clear" w:color="auto" w:fill="FBFDFF"/>
        </w:rPr>
        <w:t xml:space="preserve">    </w:t>
      </w:r>
      <w:r w:rsidRPr="0083364E">
        <w:rPr>
          <w:rFonts w:ascii="宋体" w:hAnsi="宋体" w:hint="eastAsia"/>
          <w:b/>
          <w:color w:val="000000"/>
          <w:sz w:val="24"/>
          <w:shd w:val="clear" w:color="auto" w:fill="FBFDFF"/>
        </w:rPr>
        <w:t>点拨</w:t>
      </w:r>
      <w:r>
        <w:rPr>
          <w:rFonts w:ascii="宋体" w:hAnsi="宋体" w:hint="eastAsia"/>
          <w:color w:val="000000"/>
          <w:sz w:val="24"/>
          <w:shd w:val="clear" w:color="auto" w:fill="FBFDFF"/>
        </w:rPr>
        <w:t>：</w:t>
      </w:r>
      <w:r w:rsidRPr="0083364E">
        <w:rPr>
          <w:rFonts w:ascii="宋体" w:hAnsi="宋体" w:hint="eastAsia"/>
          <w:color w:val="000000"/>
          <w:sz w:val="24"/>
          <w:shd w:val="clear" w:color="auto" w:fill="FBFDFF"/>
        </w:rPr>
        <w:t>结构特殊，导语写完“神五”发射场景后，没按一般写法接着写发射后的情况等，而是叉开一大笔,写了大量的有关背景材料，即中国航天历史的简要回顾,仅用一小部分文字来写“神五”本身，之后结语用一个段落收束，与导语衔接，形成圆合型结构。</w:t>
      </w:r>
    </w:p>
    <w:p w:rsidR="00DA3DE0" w:rsidRDefault="00DA3DE0" w:rsidP="0083364E">
      <w:pPr>
        <w:rPr>
          <w:rFonts w:ascii="宋体" w:hAnsi="宋体"/>
          <w:color w:val="000000"/>
          <w:sz w:val="24"/>
          <w:shd w:val="clear" w:color="auto" w:fill="FBFDFF"/>
        </w:rPr>
      </w:pPr>
    </w:p>
    <w:p w:rsidR="007C1204" w:rsidRPr="002607E9" w:rsidRDefault="00DA3DE0" w:rsidP="007C1204">
      <w:pPr>
        <w:rPr>
          <w:rFonts w:ascii="宋体" w:hAnsi="宋体"/>
          <w:color w:val="000000"/>
          <w:sz w:val="24"/>
          <w:shd w:val="clear" w:color="auto" w:fill="FBFDFF"/>
        </w:rPr>
      </w:pPr>
      <w:r>
        <w:rPr>
          <w:rFonts w:ascii="宋体" w:hAnsi="宋体" w:hint="eastAsia"/>
          <w:color w:val="000000"/>
          <w:sz w:val="24"/>
          <w:shd w:val="clear" w:color="auto" w:fill="FBFDFF"/>
        </w:rPr>
        <w:t>⑤</w:t>
      </w:r>
      <w:r w:rsidR="0065603F">
        <w:rPr>
          <w:rFonts w:ascii="宋体" w:hAnsi="宋体" w:hint="eastAsia"/>
          <w:color w:val="000000"/>
          <w:sz w:val="24"/>
          <w:shd w:val="clear" w:color="auto" w:fill="FBFDFF"/>
        </w:rPr>
        <w:t>标题是新闻的眼睛，</w:t>
      </w:r>
      <w:r>
        <w:rPr>
          <w:rFonts w:ascii="宋体" w:hAnsi="宋体" w:hint="eastAsia"/>
          <w:color w:val="000000"/>
          <w:sz w:val="24"/>
          <w:shd w:val="clear" w:color="auto" w:fill="FBFDFF"/>
        </w:rPr>
        <w:t>本文</w:t>
      </w:r>
      <w:r w:rsidR="007C1204" w:rsidRPr="002607E9">
        <w:rPr>
          <w:rFonts w:ascii="宋体" w:hAnsi="宋体" w:hint="eastAsia"/>
          <w:color w:val="000000"/>
          <w:sz w:val="24"/>
          <w:shd w:val="clear" w:color="auto" w:fill="FBFDFF"/>
        </w:rPr>
        <w:t>标题有何含义？</w:t>
      </w:r>
    </w:p>
    <w:p w:rsidR="007C1204" w:rsidRPr="002607E9" w:rsidRDefault="00DA3DE0" w:rsidP="007C1204">
      <w:pPr>
        <w:rPr>
          <w:rFonts w:ascii="宋体" w:hAnsi="宋体"/>
          <w:color w:val="000000"/>
          <w:sz w:val="24"/>
          <w:shd w:val="clear" w:color="auto" w:fill="FBFDFF"/>
        </w:rPr>
      </w:pPr>
      <w:r>
        <w:rPr>
          <w:rFonts w:ascii="宋体" w:hAnsi="宋体" w:hint="eastAsia"/>
          <w:color w:val="000000"/>
          <w:sz w:val="24"/>
          <w:shd w:val="clear" w:color="auto" w:fill="FBFDFF"/>
        </w:rPr>
        <w:t xml:space="preserve">    </w:t>
      </w:r>
      <w:r w:rsidR="007C1204" w:rsidRPr="00DA3DE0">
        <w:rPr>
          <w:rFonts w:ascii="宋体" w:hAnsi="宋体" w:hint="eastAsia"/>
          <w:b/>
          <w:color w:val="000000"/>
          <w:sz w:val="24"/>
          <w:shd w:val="clear" w:color="auto" w:fill="FBFDFF"/>
        </w:rPr>
        <w:t>点拨</w:t>
      </w:r>
      <w:r w:rsidR="007C1204">
        <w:rPr>
          <w:rFonts w:ascii="宋体" w:hAnsi="宋体" w:hint="eastAsia"/>
          <w:color w:val="000000"/>
          <w:sz w:val="24"/>
          <w:shd w:val="clear" w:color="auto" w:fill="FBFDFF"/>
        </w:rPr>
        <w:t>：1、</w:t>
      </w:r>
      <w:r w:rsidR="007C1204" w:rsidRPr="002607E9">
        <w:rPr>
          <w:rFonts w:ascii="宋体" w:hAnsi="宋体" w:hint="eastAsia"/>
          <w:color w:val="000000"/>
          <w:sz w:val="24"/>
          <w:shd w:val="clear" w:color="auto" w:fill="FBFDFF"/>
        </w:rPr>
        <w:t>本文要传达的新闻事实是中国的载人航天飞船飞向了太空，并且取得了成功，标题可认为实指“神舟”五号飞船发射的过程。</w:t>
      </w:r>
    </w:p>
    <w:p w:rsidR="007C1204" w:rsidRDefault="007C1204" w:rsidP="007C1204">
      <w:pPr>
        <w:spacing w:line="360" w:lineRule="auto"/>
        <w:ind w:firstLineChars="200" w:firstLine="480"/>
        <w:rPr>
          <w:rFonts w:ascii="宋体" w:hAnsi="宋体" w:cs="宋体"/>
          <w:b/>
          <w:color w:val="000000"/>
          <w:kern w:val="0"/>
          <w:sz w:val="24"/>
        </w:rPr>
      </w:pPr>
      <w:r>
        <w:rPr>
          <w:rFonts w:ascii="宋体" w:hAnsi="宋体" w:hint="eastAsia"/>
          <w:color w:val="000000"/>
          <w:sz w:val="24"/>
          <w:shd w:val="clear" w:color="auto" w:fill="FBFDFF"/>
        </w:rPr>
        <w:t>2、</w:t>
      </w:r>
      <w:r w:rsidRPr="002607E9">
        <w:rPr>
          <w:rFonts w:ascii="宋体" w:hAnsi="宋体" w:hint="eastAsia"/>
          <w:color w:val="000000"/>
          <w:sz w:val="24"/>
          <w:shd w:val="clear" w:color="auto" w:fill="FBFDFF"/>
        </w:rPr>
        <w:t>中国的航天梦经过了几代人不懈的努力终于取得了成功，标题也喻指这一探索过程。</w:t>
      </w:r>
      <w:r w:rsidRPr="002607E9">
        <w:rPr>
          <w:rFonts w:ascii="宋体" w:hAnsi="宋体" w:hint="eastAsia"/>
          <w:color w:val="000000"/>
          <w:sz w:val="24"/>
          <w:shd w:val="clear" w:color="auto" w:fill="FBFDFF"/>
        </w:rPr>
        <w:br/>
      </w:r>
      <w:r w:rsidRPr="002607E9">
        <w:rPr>
          <w:rFonts w:ascii="宋体" w:hAnsi="宋体" w:cs="宋体" w:hint="eastAsia"/>
          <w:b/>
          <w:color w:val="000000"/>
          <w:kern w:val="0"/>
          <w:sz w:val="24"/>
        </w:rPr>
        <w:t>五、拓展延伸</w:t>
      </w:r>
      <w:r w:rsidR="00A67369">
        <w:rPr>
          <w:rFonts w:ascii="宋体" w:hAnsi="宋体" w:cs="宋体" w:hint="eastAsia"/>
          <w:b/>
          <w:color w:val="000000"/>
          <w:kern w:val="0"/>
          <w:sz w:val="24"/>
        </w:rPr>
        <w:t>，链接高考</w:t>
      </w:r>
      <w:r w:rsidRPr="002607E9">
        <w:rPr>
          <w:rFonts w:ascii="宋体" w:hAnsi="宋体" w:cs="宋体" w:hint="eastAsia"/>
          <w:b/>
          <w:color w:val="000000"/>
          <w:kern w:val="0"/>
          <w:sz w:val="24"/>
        </w:rPr>
        <w:t xml:space="preserve"> </w:t>
      </w:r>
    </w:p>
    <w:p w:rsidR="00A67369" w:rsidRPr="00A67369" w:rsidRDefault="00A67369" w:rsidP="00A67369">
      <w:pPr>
        <w:spacing w:line="360" w:lineRule="auto"/>
        <w:ind w:firstLineChars="200" w:firstLine="480"/>
        <w:rPr>
          <w:rFonts w:ascii="宋体" w:hAnsi="宋体" w:cs="宋体"/>
          <w:color w:val="000000"/>
          <w:kern w:val="0"/>
          <w:sz w:val="24"/>
        </w:rPr>
      </w:pPr>
      <w:r w:rsidRPr="00A67369">
        <w:rPr>
          <w:rFonts w:ascii="宋体" w:hAnsi="宋体" w:cs="宋体" w:hint="eastAsia"/>
          <w:color w:val="000000"/>
          <w:kern w:val="0"/>
          <w:sz w:val="24"/>
        </w:rPr>
        <w:t>1、练习为新闻拟写标题</w:t>
      </w:r>
    </w:p>
    <w:p w:rsidR="00A67369" w:rsidRPr="00A67369" w:rsidRDefault="00A67369" w:rsidP="00A67369">
      <w:pPr>
        <w:spacing w:line="360" w:lineRule="auto"/>
        <w:ind w:firstLineChars="200" w:firstLine="480"/>
        <w:rPr>
          <w:rFonts w:ascii="宋体" w:hAnsi="宋体" w:cs="宋体"/>
          <w:color w:val="000000"/>
          <w:kern w:val="0"/>
          <w:sz w:val="24"/>
        </w:rPr>
      </w:pPr>
      <w:r w:rsidRPr="00A67369">
        <w:rPr>
          <w:rFonts w:ascii="宋体" w:hAnsi="宋体" w:cs="宋体" w:hint="eastAsia"/>
          <w:bCs/>
          <w:color w:val="000000"/>
          <w:kern w:val="0"/>
          <w:sz w:val="24"/>
        </w:rPr>
        <w:t>常用格式：</w:t>
      </w:r>
      <w:r w:rsidRPr="00A67369">
        <w:rPr>
          <w:rFonts w:ascii="宋体" w:hAnsi="宋体" w:cs="宋体"/>
          <w:bCs/>
          <w:color w:val="000000"/>
          <w:kern w:val="0"/>
          <w:sz w:val="24"/>
        </w:rPr>
        <w:t xml:space="preserve"> </w:t>
      </w:r>
      <w:r w:rsidRPr="00A67369">
        <w:rPr>
          <w:rFonts w:ascii="宋体" w:hAnsi="宋体" w:cs="宋体" w:hint="eastAsia"/>
          <w:bCs/>
          <w:color w:val="000000"/>
          <w:kern w:val="0"/>
          <w:sz w:val="24"/>
          <w:u w:val="single"/>
        </w:rPr>
        <w:t>人物+ 事件</w:t>
      </w:r>
    </w:p>
    <w:p w:rsidR="00A67369" w:rsidRPr="00A67369" w:rsidRDefault="00A67369" w:rsidP="00A67369">
      <w:pPr>
        <w:spacing w:line="360" w:lineRule="auto"/>
        <w:ind w:firstLineChars="200" w:firstLine="480"/>
        <w:rPr>
          <w:rFonts w:ascii="宋体" w:hAnsi="宋体" w:cs="宋体"/>
          <w:bCs/>
          <w:color w:val="000000"/>
          <w:kern w:val="0"/>
          <w:sz w:val="24"/>
        </w:rPr>
      </w:pPr>
      <w:r w:rsidRPr="00A67369">
        <w:rPr>
          <w:rFonts w:ascii="宋体" w:hAnsi="宋体" w:cs="宋体" w:hint="eastAsia"/>
          <w:color w:val="000000"/>
          <w:kern w:val="0"/>
          <w:sz w:val="24"/>
        </w:rPr>
        <w:t>练习：</w:t>
      </w:r>
      <w:r w:rsidRPr="00A67369">
        <w:rPr>
          <w:rFonts w:ascii="宋体" w:hAnsi="宋体" w:cs="宋体"/>
          <w:bCs/>
          <w:color w:val="000000"/>
          <w:kern w:val="0"/>
          <w:sz w:val="24"/>
        </w:rPr>
        <w:t xml:space="preserve">2012年6月29日10时许，神舟九号飞船返回地面。随着内蒙古自治区四子王旗阿木古郎草原上空一声巨响，神舟九号飞船返回舱冲破大气层，张开水母一样的降落伞，降落在绿茵茵的草地上。   </w:t>
      </w:r>
    </w:p>
    <w:p w:rsidR="00A67369" w:rsidRPr="00A67369" w:rsidRDefault="00A67369" w:rsidP="00A67369">
      <w:pPr>
        <w:spacing w:line="360" w:lineRule="auto"/>
        <w:ind w:firstLineChars="200" w:firstLine="480"/>
        <w:rPr>
          <w:rFonts w:ascii="宋体" w:hAnsi="宋体" w:cs="宋体"/>
          <w:bCs/>
          <w:color w:val="000000"/>
          <w:kern w:val="0"/>
          <w:sz w:val="24"/>
        </w:rPr>
      </w:pPr>
      <w:r w:rsidRPr="00A67369">
        <w:rPr>
          <w:rFonts w:ascii="宋体" w:hAnsi="宋体" w:cs="宋体" w:hint="eastAsia"/>
          <w:bCs/>
          <w:color w:val="000000"/>
          <w:kern w:val="0"/>
          <w:sz w:val="24"/>
        </w:rPr>
        <w:t>明确：神舟九号飞船返回</w:t>
      </w:r>
    </w:p>
    <w:p w:rsidR="00A67369" w:rsidRDefault="00A67369" w:rsidP="00A67369">
      <w:pPr>
        <w:spacing w:line="360" w:lineRule="auto"/>
        <w:ind w:firstLineChars="200" w:firstLine="480"/>
        <w:rPr>
          <w:rFonts w:ascii="宋体" w:hAnsi="宋体" w:cs="宋体"/>
          <w:color w:val="000000"/>
          <w:kern w:val="0"/>
          <w:sz w:val="24"/>
        </w:rPr>
      </w:pPr>
      <w:r w:rsidRPr="00A67369">
        <w:rPr>
          <w:rFonts w:ascii="宋体" w:hAnsi="宋体" w:cs="宋体" w:hint="eastAsia"/>
          <w:color w:val="000000"/>
          <w:kern w:val="0"/>
          <w:sz w:val="24"/>
        </w:rPr>
        <w:t>2、写一句话新闻</w:t>
      </w:r>
    </w:p>
    <w:p w:rsidR="00A67369" w:rsidRPr="00A67369" w:rsidRDefault="00A67369" w:rsidP="00A67369">
      <w:pPr>
        <w:spacing w:line="360" w:lineRule="auto"/>
        <w:ind w:firstLineChars="200" w:firstLine="480"/>
        <w:rPr>
          <w:rFonts w:ascii="宋体" w:hAnsi="宋体" w:cs="宋体"/>
          <w:color w:val="000000"/>
          <w:kern w:val="0"/>
          <w:sz w:val="24"/>
        </w:rPr>
      </w:pPr>
      <w:r w:rsidRPr="00A67369">
        <w:rPr>
          <w:rFonts w:ascii="宋体" w:hAnsi="宋体" w:cs="宋体" w:hint="eastAsia"/>
          <w:bCs/>
          <w:color w:val="000000"/>
          <w:kern w:val="0"/>
          <w:sz w:val="24"/>
        </w:rPr>
        <w:t>常用格式：</w:t>
      </w:r>
      <w:r w:rsidRPr="00A67369">
        <w:rPr>
          <w:rFonts w:ascii="宋体" w:hAnsi="宋体" w:cs="宋体" w:hint="eastAsia"/>
          <w:bCs/>
          <w:color w:val="000000"/>
          <w:kern w:val="0"/>
          <w:sz w:val="24"/>
          <w:u w:val="single"/>
        </w:rPr>
        <w:t>谁+时间+地点+事件</w:t>
      </w:r>
    </w:p>
    <w:p w:rsidR="00A67369" w:rsidRDefault="00697086" w:rsidP="00A67369">
      <w:pPr>
        <w:spacing w:line="360" w:lineRule="auto"/>
        <w:ind w:firstLineChars="200" w:firstLine="480"/>
        <w:rPr>
          <w:rFonts w:ascii="宋体" w:hAnsi="宋体" w:cs="宋体"/>
          <w:bCs/>
          <w:color w:val="000000"/>
          <w:kern w:val="0"/>
          <w:sz w:val="24"/>
        </w:rPr>
      </w:pPr>
      <w:r>
        <w:rPr>
          <w:rFonts w:ascii="宋体" w:hAnsi="宋体" w:cs="宋体" w:hint="eastAsia"/>
          <w:color w:val="000000"/>
          <w:kern w:val="0"/>
          <w:sz w:val="24"/>
        </w:rPr>
        <w:t>练习：</w:t>
      </w:r>
      <w:r w:rsidRPr="00697086">
        <w:rPr>
          <w:rFonts w:ascii="宋体" w:hAnsi="宋体" w:cs="宋体" w:hint="eastAsia"/>
          <w:bCs/>
          <w:color w:val="000000"/>
          <w:kern w:val="0"/>
          <w:sz w:val="24"/>
        </w:rPr>
        <w:t>前来上海参加载人航天工程展览开幕式的中国载人航天办公室副主任杨利伟少将昨天透露，神舟十号载人飞船计划将于明年适当时机发射，目前航天员的选拔和训练正在开展相关准备，届时将有三名航天员搭载神舟十号执行任务。</w:t>
      </w:r>
    </w:p>
    <w:p w:rsidR="00697086" w:rsidRPr="00A67369" w:rsidRDefault="00697086" w:rsidP="00A67369">
      <w:pPr>
        <w:spacing w:line="360" w:lineRule="auto"/>
        <w:ind w:firstLineChars="200" w:firstLine="480"/>
        <w:rPr>
          <w:rFonts w:ascii="宋体" w:hAnsi="宋体" w:cs="宋体"/>
          <w:color w:val="000000"/>
          <w:kern w:val="0"/>
          <w:sz w:val="24"/>
        </w:rPr>
      </w:pPr>
      <w:r>
        <w:rPr>
          <w:rFonts w:ascii="宋体" w:hAnsi="宋体" w:cs="宋体" w:hint="eastAsia"/>
          <w:bCs/>
          <w:color w:val="000000"/>
          <w:kern w:val="0"/>
          <w:sz w:val="24"/>
        </w:rPr>
        <w:t>明确：</w:t>
      </w:r>
      <w:r w:rsidRPr="00697086">
        <w:rPr>
          <w:rFonts w:ascii="宋体" w:hAnsi="宋体" w:cs="宋体" w:hint="eastAsia"/>
          <w:bCs/>
          <w:color w:val="000000"/>
          <w:kern w:val="0"/>
          <w:sz w:val="24"/>
        </w:rPr>
        <w:t>神舟十号飞船将于明年发射，计划搭载3名航天员</w:t>
      </w:r>
      <w:r>
        <w:rPr>
          <w:rFonts w:ascii="宋体" w:hAnsi="宋体" w:cs="宋体" w:hint="eastAsia"/>
          <w:bCs/>
          <w:color w:val="000000"/>
          <w:kern w:val="0"/>
          <w:sz w:val="24"/>
        </w:rPr>
        <w:t>。</w:t>
      </w:r>
    </w:p>
    <w:p w:rsidR="007C1204" w:rsidRPr="002607E9" w:rsidRDefault="007C1204" w:rsidP="007C1204">
      <w:pPr>
        <w:spacing w:line="360" w:lineRule="auto"/>
        <w:rPr>
          <w:rFonts w:ascii="宋体" w:hAnsi="宋体" w:cs="宋体"/>
          <w:b/>
          <w:color w:val="000000"/>
          <w:kern w:val="0"/>
          <w:sz w:val="24"/>
        </w:rPr>
      </w:pPr>
      <w:r w:rsidRPr="002607E9">
        <w:rPr>
          <w:rFonts w:ascii="宋体" w:hAnsi="宋体" w:cs="宋体" w:hint="eastAsia"/>
          <w:b/>
          <w:color w:val="000000"/>
          <w:kern w:val="0"/>
          <w:sz w:val="24"/>
        </w:rPr>
        <w:t>六、</w:t>
      </w:r>
      <w:r w:rsidR="00CA6A74">
        <w:rPr>
          <w:rFonts w:ascii="宋体" w:hAnsi="宋体" w:cs="宋体" w:hint="eastAsia"/>
          <w:b/>
          <w:color w:val="000000"/>
          <w:kern w:val="0"/>
          <w:sz w:val="24"/>
        </w:rPr>
        <w:t>交流所查资料</w:t>
      </w:r>
    </w:p>
    <w:p w:rsidR="007C1204" w:rsidRPr="002607E9" w:rsidRDefault="007C1204" w:rsidP="007C1204">
      <w:pPr>
        <w:spacing w:line="360" w:lineRule="auto"/>
        <w:ind w:firstLineChars="200" w:firstLine="480"/>
        <w:rPr>
          <w:rFonts w:ascii="宋体" w:hAnsi="宋体" w:cs="宋体"/>
          <w:color w:val="000000"/>
          <w:kern w:val="0"/>
          <w:sz w:val="24"/>
        </w:rPr>
      </w:pPr>
      <w:r w:rsidRPr="002607E9">
        <w:rPr>
          <w:rFonts w:ascii="宋体" w:hAnsi="宋体" w:cs="宋体" w:hint="eastAsia"/>
          <w:color w:val="000000"/>
          <w:kern w:val="0"/>
          <w:sz w:val="24"/>
        </w:rPr>
        <w:t>对照前面梳理的“背景材料部分回顾的几件具有重大意义的事件”板书，补充出“神五”飞天后我国的航天事件。</w:t>
      </w:r>
    </w:p>
    <w:p w:rsidR="007C1204" w:rsidRPr="002607E9" w:rsidRDefault="007C1204" w:rsidP="007C1204">
      <w:pPr>
        <w:spacing w:line="360" w:lineRule="auto"/>
        <w:ind w:firstLineChars="200" w:firstLine="480"/>
        <w:rPr>
          <w:rFonts w:ascii="宋体" w:hAnsi="宋体" w:cs="宋体"/>
          <w:color w:val="000000"/>
          <w:kern w:val="0"/>
          <w:sz w:val="24"/>
        </w:rPr>
      </w:pPr>
      <w:r w:rsidRPr="002607E9">
        <w:rPr>
          <w:rFonts w:ascii="宋体" w:hAnsi="宋体" w:cs="宋体" w:hint="eastAsia"/>
          <w:color w:val="000000"/>
          <w:kern w:val="0"/>
          <w:sz w:val="24"/>
        </w:rPr>
        <w:t>1、</w:t>
      </w:r>
      <w:r w:rsidRPr="002607E9">
        <w:rPr>
          <w:rFonts w:ascii="宋体" w:hAnsi="宋体" w:cs="宋体"/>
          <w:color w:val="000000"/>
          <w:kern w:val="0"/>
          <w:sz w:val="24"/>
        </w:rPr>
        <w:t>神舟六号（载人）</w:t>
      </w:r>
      <w:smartTag w:uri="urn:schemas-microsoft-com:office:smarttags" w:element="chsdate">
        <w:smartTagPr>
          <w:attr w:name="IsROCDate" w:val="False"/>
          <w:attr w:name="IsLunarDate" w:val="False"/>
          <w:attr w:name="Day" w:val="12"/>
          <w:attr w:name="Month" w:val="10"/>
          <w:attr w:name="Year" w:val="2005"/>
        </w:smartTagPr>
        <w:r w:rsidRPr="002607E9">
          <w:rPr>
            <w:rFonts w:ascii="宋体" w:hAnsi="宋体" w:cs="宋体"/>
            <w:color w:val="000000"/>
            <w:kern w:val="0"/>
            <w:sz w:val="24"/>
          </w:rPr>
          <w:t>2005年10月12日</w:t>
        </w:r>
      </w:smartTag>
      <w:r w:rsidRPr="002607E9">
        <w:rPr>
          <w:rFonts w:ascii="宋体" w:hAnsi="宋体" w:cs="宋体"/>
          <w:color w:val="000000"/>
          <w:kern w:val="0"/>
          <w:sz w:val="24"/>
        </w:rPr>
        <w:t>9时整发射，115小时33分钟后回收</w:t>
      </w:r>
      <w:r w:rsidRPr="002607E9">
        <w:rPr>
          <w:rFonts w:ascii="宋体" w:hAnsi="宋体" w:cs="宋体" w:hint="eastAsia"/>
          <w:color w:val="000000"/>
          <w:kern w:val="0"/>
          <w:sz w:val="24"/>
        </w:rPr>
        <w:t>。</w:t>
      </w:r>
      <w:r w:rsidRPr="002607E9">
        <w:rPr>
          <w:rFonts w:ascii="宋体" w:hAnsi="宋体" w:cs="宋体"/>
          <w:color w:val="000000"/>
          <w:kern w:val="0"/>
          <w:sz w:val="24"/>
        </w:rPr>
        <w:t xml:space="preserve"> </w:t>
      </w:r>
    </w:p>
    <w:p w:rsidR="007C1204" w:rsidRPr="002607E9" w:rsidRDefault="007C1204" w:rsidP="007C1204">
      <w:pPr>
        <w:spacing w:line="360" w:lineRule="auto"/>
        <w:ind w:firstLineChars="200" w:firstLine="480"/>
        <w:rPr>
          <w:rFonts w:ascii="宋体" w:hAnsi="宋体" w:cs="宋体"/>
          <w:color w:val="000000"/>
          <w:kern w:val="0"/>
          <w:sz w:val="24"/>
        </w:rPr>
      </w:pPr>
      <w:r w:rsidRPr="002607E9">
        <w:rPr>
          <w:rFonts w:ascii="宋体" w:hAnsi="宋体" w:cs="宋体"/>
          <w:color w:val="000000"/>
          <w:kern w:val="0"/>
          <w:sz w:val="24"/>
        </w:rPr>
        <w:t xml:space="preserve">地点：酒泉卫星发射中心 </w:t>
      </w:r>
    </w:p>
    <w:p w:rsidR="007C1204" w:rsidRPr="002607E9" w:rsidRDefault="007C1204" w:rsidP="007C1204">
      <w:pPr>
        <w:spacing w:line="360" w:lineRule="auto"/>
        <w:ind w:firstLineChars="200" w:firstLine="480"/>
        <w:rPr>
          <w:rFonts w:ascii="宋体" w:hAnsi="宋体" w:cs="宋体"/>
          <w:color w:val="000000"/>
          <w:kern w:val="0"/>
          <w:sz w:val="24"/>
        </w:rPr>
      </w:pPr>
      <w:r w:rsidRPr="002607E9">
        <w:rPr>
          <w:rFonts w:ascii="宋体" w:hAnsi="宋体" w:cs="宋体"/>
          <w:color w:val="000000"/>
          <w:kern w:val="0"/>
          <w:sz w:val="24"/>
        </w:rPr>
        <w:t xml:space="preserve">回收地点：内蒙古中部四子王旗 </w:t>
      </w:r>
    </w:p>
    <w:p w:rsidR="007C1204" w:rsidRPr="002607E9" w:rsidRDefault="007C1204" w:rsidP="007C1204">
      <w:pPr>
        <w:spacing w:line="360" w:lineRule="auto"/>
        <w:ind w:firstLineChars="200" w:firstLine="480"/>
        <w:rPr>
          <w:rFonts w:ascii="宋体" w:hAnsi="宋体" w:cs="宋体"/>
          <w:color w:val="000000"/>
          <w:kern w:val="0"/>
          <w:sz w:val="24"/>
        </w:rPr>
      </w:pPr>
      <w:r w:rsidRPr="002607E9">
        <w:rPr>
          <w:rFonts w:ascii="宋体" w:hAnsi="宋体" w:cs="宋体"/>
          <w:color w:val="000000"/>
          <w:kern w:val="0"/>
          <w:sz w:val="24"/>
        </w:rPr>
        <w:t>搭载人数2人</w:t>
      </w:r>
    </w:p>
    <w:p w:rsidR="007C1204" w:rsidRPr="002607E9" w:rsidRDefault="007C1204" w:rsidP="007C1204">
      <w:pPr>
        <w:spacing w:line="360" w:lineRule="auto"/>
        <w:ind w:firstLineChars="200" w:firstLine="480"/>
        <w:rPr>
          <w:rFonts w:ascii="宋体" w:hAnsi="宋体" w:cs="宋体"/>
          <w:color w:val="000000"/>
          <w:kern w:val="0"/>
          <w:sz w:val="24"/>
        </w:rPr>
      </w:pPr>
      <w:r w:rsidRPr="002607E9">
        <w:rPr>
          <w:rFonts w:ascii="宋体" w:hAnsi="宋体" w:cs="宋体"/>
          <w:color w:val="000000"/>
          <w:kern w:val="0"/>
          <w:sz w:val="24"/>
        </w:rPr>
        <w:lastRenderedPageBreak/>
        <w:t>执行任务宇航员： 费俊龙</w:t>
      </w:r>
    </w:p>
    <w:p w:rsidR="007C1204" w:rsidRPr="002607E9" w:rsidRDefault="007C1204" w:rsidP="007C1204">
      <w:pPr>
        <w:spacing w:line="360" w:lineRule="auto"/>
        <w:ind w:firstLineChars="200" w:firstLine="480"/>
        <w:rPr>
          <w:rFonts w:ascii="宋体" w:hAnsi="宋体" w:cs="宋体"/>
          <w:color w:val="000000"/>
          <w:kern w:val="0"/>
          <w:sz w:val="24"/>
        </w:rPr>
      </w:pPr>
      <w:r w:rsidRPr="002607E9">
        <w:rPr>
          <w:rFonts w:ascii="宋体" w:hAnsi="宋体" w:cs="宋体"/>
          <w:color w:val="000000"/>
          <w:kern w:val="0"/>
          <w:sz w:val="24"/>
        </w:rPr>
        <w:t>指挥长</w:t>
      </w:r>
      <w:r w:rsidRPr="002607E9">
        <w:rPr>
          <w:rFonts w:ascii="宋体" w:hAnsi="宋体" w:cs="宋体" w:hint="eastAsia"/>
          <w:color w:val="000000"/>
          <w:kern w:val="0"/>
          <w:sz w:val="24"/>
        </w:rPr>
        <w:t>：</w:t>
      </w:r>
      <w:r w:rsidRPr="002607E9">
        <w:rPr>
          <w:rFonts w:ascii="宋体" w:hAnsi="宋体" w:cs="宋体"/>
          <w:color w:val="000000"/>
          <w:kern w:val="0"/>
          <w:sz w:val="24"/>
        </w:rPr>
        <w:t>聂海胜</w:t>
      </w:r>
    </w:p>
    <w:p w:rsidR="007C1204" w:rsidRPr="002607E9" w:rsidRDefault="007C1204" w:rsidP="007C1204">
      <w:pPr>
        <w:spacing w:line="360" w:lineRule="auto"/>
        <w:ind w:firstLineChars="200" w:firstLine="480"/>
        <w:rPr>
          <w:rFonts w:ascii="宋体" w:hAnsi="宋体" w:cs="宋体"/>
          <w:color w:val="000000"/>
          <w:kern w:val="0"/>
          <w:sz w:val="24"/>
        </w:rPr>
      </w:pPr>
      <w:r w:rsidRPr="002607E9">
        <w:rPr>
          <w:rFonts w:ascii="宋体" w:hAnsi="宋体" w:cs="宋体" w:hint="eastAsia"/>
          <w:color w:val="000000"/>
          <w:kern w:val="0"/>
          <w:sz w:val="24"/>
        </w:rPr>
        <w:t>2、</w:t>
      </w:r>
      <w:r w:rsidRPr="002607E9">
        <w:rPr>
          <w:rFonts w:ascii="宋体" w:hAnsi="宋体" w:cs="宋体"/>
          <w:color w:val="000000"/>
          <w:kern w:val="0"/>
          <w:sz w:val="24"/>
        </w:rPr>
        <w:t>神舟七号载人航天飞船于</w:t>
      </w:r>
      <w:smartTag w:uri="urn:schemas-microsoft-com:office:smarttags" w:element="chsdate">
        <w:smartTagPr>
          <w:attr w:name="IsROCDate" w:val="False"/>
          <w:attr w:name="IsLunarDate" w:val="False"/>
          <w:attr w:name="Day" w:val="25"/>
          <w:attr w:name="Month" w:val="9"/>
          <w:attr w:name="Year" w:val="2008"/>
        </w:smartTagPr>
        <w:r w:rsidRPr="002607E9">
          <w:rPr>
            <w:rFonts w:ascii="宋体" w:hAnsi="宋体" w:cs="宋体"/>
            <w:color w:val="000000"/>
            <w:kern w:val="0"/>
            <w:sz w:val="24"/>
          </w:rPr>
          <w:t>2008年9月25日</w:t>
        </w:r>
      </w:smartTag>
      <w:r w:rsidRPr="002607E9">
        <w:rPr>
          <w:rFonts w:ascii="宋体" w:hAnsi="宋体" w:cs="宋体"/>
          <w:color w:val="000000"/>
          <w:kern w:val="0"/>
          <w:sz w:val="24"/>
        </w:rPr>
        <w:t>21点10分从中国酒泉卫星发射中心载人航天发射场用长征二号F火箭发射升空。飞船于</w:t>
      </w:r>
      <w:smartTag w:uri="urn:schemas-microsoft-com:office:smarttags" w:element="chsdate">
        <w:smartTagPr>
          <w:attr w:name="IsROCDate" w:val="False"/>
          <w:attr w:name="IsLunarDate" w:val="False"/>
          <w:attr w:name="Day" w:val="28"/>
          <w:attr w:name="Month" w:val="9"/>
          <w:attr w:name="Year" w:val="2008"/>
        </w:smartTagPr>
        <w:r w:rsidRPr="002607E9">
          <w:rPr>
            <w:rFonts w:ascii="宋体" w:hAnsi="宋体" w:cs="宋体"/>
            <w:color w:val="000000"/>
            <w:kern w:val="0"/>
            <w:sz w:val="24"/>
          </w:rPr>
          <w:t>2008年9月28日</w:t>
        </w:r>
      </w:smartTag>
      <w:r w:rsidRPr="002607E9">
        <w:rPr>
          <w:rFonts w:ascii="宋体" w:hAnsi="宋体" w:cs="宋体"/>
          <w:color w:val="000000"/>
          <w:kern w:val="0"/>
          <w:sz w:val="24"/>
        </w:rPr>
        <w:t>17点37分成功着陆于中国内蒙古四子王旗主着陆场。神舟七号飞船共计飞行2天20小时27分钟</w:t>
      </w:r>
      <w:r w:rsidRPr="002607E9">
        <w:rPr>
          <w:rFonts w:ascii="宋体" w:hAnsi="宋体" w:cs="宋体" w:hint="eastAsia"/>
          <w:color w:val="000000"/>
          <w:kern w:val="0"/>
          <w:sz w:val="24"/>
        </w:rPr>
        <w:t>。</w:t>
      </w:r>
    </w:p>
    <w:p w:rsidR="007C1204" w:rsidRPr="002607E9" w:rsidRDefault="007C1204" w:rsidP="007C1204">
      <w:pPr>
        <w:spacing w:line="360" w:lineRule="auto"/>
        <w:ind w:firstLineChars="200" w:firstLine="480"/>
        <w:rPr>
          <w:rFonts w:ascii="宋体" w:hAnsi="宋体" w:cs="Arial"/>
          <w:color w:val="333333"/>
          <w:sz w:val="24"/>
        </w:rPr>
      </w:pPr>
      <w:r w:rsidRPr="002607E9">
        <w:rPr>
          <w:rFonts w:ascii="宋体" w:hAnsi="宋体" w:cs="Arial"/>
          <w:color w:val="333333"/>
          <w:sz w:val="24"/>
        </w:rPr>
        <w:t>搭载航天员： 翟志刚、刘伯明、景海鹏</w:t>
      </w:r>
    </w:p>
    <w:p w:rsidR="007C1204" w:rsidRPr="002607E9" w:rsidRDefault="007C1204" w:rsidP="007C1204">
      <w:pPr>
        <w:spacing w:line="360" w:lineRule="auto"/>
        <w:ind w:firstLineChars="200" w:firstLine="480"/>
        <w:rPr>
          <w:rFonts w:ascii="宋体" w:hAnsi="宋体"/>
          <w:color w:val="000000"/>
          <w:sz w:val="24"/>
        </w:rPr>
      </w:pPr>
      <w:r w:rsidRPr="002607E9">
        <w:rPr>
          <w:rFonts w:ascii="宋体" w:hAnsi="宋体" w:cs="Arial" w:hint="eastAsia"/>
          <w:color w:val="000000"/>
          <w:sz w:val="24"/>
        </w:rPr>
        <w:t>3、神舟八号于</w:t>
      </w:r>
      <w:smartTag w:uri="urn:schemas-microsoft-com:office:smarttags" w:element="chsdate">
        <w:smartTagPr>
          <w:attr w:name="IsROCDate" w:val="False"/>
          <w:attr w:name="IsLunarDate" w:val="False"/>
          <w:attr w:name="Day" w:val="1"/>
          <w:attr w:name="Month" w:val="11"/>
          <w:attr w:name="Year" w:val="2011"/>
        </w:smartTagPr>
        <w:r w:rsidRPr="002607E9">
          <w:rPr>
            <w:rFonts w:ascii="宋体" w:hAnsi="宋体" w:cs="Arial" w:hint="eastAsia"/>
            <w:color w:val="000000"/>
            <w:sz w:val="24"/>
          </w:rPr>
          <w:t>2011年</w:t>
        </w:r>
        <w:r w:rsidRPr="002607E9">
          <w:rPr>
            <w:rFonts w:ascii="宋体" w:hAnsi="宋体"/>
            <w:color w:val="000000"/>
            <w:sz w:val="24"/>
          </w:rPr>
          <w:t>11月1日</w:t>
        </w:r>
      </w:smartTag>
      <w:r w:rsidRPr="002607E9">
        <w:rPr>
          <w:rFonts w:ascii="宋体" w:hAnsi="宋体"/>
          <w:color w:val="000000"/>
          <w:sz w:val="24"/>
        </w:rPr>
        <w:t>5时58分在酒泉卫星发射中心发射</w:t>
      </w:r>
      <w:r w:rsidRPr="002607E9">
        <w:rPr>
          <w:rFonts w:ascii="宋体" w:hAnsi="宋体" w:hint="eastAsia"/>
          <w:color w:val="000000"/>
          <w:sz w:val="24"/>
        </w:rPr>
        <w:t>，不载人。</w:t>
      </w:r>
    </w:p>
    <w:p w:rsidR="007C1204" w:rsidRPr="002607E9" w:rsidRDefault="007C1204" w:rsidP="007C1204">
      <w:pPr>
        <w:spacing w:line="360" w:lineRule="auto"/>
        <w:ind w:firstLineChars="200" w:firstLine="480"/>
        <w:rPr>
          <w:rFonts w:ascii="宋体" w:hAnsi="宋体"/>
          <w:color w:val="000000"/>
          <w:sz w:val="24"/>
        </w:rPr>
      </w:pPr>
      <w:r w:rsidRPr="002607E9">
        <w:rPr>
          <w:rFonts w:ascii="宋体" w:hAnsi="宋体" w:hint="eastAsia"/>
          <w:color w:val="000000"/>
          <w:sz w:val="24"/>
        </w:rPr>
        <w:t>4、神</w:t>
      </w:r>
      <w:r w:rsidRPr="002607E9">
        <w:rPr>
          <w:rFonts w:ascii="宋体" w:hAnsi="宋体"/>
          <w:color w:val="000000"/>
          <w:sz w:val="24"/>
        </w:rPr>
        <w:t>舟九号飞船于</w:t>
      </w:r>
      <w:smartTag w:uri="urn:schemas-microsoft-com:office:smarttags" w:element="chsdate">
        <w:smartTagPr>
          <w:attr w:name="IsROCDate" w:val="False"/>
          <w:attr w:name="IsLunarDate" w:val="False"/>
          <w:attr w:name="Day" w:val="16"/>
          <w:attr w:name="Month" w:val="6"/>
          <w:attr w:name="Year" w:val="2012"/>
        </w:smartTagPr>
        <w:r w:rsidRPr="002607E9">
          <w:rPr>
            <w:rFonts w:ascii="宋体" w:hAnsi="宋体" w:hint="eastAsia"/>
            <w:color w:val="000000"/>
            <w:sz w:val="24"/>
          </w:rPr>
          <w:t>2012年</w:t>
        </w:r>
        <w:r w:rsidRPr="002607E9">
          <w:rPr>
            <w:rFonts w:ascii="宋体" w:hAnsi="宋体"/>
            <w:color w:val="000000"/>
            <w:sz w:val="24"/>
          </w:rPr>
          <w:t>6月16日</w:t>
        </w:r>
      </w:smartTag>
      <w:r w:rsidRPr="002607E9">
        <w:rPr>
          <w:rFonts w:ascii="宋体" w:hAnsi="宋体"/>
          <w:color w:val="000000"/>
          <w:sz w:val="24"/>
        </w:rPr>
        <w:t>18时37分发射，中国人民解放军航天员大队男航天员景海鹏、刘旺和女航天员刘洋组成飞行乘组，执行这次载人交会对接任务。</w:t>
      </w:r>
    </w:p>
    <w:p w:rsidR="007C1204" w:rsidRPr="002607E9" w:rsidRDefault="007C1204" w:rsidP="007C1204">
      <w:pPr>
        <w:spacing w:line="360" w:lineRule="auto"/>
        <w:ind w:firstLineChars="200" w:firstLine="480"/>
        <w:rPr>
          <w:rFonts w:ascii="宋体" w:hAnsi="宋体"/>
          <w:color w:val="000000"/>
          <w:sz w:val="24"/>
        </w:rPr>
      </w:pPr>
      <w:r w:rsidRPr="002607E9">
        <w:rPr>
          <w:rFonts w:ascii="宋体" w:hAnsi="宋体" w:hint="eastAsia"/>
          <w:color w:val="000000"/>
          <w:sz w:val="24"/>
        </w:rPr>
        <w:t>5、</w:t>
      </w:r>
      <w:r w:rsidRPr="002607E9">
        <w:rPr>
          <w:rFonts w:ascii="宋体" w:hAnsi="宋体"/>
          <w:color w:val="000000"/>
          <w:sz w:val="24"/>
        </w:rPr>
        <w:t>神舟十号载人飞船于</w:t>
      </w:r>
      <w:smartTag w:uri="urn:schemas-microsoft-com:office:smarttags" w:element="chsdate">
        <w:smartTagPr>
          <w:attr w:name="IsROCDate" w:val="False"/>
          <w:attr w:name="IsLunarDate" w:val="False"/>
          <w:attr w:name="Day" w:val="11"/>
          <w:attr w:name="Month" w:val="6"/>
          <w:attr w:name="Year" w:val="2013"/>
        </w:smartTagPr>
        <w:r w:rsidRPr="002607E9">
          <w:rPr>
            <w:rFonts w:ascii="宋体" w:hAnsi="宋体" w:hint="eastAsia"/>
            <w:color w:val="000000"/>
            <w:sz w:val="24"/>
          </w:rPr>
          <w:t>2013年</w:t>
        </w:r>
        <w:r w:rsidRPr="002607E9">
          <w:rPr>
            <w:rFonts w:ascii="宋体" w:hAnsi="宋体"/>
            <w:color w:val="000000"/>
            <w:sz w:val="24"/>
          </w:rPr>
          <w:t>6月11日</w:t>
        </w:r>
      </w:smartTag>
      <w:r w:rsidRPr="002607E9">
        <w:rPr>
          <w:rFonts w:ascii="宋体" w:hAnsi="宋体"/>
          <w:color w:val="000000"/>
          <w:sz w:val="24"/>
        </w:rPr>
        <w:t>17时38分在酒泉卫星发射中心发射，飞行乘组由男航天员聂海胜、张晓光和女航天员王亚平组成，聂海胜担任指令长。</w:t>
      </w:r>
    </w:p>
    <w:p w:rsidR="007C1204" w:rsidRPr="002607E9" w:rsidRDefault="007C1204" w:rsidP="007C1204">
      <w:pPr>
        <w:spacing w:line="360" w:lineRule="auto"/>
        <w:ind w:firstLineChars="200" w:firstLine="480"/>
        <w:rPr>
          <w:rFonts w:ascii="宋体" w:hAnsi="宋体" w:cs="宋体"/>
          <w:color w:val="000000"/>
          <w:kern w:val="0"/>
          <w:sz w:val="24"/>
        </w:rPr>
      </w:pPr>
      <w:r w:rsidRPr="002607E9">
        <w:rPr>
          <w:rFonts w:ascii="宋体" w:hAnsi="宋体" w:hint="eastAsia"/>
          <w:color w:val="000000"/>
          <w:sz w:val="24"/>
        </w:rPr>
        <w:t>注明：以上资料主要由学生完善，激发学生关注国家科技发展的热情，提升民族自豪感。</w:t>
      </w:r>
    </w:p>
    <w:p w:rsidR="007C1204" w:rsidRPr="002607E9" w:rsidRDefault="007C1204" w:rsidP="007C1204">
      <w:pPr>
        <w:spacing w:line="360" w:lineRule="auto"/>
        <w:ind w:firstLineChars="200" w:firstLine="482"/>
        <w:rPr>
          <w:rFonts w:ascii="宋体" w:hAnsi="宋体" w:cs="宋体"/>
          <w:b/>
          <w:color w:val="000000"/>
          <w:kern w:val="0"/>
          <w:sz w:val="24"/>
        </w:rPr>
      </w:pPr>
      <w:r w:rsidRPr="002607E9">
        <w:rPr>
          <w:rFonts w:ascii="宋体" w:hAnsi="宋体" w:cs="宋体" w:hint="eastAsia"/>
          <w:b/>
          <w:color w:val="000000"/>
          <w:kern w:val="0"/>
          <w:sz w:val="24"/>
        </w:rPr>
        <w:t>七、作业</w:t>
      </w:r>
    </w:p>
    <w:p w:rsidR="007C1204" w:rsidRPr="002607E9" w:rsidRDefault="007C1204" w:rsidP="007C1204">
      <w:pPr>
        <w:spacing w:line="360" w:lineRule="auto"/>
        <w:ind w:firstLineChars="200" w:firstLine="480"/>
        <w:rPr>
          <w:rFonts w:ascii="宋体" w:hAnsi="宋体" w:cs="宋体"/>
          <w:color w:val="000000"/>
          <w:kern w:val="0"/>
          <w:sz w:val="24"/>
        </w:rPr>
      </w:pPr>
      <w:r w:rsidRPr="002607E9">
        <w:rPr>
          <w:rFonts w:ascii="宋体" w:hAnsi="宋体" w:cs="宋体" w:hint="eastAsia"/>
          <w:color w:val="000000"/>
          <w:kern w:val="0"/>
          <w:sz w:val="24"/>
        </w:rPr>
        <w:t>1、选取</w:t>
      </w:r>
      <w:r w:rsidR="00CA6A74">
        <w:rPr>
          <w:rFonts w:ascii="宋体" w:hAnsi="宋体" w:cs="宋体" w:hint="eastAsia"/>
          <w:color w:val="000000"/>
          <w:kern w:val="0"/>
          <w:sz w:val="24"/>
        </w:rPr>
        <w:t>校园中发生的大事（如文化艺术节、运动会等）</w:t>
      </w:r>
      <w:r w:rsidRPr="002607E9">
        <w:rPr>
          <w:rFonts w:ascii="宋体" w:hAnsi="宋体" w:cs="宋体" w:hint="eastAsia"/>
          <w:color w:val="000000"/>
          <w:kern w:val="0"/>
          <w:sz w:val="24"/>
        </w:rPr>
        <w:t>，依照新闻的一般结构写一篇新闻报道。</w:t>
      </w:r>
    </w:p>
    <w:p w:rsidR="007C1204" w:rsidRPr="002607E9" w:rsidRDefault="007C1204" w:rsidP="00A67020">
      <w:pPr>
        <w:ind w:firstLineChars="200" w:firstLine="480"/>
        <w:rPr>
          <w:rFonts w:ascii="宋体" w:hAnsi="宋体"/>
          <w:color w:val="000000"/>
          <w:sz w:val="24"/>
          <w:shd w:val="clear" w:color="auto" w:fill="FBFDFF"/>
        </w:rPr>
      </w:pPr>
      <w:r w:rsidRPr="002607E9">
        <w:rPr>
          <w:rFonts w:ascii="宋体" w:hAnsi="宋体" w:cs="宋体" w:hint="eastAsia"/>
          <w:color w:val="000000"/>
          <w:kern w:val="0"/>
          <w:sz w:val="24"/>
        </w:rPr>
        <w:t>2、</w:t>
      </w:r>
      <w:r w:rsidRPr="002607E9">
        <w:rPr>
          <w:rFonts w:ascii="宋体" w:hAnsi="宋体" w:hint="eastAsia"/>
          <w:color w:val="000000"/>
          <w:sz w:val="24"/>
          <w:shd w:val="clear" w:color="auto" w:fill="FBFDFF"/>
        </w:rPr>
        <w:t xml:space="preserve"> </w:t>
      </w:r>
      <w:r w:rsidR="00C47D86">
        <w:rPr>
          <w:rFonts w:ascii="宋体" w:hAnsi="宋体" w:hint="eastAsia"/>
          <w:color w:val="000000"/>
          <w:sz w:val="24"/>
          <w:shd w:val="clear" w:color="auto" w:fill="FBFDFF"/>
        </w:rPr>
        <w:t>拟写新闻标题（不超过25个字）</w:t>
      </w:r>
    </w:p>
    <w:p w:rsidR="007C1204" w:rsidRDefault="00C47D86" w:rsidP="00C47D86">
      <w:pPr>
        <w:spacing w:line="360" w:lineRule="auto"/>
        <w:ind w:firstLineChars="200" w:firstLine="480"/>
        <w:rPr>
          <w:rFonts w:ascii="宋体" w:hAnsi="宋体" w:cs="宋体"/>
          <w:bCs/>
          <w:color w:val="000000"/>
          <w:kern w:val="0"/>
          <w:sz w:val="24"/>
        </w:rPr>
      </w:pPr>
      <w:r w:rsidRPr="00C47D86">
        <w:rPr>
          <w:rFonts w:ascii="宋体" w:hAnsi="宋体" w:cs="宋体" w:hint="eastAsia"/>
          <w:bCs/>
          <w:color w:val="000000"/>
          <w:kern w:val="0"/>
          <w:sz w:val="24"/>
        </w:rPr>
        <w:t>中国日报网站消息：联合国负责人道救援事务的副秘书长扬</w:t>
      </w:r>
      <w:r w:rsidRPr="00C47D86">
        <w:rPr>
          <w:rFonts w:ascii="宋体" w:hAnsi="宋体" w:cs="宋体"/>
          <w:bCs/>
          <w:color w:val="000000"/>
          <w:kern w:val="0"/>
          <w:sz w:val="24"/>
        </w:rPr>
        <w:t>·</w:t>
      </w:r>
      <w:r w:rsidRPr="00C47D86">
        <w:rPr>
          <w:rFonts w:ascii="宋体" w:hAnsi="宋体" w:cs="宋体" w:hint="eastAsia"/>
          <w:bCs/>
          <w:color w:val="000000"/>
          <w:kern w:val="0"/>
          <w:sz w:val="24"/>
        </w:rPr>
        <w:t>埃格兰1月3日在每日例行新闻发布会上表示，印度尼西亚苏门答腊岛西部地区和亚齐省的遇难人数可能会增加数万人。埃格兰说，印度洋海啸的遇难人数迄今已经突破15万人，这个数字还将进一步上升。有些人虽然目前侥幸存活，但由于药品紧缺，他们可能因一些常见病死亡。</w:t>
      </w:r>
    </w:p>
    <w:p w:rsidR="00C47D86" w:rsidRPr="00C47D86" w:rsidRDefault="00C47D86" w:rsidP="00C47D86">
      <w:pPr>
        <w:spacing w:line="360" w:lineRule="auto"/>
        <w:ind w:firstLineChars="200" w:firstLine="482"/>
        <w:rPr>
          <w:rFonts w:ascii="宋体" w:hAnsi="宋体" w:cs="宋体"/>
          <w:b/>
          <w:color w:val="000000"/>
          <w:kern w:val="0"/>
          <w:sz w:val="24"/>
        </w:rPr>
      </w:pPr>
      <w:r w:rsidRPr="00C47D86">
        <w:rPr>
          <w:rFonts w:ascii="宋体" w:hAnsi="宋体" w:cs="宋体" w:hint="eastAsia"/>
          <w:b/>
          <w:color w:val="000000"/>
          <w:kern w:val="0"/>
          <w:sz w:val="24"/>
        </w:rPr>
        <w:t>（印度洋海啸遇难人数已突破15万。）</w:t>
      </w:r>
    </w:p>
    <w:p w:rsidR="00A67020" w:rsidRDefault="00A67020" w:rsidP="007C1204">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3、拟写一句话新闻</w:t>
      </w:r>
      <w:r w:rsidR="00C47D86">
        <w:rPr>
          <w:rFonts w:ascii="宋体" w:hAnsi="宋体" w:cs="宋体" w:hint="eastAsia"/>
          <w:color w:val="000000"/>
          <w:kern w:val="0"/>
          <w:sz w:val="24"/>
        </w:rPr>
        <w:t>（不超过20个字）</w:t>
      </w:r>
    </w:p>
    <w:p w:rsidR="00A67020" w:rsidRDefault="00C47D86" w:rsidP="00C47D86">
      <w:pPr>
        <w:spacing w:line="360" w:lineRule="auto"/>
        <w:ind w:firstLineChars="200" w:firstLine="480"/>
        <w:rPr>
          <w:rFonts w:ascii="宋体" w:hAnsi="宋体" w:cs="宋体"/>
          <w:bCs/>
          <w:color w:val="000000"/>
          <w:kern w:val="0"/>
          <w:sz w:val="24"/>
        </w:rPr>
      </w:pPr>
      <w:r w:rsidRPr="00C47D86">
        <w:rPr>
          <w:rFonts w:ascii="宋体" w:hAnsi="宋体" w:cs="宋体" w:hint="eastAsia"/>
          <w:bCs/>
          <w:color w:val="000000"/>
          <w:kern w:val="0"/>
          <w:sz w:val="24"/>
        </w:rPr>
        <w:t>莫斯科时间4月30日11时59分（北京时间30日15时59分），经过两天太空飞行后，载有人类第一位太空游客美国人蒂托和两名俄罗斯宇航员的</w:t>
      </w:r>
      <w:r w:rsidRPr="00C47D86">
        <w:rPr>
          <w:rFonts w:ascii="宋体" w:hAnsi="宋体" w:cs="宋体"/>
          <w:bCs/>
          <w:color w:val="000000"/>
          <w:kern w:val="0"/>
          <w:sz w:val="24"/>
        </w:rPr>
        <w:t>“</w:t>
      </w:r>
      <w:r w:rsidRPr="00C47D86">
        <w:rPr>
          <w:rFonts w:ascii="宋体" w:hAnsi="宋体" w:cs="宋体" w:hint="eastAsia"/>
          <w:bCs/>
          <w:color w:val="000000"/>
          <w:kern w:val="0"/>
          <w:sz w:val="24"/>
        </w:rPr>
        <w:t>联盟</w:t>
      </w:r>
      <w:r w:rsidRPr="00C47D86">
        <w:rPr>
          <w:rFonts w:ascii="宋体" w:hAnsi="宋体" w:cs="宋体" w:hint="eastAsia"/>
          <w:bCs/>
          <w:color w:val="000000"/>
          <w:kern w:val="0"/>
          <w:sz w:val="24"/>
        </w:rPr>
        <w:lastRenderedPageBreak/>
        <w:t>TM-32</w:t>
      </w:r>
      <w:r w:rsidRPr="00C47D86">
        <w:rPr>
          <w:rFonts w:ascii="宋体" w:hAnsi="宋体" w:cs="宋体"/>
          <w:bCs/>
          <w:color w:val="000000"/>
          <w:kern w:val="0"/>
          <w:sz w:val="24"/>
        </w:rPr>
        <w:t>”</w:t>
      </w:r>
      <w:r w:rsidRPr="00C47D86">
        <w:rPr>
          <w:rFonts w:ascii="宋体" w:hAnsi="宋体" w:cs="宋体" w:hint="eastAsia"/>
          <w:bCs/>
          <w:color w:val="000000"/>
          <w:kern w:val="0"/>
          <w:sz w:val="24"/>
        </w:rPr>
        <w:t>号飞船，与国际空间站成功对接。到达目的地后，蒂托感慨地说：</w:t>
      </w:r>
      <w:r w:rsidRPr="00C47D86">
        <w:rPr>
          <w:rFonts w:ascii="宋体" w:hAnsi="宋体" w:cs="宋体"/>
          <w:bCs/>
          <w:color w:val="000000"/>
          <w:kern w:val="0"/>
          <w:sz w:val="24"/>
        </w:rPr>
        <w:t>“</w:t>
      </w:r>
      <w:r w:rsidRPr="00C47D86">
        <w:rPr>
          <w:rFonts w:ascii="宋体" w:hAnsi="宋体" w:cs="宋体" w:hint="eastAsia"/>
          <w:bCs/>
          <w:color w:val="000000"/>
          <w:kern w:val="0"/>
          <w:sz w:val="24"/>
        </w:rPr>
        <w:t>我爱太空！</w:t>
      </w:r>
      <w:r w:rsidRPr="00C47D86">
        <w:rPr>
          <w:rFonts w:ascii="宋体" w:hAnsi="宋体" w:cs="宋体"/>
          <w:bCs/>
          <w:color w:val="000000"/>
          <w:kern w:val="0"/>
          <w:sz w:val="24"/>
        </w:rPr>
        <w:t>”</w:t>
      </w:r>
      <w:r w:rsidRPr="00C47D86">
        <w:rPr>
          <w:rFonts w:ascii="宋体" w:hAnsi="宋体" w:cs="宋体" w:hint="eastAsia"/>
          <w:bCs/>
          <w:color w:val="000000"/>
          <w:kern w:val="0"/>
          <w:sz w:val="24"/>
        </w:rPr>
        <w:t>今年2月，蒂托与俄航空航天局签订了赴国际空间站旅游的合同，并为此支付了两千万美元。</w:t>
      </w:r>
    </w:p>
    <w:p w:rsidR="00C47D86" w:rsidRPr="00C47D86" w:rsidRDefault="00C47D86" w:rsidP="00C47D86">
      <w:pPr>
        <w:spacing w:line="360" w:lineRule="auto"/>
        <w:ind w:firstLineChars="200" w:firstLine="482"/>
        <w:rPr>
          <w:rFonts w:ascii="宋体" w:hAnsi="宋体" w:cs="宋体"/>
          <w:b/>
          <w:color w:val="000000"/>
          <w:kern w:val="0"/>
          <w:sz w:val="24"/>
        </w:rPr>
      </w:pPr>
      <w:r w:rsidRPr="00C47D86">
        <w:rPr>
          <w:rFonts w:ascii="宋体" w:hAnsi="宋体" w:cs="宋体" w:hint="eastAsia"/>
          <w:b/>
          <w:color w:val="000000"/>
          <w:kern w:val="0"/>
          <w:sz w:val="24"/>
        </w:rPr>
        <w:t>（</w:t>
      </w:r>
      <w:r w:rsidRPr="00C47D86">
        <w:rPr>
          <w:rFonts w:ascii="宋体" w:hAnsi="宋体" w:cs="宋体" w:hint="eastAsia"/>
          <w:b/>
          <w:bCs/>
          <w:color w:val="000000"/>
          <w:kern w:val="0"/>
          <w:sz w:val="24"/>
        </w:rPr>
        <w:t>4月30日人类第一位太空游客抵达国际空间站。</w:t>
      </w:r>
      <w:r w:rsidRPr="00C47D86">
        <w:rPr>
          <w:rFonts w:ascii="宋体" w:hAnsi="宋体" w:cs="宋体" w:hint="eastAsia"/>
          <w:b/>
          <w:color w:val="000000"/>
          <w:kern w:val="0"/>
          <w:sz w:val="24"/>
        </w:rPr>
        <w:t>）</w:t>
      </w:r>
    </w:p>
    <w:p w:rsidR="007C1204" w:rsidRPr="00C47D86" w:rsidRDefault="00C47D86" w:rsidP="007C1204">
      <w:pPr>
        <w:rPr>
          <w:rFonts w:ascii="宋体" w:hAnsi="宋体"/>
          <w:b/>
          <w:sz w:val="24"/>
        </w:rPr>
      </w:pPr>
      <w:r w:rsidRPr="00C47D86">
        <w:rPr>
          <w:rFonts w:ascii="宋体" w:hAnsi="宋体" w:hint="eastAsia"/>
          <w:b/>
          <w:sz w:val="24"/>
        </w:rPr>
        <w:t>八、</w:t>
      </w:r>
      <w:r w:rsidR="007C1204" w:rsidRPr="00C47D86">
        <w:rPr>
          <w:rFonts w:ascii="宋体" w:hAnsi="宋体" w:hint="eastAsia"/>
          <w:b/>
          <w:sz w:val="24"/>
        </w:rPr>
        <w:t>板书</w:t>
      </w:r>
      <w:r w:rsidRPr="00C47D86">
        <w:rPr>
          <w:rFonts w:ascii="宋体" w:hAnsi="宋体" w:hint="eastAsia"/>
          <w:b/>
          <w:sz w:val="24"/>
        </w:rPr>
        <w:t>设计</w:t>
      </w:r>
    </w:p>
    <w:p w:rsidR="00A67020" w:rsidRDefault="00A67020" w:rsidP="007C1204">
      <w:pPr>
        <w:rPr>
          <w:rFonts w:ascii="宋体" w:hAnsi="宋体"/>
          <w:sz w:val="24"/>
        </w:rPr>
      </w:pPr>
    </w:p>
    <w:p w:rsidR="00A67020" w:rsidRPr="002607E9" w:rsidRDefault="00A67020" w:rsidP="007C1204">
      <w:pPr>
        <w:rPr>
          <w:rFonts w:ascii="宋体" w:hAnsi="宋体"/>
          <w:sz w:val="24"/>
        </w:rPr>
      </w:pPr>
      <w:r>
        <w:rPr>
          <w:rFonts w:ascii="宋体" w:hAnsi="宋体" w:hint="eastAsia"/>
          <w:sz w:val="24"/>
        </w:rPr>
        <w:t xml:space="preserve">                      飞向太空的航程（通讯）</w:t>
      </w:r>
    </w:p>
    <w:p w:rsidR="00A67020" w:rsidRDefault="00A67020" w:rsidP="007C1204">
      <w:pPr>
        <w:rPr>
          <w:rFonts w:ascii="宋体" w:hAnsi="宋体" w:cs="宋体"/>
          <w:b/>
          <w:bCs/>
          <w:color w:val="000000"/>
          <w:kern w:val="0"/>
          <w:sz w:val="24"/>
        </w:rPr>
      </w:pPr>
      <w:r>
        <w:rPr>
          <w:rFonts w:ascii="宋体" w:hAnsi="宋体" w:cs="宋体" w:hint="eastAsia"/>
          <w:b/>
          <w:bCs/>
          <w:color w:val="000000"/>
          <w:kern w:val="0"/>
          <w:sz w:val="24"/>
        </w:rPr>
        <w:t xml:space="preserve">    </w:t>
      </w:r>
      <w:r w:rsidR="007C1204" w:rsidRPr="002607E9">
        <w:rPr>
          <w:rFonts w:ascii="宋体" w:hAnsi="宋体" w:cs="宋体" w:hint="eastAsia"/>
          <w:b/>
          <w:bCs/>
          <w:color w:val="000000"/>
          <w:kern w:val="0"/>
          <w:sz w:val="24"/>
        </w:rPr>
        <w:t xml:space="preserve">  </w:t>
      </w:r>
    </w:p>
    <w:p w:rsidR="007C1204" w:rsidRPr="002607E9" w:rsidRDefault="002D0914" w:rsidP="00C47D86">
      <w:pPr>
        <w:tabs>
          <w:tab w:val="right" w:pos="8306"/>
        </w:tabs>
        <w:rPr>
          <w:rFonts w:ascii="宋体" w:hAnsi="宋体" w:cs="宋体"/>
          <w:color w:val="000000"/>
          <w:kern w:val="0"/>
          <w:sz w:val="24"/>
        </w:rPr>
      </w:pPr>
      <w:r w:rsidRPr="002D0914">
        <w:rPr>
          <w:rFonts w:ascii="宋体" w:hAnsi="宋体" w:cs="宋体"/>
          <w:b/>
          <w:bCs/>
          <w:noProof/>
          <w:color w:val="000000"/>
          <w:kern w:val="0"/>
          <w:sz w:val="24"/>
        </w:rPr>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052" type="#_x0000_t86" style="position:absolute;left:0;text-align:left;margin-left:358.5pt;margin-top:3.15pt;width:42pt;height:51pt;z-index:251660288"/>
        </w:pict>
      </w:r>
      <w:r w:rsidR="00A67020">
        <w:rPr>
          <w:rFonts w:ascii="宋体" w:hAnsi="宋体" w:cs="宋体" w:hint="eastAsia"/>
          <w:b/>
          <w:bCs/>
          <w:color w:val="000000"/>
          <w:kern w:val="0"/>
          <w:sz w:val="24"/>
        </w:rPr>
        <w:t xml:space="preserve">      </w:t>
      </w:r>
      <w:r w:rsidR="007C1204" w:rsidRPr="002607E9">
        <w:rPr>
          <w:rFonts w:ascii="宋体" w:hAnsi="宋体" w:cs="宋体" w:hint="eastAsia"/>
          <w:b/>
          <w:bCs/>
          <w:color w:val="000000"/>
          <w:kern w:val="0"/>
          <w:sz w:val="24"/>
        </w:rPr>
        <w:t xml:space="preserve"> </w:t>
      </w:r>
      <w:r w:rsidR="007C1204" w:rsidRPr="002607E9">
        <w:rPr>
          <w:rFonts w:ascii="宋体" w:hAnsi="宋体" w:cs="宋体" w:hint="eastAsia"/>
          <w:color w:val="000000"/>
          <w:kern w:val="0"/>
          <w:sz w:val="24"/>
        </w:rPr>
        <w:t>导语</w:t>
      </w:r>
      <w:r w:rsidR="00A67020">
        <w:rPr>
          <w:rFonts w:ascii="宋体" w:hAnsi="宋体" w:cs="宋体" w:hint="eastAsia"/>
          <w:color w:val="000000"/>
          <w:kern w:val="0"/>
          <w:sz w:val="24"/>
        </w:rPr>
        <w:t>（1-3）</w:t>
      </w:r>
      <w:r w:rsidR="007C1204" w:rsidRPr="002607E9">
        <w:rPr>
          <w:rFonts w:ascii="宋体" w:hAnsi="宋体" w:cs="宋体" w:hint="eastAsia"/>
          <w:color w:val="000000"/>
          <w:kern w:val="0"/>
          <w:sz w:val="24"/>
        </w:rPr>
        <w:t xml:space="preserve">   “神五”发射，举国关注，不同凡响</w:t>
      </w:r>
    </w:p>
    <w:p w:rsidR="007C1204" w:rsidRPr="002607E9" w:rsidRDefault="002D0914" w:rsidP="00A67020">
      <w:pPr>
        <w:tabs>
          <w:tab w:val="right" w:pos="8306"/>
        </w:tabs>
        <w:spacing w:line="360" w:lineRule="auto"/>
        <w:ind w:firstLineChars="350" w:firstLine="840"/>
        <w:rPr>
          <w:rFonts w:ascii="宋体" w:hAnsi="宋体" w:cs="宋体"/>
          <w:color w:val="000000"/>
          <w:kern w:val="0"/>
          <w:sz w:val="24"/>
        </w:rPr>
      </w:pPr>
      <w:r>
        <w:rPr>
          <w:rFonts w:ascii="宋体" w:hAnsi="宋体" w:cs="宋体"/>
          <w:noProof/>
          <w:color w:val="000000"/>
          <w:kern w:val="0"/>
          <w:sz w:val="24"/>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2050" type="#_x0000_t87" style="position:absolute;left:0;text-align:left;margin-left:121.5pt;margin-top:7.8pt;width:7.15pt;height:30.75pt;z-index:251658240"/>
        </w:pict>
      </w:r>
      <w:r w:rsidR="007C1204" w:rsidRPr="002607E9">
        <w:rPr>
          <w:rFonts w:ascii="宋体" w:hAnsi="宋体" w:cs="宋体" w:hint="eastAsia"/>
          <w:color w:val="000000"/>
          <w:kern w:val="0"/>
          <w:sz w:val="24"/>
        </w:rPr>
        <w:t>主体</w:t>
      </w:r>
      <w:r w:rsidR="00A67020">
        <w:rPr>
          <w:rFonts w:ascii="宋体" w:hAnsi="宋体" w:cs="宋体" w:hint="eastAsia"/>
          <w:color w:val="000000"/>
          <w:kern w:val="0"/>
          <w:sz w:val="24"/>
        </w:rPr>
        <w:t>（4-29）</w:t>
      </w:r>
      <w:r w:rsidR="007C1204" w:rsidRPr="002607E9">
        <w:rPr>
          <w:rFonts w:ascii="宋体" w:hAnsi="宋体" w:cs="宋体" w:hint="eastAsia"/>
          <w:color w:val="000000"/>
          <w:kern w:val="0"/>
          <w:sz w:val="24"/>
        </w:rPr>
        <w:t xml:space="preserve">   新闻背景</w:t>
      </w:r>
      <w:r w:rsidR="00A67020">
        <w:rPr>
          <w:rFonts w:ascii="宋体" w:hAnsi="宋体" w:cs="宋体" w:hint="eastAsia"/>
          <w:color w:val="000000"/>
          <w:kern w:val="0"/>
          <w:sz w:val="24"/>
        </w:rPr>
        <w:t>（4-26）</w:t>
      </w:r>
      <w:r w:rsidR="007C1204" w:rsidRPr="002607E9">
        <w:rPr>
          <w:rFonts w:ascii="宋体" w:hAnsi="宋体" w:cs="宋体" w:hint="eastAsia"/>
          <w:color w:val="000000"/>
          <w:kern w:val="0"/>
          <w:sz w:val="24"/>
        </w:rPr>
        <w:t xml:space="preserve">     中国航天历史回顾</w:t>
      </w:r>
      <w:r w:rsidR="007C1204" w:rsidRPr="002607E9">
        <w:rPr>
          <w:rFonts w:ascii="宋体" w:hAnsi="宋体" w:cs="宋体"/>
          <w:color w:val="000000"/>
          <w:kern w:val="0"/>
          <w:sz w:val="24"/>
        </w:rPr>
        <w:t> </w:t>
      </w:r>
      <w:r w:rsidR="00A67020">
        <w:rPr>
          <w:rFonts w:ascii="宋体" w:hAnsi="宋体" w:cs="宋体" w:hint="eastAsia"/>
          <w:color w:val="000000"/>
          <w:kern w:val="0"/>
          <w:sz w:val="24"/>
        </w:rPr>
        <w:t xml:space="preserve">      </w:t>
      </w:r>
      <w:r w:rsidR="00A67020">
        <w:rPr>
          <w:rFonts w:ascii="宋体" w:hAnsi="宋体" w:cs="宋体"/>
          <w:color w:val="000000"/>
          <w:kern w:val="0"/>
          <w:sz w:val="24"/>
        </w:rPr>
        <w:tab/>
      </w:r>
      <w:r w:rsidR="00A67020">
        <w:rPr>
          <w:rFonts w:ascii="宋体" w:hAnsi="宋体" w:cs="宋体" w:hint="eastAsia"/>
          <w:color w:val="000000"/>
          <w:kern w:val="0"/>
          <w:sz w:val="24"/>
        </w:rPr>
        <w:t>圆合型结构</w:t>
      </w:r>
    </w:p>
    <w:p w:rsidR="007C1204" w:rsidRPr="002607E9" w:rsidRDefault="00A67020" w:rsidP="007C1204">
      <w:pPr>
        <w:spacing w:line="360" w:lineRule="auto"/>
        <w:ind w:firstLineChars="700" w:firstLine="1680"/>
        <w:rPr>
          <w:rFonts w:ascii="宋体" w:hAnsi="宋体" w:cs="宋体"/>
          <w:color w:val="000000"/>
          <w:kern w:val="0"/>
          <w:sz w:val="24"/>
        </w:rPr>
      </w:pPr>
      <w:r>
        <w:rPr>
          <w:rFonts w:ascii="宋体" w:hAnsi="宋体" w:cs="宋体" w:hint="eastAsia"/>
          <w:color w:val="000000"/>
          <w:kern w:val="0"/>
          <w:sz w:val="24"/>
        </w:rPr>
        <w:t xml:space="preserve">        </w:t>
      </w:r>
      <w:r w:rsidR="007C1204" w:rsidRPr="002607E9">
        <w:rPr>
          <w:rFonts w:ascii="宋体" w:hAnsi="宋体" w:cs="宋体" w:hint="eastAsia"/>
          <w:color w:val="000000"/>
          <w:kern w:val="0"/>
          <w:sz w:val="24"/>
        </w:rPr>
        <w:t>新闻事实</w:t>
      </w:r>
      <w:r>
        <w:rPr>
          <w:rFonts w:ascii="宋体" w:hAnsi="宋体" w:cs="宋体" w:hint="eastAsia"/>
          <w:color w:val="000000"/>
          <w:kern w:val="0"/>
          <w:sz w:val="24"/>
        </w:rPr>
        <w:t>（27-29）</w:t>
      </w:r>
      <w:r w:rsidR="007C1204" w:rsidRPr="002607E9">
        <w:rPr>
          <w:rFonts w:ascii="宋体" w:hAnsi="宋体" w:cs="宋体" w:hint="eastAsia"/>
          <w:color w:val="000000"/>
          <w:kern w:val="0"/>
          <w:sz w:val="24"/>
        </w:rPr>
        <w:t xml:space="preserve">   “神五”发射成功</w:t>
      </w:r>
    </w:p>
    <w:p w:rsidR="007C1204" w:rsidRPr="002607E9" w:rsidRDefault="00A67020" w:rsidP="007C1204">
      <w:pPr>
        <w:spacing w:line="360" w:lineRule="auto"/>
        <w:ind w:firstLineChars="350" w:firstLine="840"/>
        <w:rPr>
          <w:rFonts w:ascii="宋体" w:hAnsi="宋体" w:cs="宋体"/>
          <w:color w:val="000000"/>
          <w:kern w:val="0"/>
          <w:sz w:val="24"/>
        </w:rPr>
      </w:pPr>
      <w:r>
        <w:rPr>
          <w:rFonts w:ascii="宋体" w:hAnsi="宋体" w:cs="宋体" w:hint="eastAsia"/>
          <w:color w:val="000000"/>
          <w:kern w:val="0"/>
          <w:sz w:val="24"/>
        </w:rPr>
        <w:t>结语（30）</w:t>
      </w:r>
      <w:r w:rsidR="007C1204" w:rsidRPr="002607E9">
        <w:rPr>
          <w:rFonts w:ascii="宋体" w:hAnsi="宋体" w:cs="宋体"/>
          <w:color w:val="000000"/>
          <w:kern w:val="0"/>
          <w:sz w:val="24"/>
        </w:rPr>
        <w:t> </w:t>
      </w:r>
      <w:r w:rsidR="007C1204" w:rsidRPr="002607E9">
        <w:rPr>
          <w:rFonts w:ascii="宋体" w:hAnsi="宋体" w:cs="宋体" w:hint="eastAsia"/>
          <w:color w:val="000000"/>
          <w:kern w:val="0"/>
          <w:sz w:val="24"/>
        </w:rPr>
        <w:t xml:space="preserve">  中华民族飞天梦圆</w:t>
      </w:r>
    </w:p>
    <w:p w:rsidR="00CA229A" w:rsidRDefault="00CA229A"/>
    <w:sectPr w:rsidR="00CA229A" w:rsidSect="002C3DE0">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076" w:rsidRDefault="00AD1076" w:rsidP="007C1204">
      <w:r>
        <w:separator/>
      </w:r>
    </w:p>
  </w:endnote>
  <w:endnote w:type="continuationSeparator" w:id="1">
    <w:p w:rsidR="00AD1076" w:rsidRDefault="00AD1076" w:rsidP="007C120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D8A" w:rsidRDefault="002D0914" w:rsidP="00597AB0">
    <w:pPr>
      <w:pStyle w:val="a4"/>
      <w:framePr w:wrap="around" w:vAnchor="text" w:hAnchor="margin" w:xAlign="right" w:y="1"/>
      <w:rPr>
        <w:rStyle w:val="a5"/>
      </w:rPr>
    </w:pPr>
    <w:r>
      <w:rPr>
        <w:rStyle w:val="a5"/>
      </w:rPr>
      <w:fldChar w:fldCharType="begin"/>
    </w:r>
    <w:r w:rsidR="00CA229A">
      <w:rPr>
        <w:rStyle w:val="a5"/>
      </w:rPr>
      <w:instrText xml:space="preserve">PAGE  </w:instrText>
    </w:r>
    <w:r>
      <w:rPr>
        <w:rStyle w:val="a5"/>
      </w:rPr>
      <w:fldChar w:fldCharType="end"/>
    </w:r>
  </w:p>
  <w:p w:rsidR="00ED6D8A" w:rsidRDefault="00AD1076" w:rsidP="00F177CD">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6D8A" w:rsidRDefault="002D0914" w:rsidP="00597AB0">
    <w:pPr>
      <w:pStyle w:val="a4"/>
      <w:framePr w:wrap="around" w:vAnchor="text" w:hAnchor="margin" w:xAlign="right" w:y="1"/>
      <w:rPr>
        <w:rStyle w:val="a5"/>
      </w:rPr>
    </w:pPr>
    <w:r>
      <w:rPr>
        <w:rStyle w:val="a5"/>
      </w:rPr>
      <w:fldChar w:fldCharType="begin"/>
    </w:r>
    <w:r w:rsidR="00CA229A">
      <w:rPr>
        <w:rStyle w:val="a5"/>
      </w:rPr>
      <w:instrText xml:space="preserve">PAGE  </w:instrText>
    </w:r>
    <w:r>
      <w:rPr>
        <w:rStyle w:val="a5"/>
      </w:rPr>
      <w:fldChar w:fldCharType="separate"/>
    </w:r>
    <w:r w:rsidR="008B4731">
      <w:rPr>
        <w:rStyle w:val="a5"/>
        <w:noProof/>
      </w:rPr>
      <w:t>2</w:t>
    </w:r>
    <w:r>
      <w:rPr>
        <w:rStyle w:val="a5"/>
      </w:rPr>
      <w:fldChar w:fldCharType="end"/>
    </w:r>
  </w:p>
  <w:p w:rsidR="00ED6D8A" w:rsidRDefault="00AD1076" w:rsidP="00F177CD">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076" w:rsidRDefault="00AD1076" w:rsidP="007C1204">
      <w:r>
        <w:separator/>
      </w:r>
    </w:p>
  </w:footnote>
  <w:footnote w:type="continuationSeparator" w:id="1">
    <w:p w:rsidR="00AD1076" w:rsidRDefault="00AD1076" w:rsidP="007C12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48E" w:rsidRDefault="00AD1076" w:rsidP="002607E9">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C85C84"/>
    <w:multiLevelType w:val="hybridMultilevel"/>
    <w:tmpl w:val="175C916A"/>
    <w:lvl w:ilvl="0" w:tplc="F4FE8042">
      <w:start w:val="1"/>
      <w:numFmt w:val="bullet"/>
      <w:lvlText w:val=""/>
      <w:lvlJc w:val="left"/>
      <w:pPr>
        <w:tabs>
          <w:tab w:val="num" w:pos="720"/>
        </w:tabs>
        <w:ind w:left="720" w:hanging="360"/>
      </w:pPr>
      <w:rPr>
        <w:rFonts w:ascii="Wingdings" w:hAnsi="Wingdings" w:hint="default"/>
      </w:rPr>
    </w:lvl>
    <w:lvl w:ilvl="1" w:tplc="E34C96A4" w:tentative="1">
      <w:start w:val="1"/>
      <w:numFmt w:val="bullet"/>
      <w:lvlText w:val=""/>
      <w:lvlJc w:val="left"/>
      <w:pPr>
        <w:tabs>
          <w:tab w:val="num" w:pos="1440"/>
        </w:tabs>
        <w:ind w:left="1440" w:hanging="360"/>
      </w:pPr>
      <w:rPr>
        <w:rFonts w:ascii="Wingdings" w:hAnsi="Wingdings" w:hint="default"/>
      </w:rPr>
    </w:lvl>
    <w:lvl w:ilvl="2" w:tplc="99E8E7AC" w:tentative="1">
      <w:start w:val="1"/>
      <w:numFmt w:val="bullet"/>
      <w:lvlText w:val=""/>
      <w:lvlJc w:val="left"/>
      <w:pPr>
        <w:tabs>
          <w:tab w:val="num" w:pos="2160"/>
        </w:tabs>
        <w:ind w:left="2160" w:hanging="360"/>
      </w:pPr>
      <w:rPr>
        <w:rFonts w:ascii="Wingdings" w:hAnsi="Wingdings" w:hint="default"/>
      </w:rPr>
    </w:lvl>
    <w:lvl w:ilvl="3" w:tplc="5CA6D932" w:tentative="1">
      <w:start w:val="1"/>
      <w:numFmt w:val="bullet"/>
      <w:lvlText w:val=""/>
      <w:lvlJc w:val="left"/>
      <w:pPr>
        <w:tabs>
          <w:tab w:val="num" w:pos="2880"/>
        </w:tabs>
        <w:ind w:left="2880" w:hanging="360"/>
      </w:pPr>
      <w:rPr>
        <w:rFonts w:ascii="Wingdings" w:hAnsi="Wingdings" w:hint="default"/>
      </w:rPr>
    </w:lvl>
    <w:lvl w:ilvl="4" w:tplc="DD6AA5B8" w:tentative="1">
      <w:start w:val="1"/>
      <w:numFmt w:val="bullet"/>
      <w:lvlText w:val=""/>
      <w:lvlJc w:val="left"/>
      <w:pPr>
        <w:tabs>
          <w:tab w:val="num" w:pos="3600"/>
        </w:tabs>
        <w:ind w:left="3600" w:hanging="360"/>
      </w:pPr>
      <w:rPr>
        <w:rFonts w:ascii="Wingdings" w:hAnsi="Wingdings" w:hint="default"/>
      </w:rPr>
    </w:lvl>
    <w:lvl w:ilvl="5" w:tplc="1A9E65B4" w:tentative="1">
      <w:start w:val="1"/>
      <w:numFmt w:val="bullet"/>
      <w:lvlText w:val=""/>
      <w:lvlJc w:val="left"/>
      <w:pPr>
        <w:tabs>
          <w:tab w:val="num" w:pos="4320"/>
        </w:tabs>
        <w:ind w:left="4320" w:hanging="360"/>
      </w:pPr>
      <w:rPr>
        <w:rFonts w:ascii="Wingdings" w:hAnsi="Wingdings" w:hint="default"/>
      </w:rPr>
    </w:lvl>
    <w:lvl w:ilvl="6" w:tplc="42DC6638" w:tentative="1">
      <w:start w:val="1"/>
      <w:numFmt w:val="bullet"/>
      <w:lvlText w:val=""/>
      <w:lvlJc w:val="left"/>
      <w:pPr>
        <w:tabs>
          <w:tab w:val="num" w:pos="5040"/>
        </w:tabs>
        <w:ind w:left="5040" w:hanging="360"/>
      </w:pPr>
      <w:rPr>
        <w:rFonts w:ascii="Wingdings" w:hAnsi="Wingdings" w:hint="default"/>
      </w:rPr>
    </w:lvl>
    <w:lvl w:ilvl="7" w:tplc="CB7A8E0C" w:tentative="1">
      <w:start w:val="1"/>
      <w:numFmt w:val="bullet"/>
      <w:lvlText w:val=""/>
      <w:lvlJc w:val="left"/>
      <w:pPr>
        <w:tabs>
          <w:tab w:val="num" w:pos="5760"/>
        </w:tabs>
        <w:ind w:left="5760" w:hanging="360"/>
      </w:pPr>
      <w:rPr>
        <w:rFonts w:ascii="Wingdings" w:hAnsi="Wingdings" w:hint="default"/>
      </w:rPr>
    </w:lvl>
    <w:lvl w:ilvl="8" w:tplc="06A2D05E" w:tentative="1">
      <w:start w:val="1"/>
      <w:numFmt w:val="bullet"/>
      <w:lvlText w:val=""/>
      <w:lvlJc w:val="left"/>
      <w:pPr>
        <w:tabs>
          <w:tab w:val="num" w:pos="6480"/>
        </w:tabs>
        <w:ind w:left="6480" w:hanging="360"/>
      </w:pPr>
      <w:rPr>
        <w:rFonts w:ascii="Wingdings" w:hAnsi="Wingdings" w:hint="default"/>
      </w:rPr>
    </w:lvl>
  </w:abstractNum>
  <w:abstractNum w:abstractNumId="1">
    <w:nsid w:val="780352A5"/>
    <w:multiLevelType w:val="hybridMultilevel"/>
    <w:tmpl w:val="7F08E316"/>
    <w:lvl w:ilvl="0" w:tplc="80A495FE">
      <w:start w:val="1"/>
      <w:numFmt w:val="bullet"/>
      <w:lvlText w:val=""/>
      <w:lvlJc w:val="left"/>
      <w:pPr>
        <w:tabs>
          <w:tab w:val="num" w:pos="720"/>
        </w:tabs>
        <w:ind w:left="720" w:hanging="360"/>
      </w:pPr>
      <w:rPr>
        <w:rFonts w:ascii="Wingdings" w:hAnsi="Wingdings" w:hint="default"/>
      </w:rPr>
    </w:lvl>
    <w:lvl w:ilvl="1" w:tplc="D10EBF9C" w:tentative="1">
      <w:start w:val="1"/>
      <w:numFmt w:val="bullet"/>
      <w:lvlText w:val=""/>
      <w:lvlJc w:val="left"/>
      <w:pPr>
        <w:tabs>
          <w:tab w:val="num" w:pos="1440"/>
        </w:tabs>
        <w:ind w:left="1440" w:hanging="360"/>
      </w:pPr>
      <w:rPr>
        <w:rFonts w:ascii="Wingdings" w:hAnsi="Wingdings" w:hint="default"/>
      </w:rPr>
    </w:lvl>
    <w:lvl w:ilvl="2" w:tplc="7F78877C" w:tentative="1">
      <w:start w:val="1"/>
      <w:numFmt w:val="bullet"/>
      <w:lvlText w:val=""/>
      <w:lvlJc w:val="left"/>
      <w:pPr>
        <w:tabs>
          <w:tab w:val="num" w:pos="2160"/>
        </w:tabs>
        <w:ind w:left="2160" w:hanging="360"/>
      </w:pPr>
      <w:rPr>
        <w:rFonts w:ascii="Wingdings" w:hAnsi="Wingdings" w:hint="default"/>
      </w:rPr>
    </w:lvl>
    <w:lvl w:ilvl="3" w:tplc="1A3A9D20" w:tentative="1">
      <w:start w:val="1"/>
      <w:numFmt w:val="bullet"/>
      <w:lvlText w:val=""/>
      <w:lvlJc w:val="left"/>
      <w:pPr>
        <w:tabs>
          <w:tab w:val="num" w:pos="2880"/>
        </w:tabs>
        <w:ind w:left="2880" w:hanging="360"/>
      </w:pPr>
      <w:rPr>
        <w:rFonts w:ascii="Wingdings" w:hAnsi="Wingdings" w:hint="default"/>
      </w:rPr>
    </w:lvl>
    <w:lvl w:ilvl="4" w:tplc="4EB268D4" w:tentative="1">
      <w:start w:val="1"/>
      <w:numFmt w:val="bullet"/>
      <w:lvlText w:val=""/>
      <w:lvlJc w:val="left"/>
      <w:pPr>
        <w:tabs>
          <w:tab w:val="num" w:pos="3600"/>
        </w:tabs>
        <w:ind w:left="3600" w:hanging="360"/>
      </w:pPr>
      <w:rPr>
        <w:rFonts w:ascii="Wingdings" w:hAnsi="Wingdings" w:hint="default"/>
      </w:rPr>
    </w:lvl>
    <w:lvl w:ilvl="5" w:tplc="22D0C62A" w:tentative="1">
      <w:start w:val="1"/>
      <w:numFmt w:val="bullet"/>
      <w:lvlText w:val=""/>
      <w:lvlJc w:val="left"/>
      <w:pPr>
        <w:tabs>
          <w:tab w:val="num" w:pos="4320"/>
        </w:tabs>
        <w:ind w:left="4320" w:hanging="360"/>
      </w:pPr>
      <w:rPr>
        <w:rFonts w:ascii="Wingdings" w:hAnsi="Wingdings" w:hint="default"/>
      </w:rPr>
    </w:lvl>
    <w:lvl w:ilvl="6" w:tplc="D1EE398E" w:tentative="1">
      <w:start w:val="1"/>
      <w:numFmt w:val="bullet"/>
      <w:lvlText w:val=""/>
      <w:lvlJc w:val="left"/>
      <w:pPr>
        <w:tabs>
          <w:tab w:val="num" w:pos="5040"/>
        </w:tabs>
        <w:ind w:left="5040" w:hanging="360"/>
      </w:pPr>
      <w:rPr>
        <w:rFonts w:ascii="Wingdings" w:hAnsi="Wingdings" w:hint="default"/>
      </w:rPr>
    </w:lvl>
    <w:lvl w:ilvl="7" w:tplc="66843376" w:tentative="1">
      <w:start w:val="1"/>
      <w:numFmt w:val="bullet"/>
      <w:lvlText w:val=""/>
      <w:lvlJc w:val="left"/>
      <w:pPr>
        <w:tabs>
          <w:tab w:val="num" w:pos="5760"/>
        </w:tabs>
        <w:ind w:left="5760" w:hanging="360"/>
      </w:pPr>
      <w:rPr>
        <w:rFonts w:ascii="Wingdings" w:hAnsi="Wingdings" w:hint="default"/>
      </w:rPr>
    </w:lvl>
    <w:lvl w:ilvl="8" w:tplc="99E0A244"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1204"/>
    <w:rsid w:val="001F25F9"/>
    <w:rsid w:val="002168FF"/>
    <w:rsid w:val="002C3DE0"/>
    <w:rsid w:val="002D0914"/>
    <w:rsid w:val="00400F11"/>
    <w:rsid w:val="004052AB"/>
    <w:rsid w:val="0065603F"/>
    <w:rsid w:val="00697086"/>
    <w:rsid w:val="00763545"/>
    <w:rsid w:val="007C1204"/>
    <w:rsid w:val="0083364E"/>
    <w:rsid w:val="008B4731"/>
    <w:rsid w:val="00A67020"/>
    <w:rsid w:val="00A67369"/>
    <w:rsid w:val="00AD1076"/>
    <w:rsid w:val="00C47D86"/>
    <w:rsid w:val="00C61CAD"/>
    <w:rsid w:val="00CA229A"/>
    <w:rsid w:val="00CA6A74"/>
    <w:rsid w:val="00D40BB2"/>
    <w:rsid w:val="00D72694"/>
    <w:rsid w:val="00DA3DE0"/>
    <w:rsid w:val="00EF28BF"/>
    <w:rsid w:val="00F967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20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C12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C1204"/>
    <w:rPr>
      <w:sz w:val="18"/>
      <w:szCs w:val="18"/>
    </w:rPr>
  </w:style>
  <w:style w:type="paragraph" w:styleId="a4">
    <w:name w:val="footer"/>
    <w:basedOn w:val="a"/>
    <w:link w:val="Char0"/>
    <w:unhideWhenUsed/>
    <w:rsid w:val="007C120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C1204"/>
    <w:rPr>
      <w:sz w:val="18"/>
      <w:szCs w:val="18"/>
    </w:rPr>
  </w:style>
  <w:style w:type="character" w:styleId="a5">
    <w:name w:val="page number"/>
    <w:basedOn w:val="a0"/>
    <w:rsid w:val="007C1204"/>
  </w:style>
  <w:style w:type="character" w:styleId="a6">
    <w:name w:val="Hyperlink"/>
    <w:basedOn w:val="a0"/>
    <w:uiPriority w:val="99"/>
    <w:unhideWhenUsed/>
    <w:rsid w:val="007C1204"/>
    <w:rPr>
      <w:color w:val="0000FF" w:themeColor="hyperlink"/>
      <w:u w:val="single"/>
    </w:rPr>
  </w:style>
  <w:style w:type="paragraph" w:styleId="a7">
    <w:name w:val="Normal (Web)"/>
    <w:basedOn w:val="a"/>
    <w:uiPriority w:val="99"/>
    <w:semiHidden/>
    <w:unhideWhenUsed/>
    <w:rsid w:val="00D40BB2"/>
    <w:pPr>
      <w:widowControl/>
      <w:spacing w:before="100" w:beforeAutospacing="1" w:after="100" w:afterAutospacing="1"/>
      <w:jc w:val="left"/>
    </w:pPr>
    <w:rPr>
      <w:rFonts w:ascii="宋体" w:hAnsi="宋体" w:cs="宋体"/>
      <w:kern w:val="0"/>
      <w:sz w:val="24"/>
    </w:rPr>
  </w:style>
  <w:style w:type="paragraph" w:styleId="a8">
    <w:name w:val="List Paragraph"/>
    <w:basedOn w:val="a"/>
    <w:uiPriority w:val="34"/>
    <w:qFormat/>
    <w:rsid w:val="00D40BB2"/>
    <w:pPr>
      <w:ind w:firstLineChars="200" w:firstLine="420"/>
    </w:pPr>
  </w:style>
</w:styles>
</file>

<file path=word/webSettings.xml><?xml version="1.0" encoding="utf-8"?>
<w:webSettings xmlns:r="http://schemas.openxmlformats.org/officeDocument/2006/relationships" xmlns:w="http://schemas.openxmlformats.org/wordprocessingml/2006/main">
  <w:divs>
    <w:div w:id="239219064">
      <w:bodyDiv w:val="1"/>
      <w:marLeft w:val="0"/>
      <w:marRight w:val="0"/>
      <w:marTop w:val="0"/>
      <w:marBottom w:val="0"/>
      <w:divBdr>
        <w:top w:val="none" w:sz="0" w:space="0" w:color="auto"/>
        <w:left w:val="none" w:sz="0" w:space="0" w:color="auto"/>
        <w:bottom w:val="none" w:sz="0" w:space="0" w:color="auto"/>
        <w:right w:val="none" w:sz="0" w:space="0" w:color="auto"/>
      </w:divBdr>
      <w:divsChild>
        <w:div w:id="1167474296">
          <w:marLeft w:val="547"/>
          <w:marRight w:val="0"/>
          <w:marTop w:val="182"/>
          <w:marBottom w:val="0"/>
          <w:divBdr>
            <w:top w:val="none" w:sz="0" w:space="0" w:color="auto"/>
            <w:left w:val="none" w:sz="0" w:space="0" w:color="auto"/>
            <w:bottom w:val="none" w:sz="0" w:space="0" w:color="auto"/>
            <w:right w:val="none" w:sz="0" w:space="0" w:color="auto"/>
          </w:divBdr>
        </w:div>
        <w:div w:id="745689130">
          <w:marLeft w:val="547"/>
          <w:marRight w:val="0"/>
          <w:marTop w:val="182"/>
          <w:marBottom w:val="0"/>
          <w:divBdr>
            <w:top w:val="none" w:sz="0" w:space="0" w:color="auto"/>
            <w:left w:val="none" w:sz="0" w:space="0" w:color="auto"/>
            <w:bottom w:val="none" w:sz="0" w:space="0" w:color="auto"/>
            <w:right w:val="none" w:sz="0" w:space="0" w:color="auto"/>
          </w:divBdr>
        </w:div>
        <w:div w:id="1811483641">
          <w:marLeft w:val="547"/>
          <w:marRight w:val="0"/>
          <w:marTop w:val="163"/>
          <w:marBottom w:val="0"/>
          <w:divBdr>
            <w:top w:val="none" w:sz="0" w:space="0" w:color="auto"/>
            <w:left w:val="none" w:sz="0" w:space="0" w:color="auto"/>
            <w:bottom w:val="none" w:sz="0" w:space="0" w:color="auto"/>
            <w:right w:val="none" w:sz="0" w:space="0" w:color="auto"/>
          </w:divBdr>
        </w:div>
        <w:div w:id="1642807568">
          <w:marLeft w:val="547"/>
          <w:marRight w:val="0"/>
          <w:marTop w:val="163"/>
          <w:marBottom w:val="0"/>
          <w:divBdr>
            <w:top w:val="none" w:sz="0" w:space="0" w:color="auto"/>
            <w:left w:val="none" w:sz="0" w:space="0" w:color="auto"/>
            <w:bottom w:val="none" w:sz="0" w:space="0" w:color="auto"/>
            <w:right w:val="none" w:sz="0" w:space="0" w:color="auto"/>
          </w:divBdr>
        </w:div>
      </w:divsChild>
    </w:div>
    <w:div w:id="929965110">
      <w:bodyDiv w:val="1"/>
      <w:marLeft w:val="0"/>
      <w:marRight w:val="0"/>
      <w:marTop w:val="0"/>
      <w:marBottom w:val="0"/>
      <w:divBdr>
        <w:top w:val="none" w:sz="0" w:space="0" w:color="auto"/>
        <w:left w:val="none" w:sz="0" w:space="0" w:color="auto"/>
        <w:bottom w:val="none" w:sz="0" w:space="0" w:color="auto"/>
        <w:right w:val="none" w:sz="0" w:space="0" w:color="auto"/>
      </w:divBdr>
    </w:div>
    <w:div w:id="945847065">
      <w:bodyDiv w:val="1"/>
      <w:marLeft w:val="0"/>
      <w:marRight w:val="0"/>
      <w:marTop w:val="0"/>
      <w:marBottom w:val="0"/>
      <w:divBdr>
        <w:top w:val="none" w:sz="0" w:space="0" w:color="auto"/>
        <w:left w:val="none" w:sz="0" w:space="0" w:color="auto"/>
        <w:bottom w:val="none" w:sz="0" w:space="0" w:color="auto"/>
        <w:right w:val="none" w:sz="0" w:space="0" w:color="auto"/>
      </w:divBdr>
    </w:div>
    <w:div w:id="1478768252">
      <w:bodyDiv w:val="1"/>
      <w:marLeft w:val="0"/>
      <w:marRight w:val="0"/>
      <w:marTop w:val="0"/>
      <w:marBottom w:val="0"/>
      <w:divBdr>
        <w:top w:val="none" w:sz="0" w:space="0" w:color="auto"/>
        <w:left w:val="none" w:sz="0" w:space="0" w:color="auto"/>
        <w:bottom w:val="none" w:sz="0" w:space="0" w:color="auto"/>
        <w:right w:val="none" w:sz="0" w:space="0" w:color="auto"/>
      </w:divBdr>
    </w:div>
    <w:div w:id="1580821815">
      <w:bodyDiv w:val="1"/>
      <w:marLeft w:val="0"/>
      <w:marRight w:val="0"/>
      <w:marTop w:val="0"/>
      <w:marBottom w:val="0"/>
      <w:divBdr>
        <w:top w:val="none" w:sz="0" w:space="0" w:color="auto"/>
        <w:left w:val="none" w:sz="0" w:space="0" w:color="auto"/>
        <w:bottom w:val="none" w:sz="0" w:space="0" w:color="auto"/>
        <w:right w:val="none" w:sz="0" w:space="0" w:color="auto"/>
      </w:divBdr>
      <w:divsChild>
        <w:div w:id="616833437">
          <w:marLeft w:val="547"/>
          <w:marRight w:val="0"/>
          <w:marTop w:val="182"/>
          <w:marBottom w:val="0"/>
          <w:divBdr>
            <w:top w:val="none" w:sz="0" w:space="0" w:color="auto"/>
            <w:left w:val="none" w:sz="0" w:space="0" w:color="auto"/>
            <w:bottom w:val="none" w:sz="0" w:space="0" w:color="auto"/>
            <w:right w:val="none" w:sz="0" w:space="0" w:color="auto"/>
          </w:divBdr>
        </w:div>
        <w:div w:id="278025480">
          <w:marLeft w:val="547"/>
          <w:marRight w:val="0"/>
          <w:marTop w:val="182"/>
          <w:marBottom w:val="0"/>
          <w:divBdr>
            <w:top w:val="none" w:sz="0" w:space="0" w:color="auto"/>
            <w:left w:val="none" w:sz="0" w:space="0" w:color="auto"/>
            <w:bottom w:val="none" w:sz="0" w:space="0" w:color="auto"/>
            <w:right w:val="none" w:sz="0" w:space="0" w:color="auto"/>
          </w:divBdr>
        </w:div>
        <w:div w:id="1195852301">
          <w:marLeft w:val="547"/>
          <w:marRight w:val="0"/>
          <w:marTop w:val="163"/>
          <w:marBottom w:val="0"/>
          <w:divBdr>
            <w:top w:val="none" w:sz="0" w:space="0" w:color="auto"/>
            <w:left w:val="none" w:sz="0" w:space="0" w:color="auto"/>
            <w:bottom w:val="none" w:sz="0" w:space="0" w:color="auto"/>
            <w:right w:val="none" w:sz="0" w:space="0" w:color="auto"/>
          </w:divBdr>
        </w:div>
        <w:div w:id="395670181">
          <w:marLeft w:val="547"/>
          <w:marRight w:val="0"/>
          <w:marTop w:val="163"/>
          <w:marBottom w:val="0"/>
          <w:divBdr>
            <w:top w:val="none" w:sz="0" w:space="0" w:color="auto"/>
            <w:left w:val="none" w:sz="0" w:space="0" w:color="auto"/>
            <w:bottom w:val="none" w:sz="0" w:space="0" w:color="auto"/>
            <w:right w:val="none" w:sz="0" w:space="0" w:color="auto"/>
          </w:divBdr>
        </w:div>
      </w:divsChild>
    </w:div>
    <w:div w:id="1646815414">
      <w:bodyDiv w:val="1"/>
      <w:marLeft w:val="0"/>
      <w:marRight w:val="0"/>
      <w:marTop w:val="0"/>
      <w:marBottom w:val="0"/>
      <w:divBdr>
        <w:top w:val="none" w:sz="0" w:space="0" w:color="auto"/>
        <w:left w:val="none" w:sz="0" w:space="0" w:color="auto"/>
        <w:bottom w:val="none" w:sz="0" w:space="0" w:color="auto"/>
        <w:right w:val="none" w:sz="0" w:space="0" w:color="auto"/>
      </w:divBdr>
    </w:div>
    <w:div w:id="1660383010">
      <w:bodyDiv w:val="1"/>
      <w:marLeft w:val="0"/>
      <w:marRight w:val="0"/>
      <w:marTop w:val="0"/>
      <w:marBottom w:val="0"/>
      <w:divBdr>
        <w:top w:val="none" w:sz="0" w:space="0" w:color="auto"/>
        <w:left w:val="none" w:sz="0" w:space="0" w:color="auto"/>
        <w:bottom w:val="none" w:sz="0" w:space="0" w:color="auto"/>
        <w:right w:val="none" w:sz="0" w:space="0" w:color="auto"/>
      </w:divBdr>
      <w:divsChild>
        <w:div w:id="1193881673">
          <w:marLeft w:val="547"/>
          <w:marRight w:val="0"/>
          <w:marTop w:val="182"/>
          <w:marBottom w:val="0"/>
          <w:divBdr>
            <w:top w:val="none" w:sz="0" w:space="0" w:color="auto"/>
            <w:left w:val="none" w:sz="0" w:space="0" w:color="auto"/>
            <w:bottom w:val="none" w:sz="0" w:space="0" w:color="auto"/>
            <w:right w:val="none" w:sz="0" w:space="0" w:color="auto"/>
          </w:divBdr>
        </w:div>
        <w:div w:id="32273409">
          <w:marLeft w:val="547"/>
          <w:marRight w:val="0"/>
          <w:marTop w:val="182"/>
          <w:marBottom w:val="0"/>
          <w:divBdr>
            <w:top w:val="none" w:sz="0" w:space="0" w:color="auto"/>
            <w:left w:val="none" w:sz="0" w:space="0" w:color="auto"/>
            <w:bottom w:val="none" w:sz="0" w:space="0" w:color="auto"/>
            <w:right w:val="none" w:sz="0" w:space="0" w:color="auto"/>
          </w:divBdr>
        </w:div>
        <w:div w:id="2126071631">
          <w:marLeft w:val="547"/>
          <w:marRight w:val="0"/>
          <w:marTop w:val="163"/>
          <w:marBottom w:val="0"/>
          <w:divBdr>
            <w:top w:val="none" w:sz="0" w:space="0" w:color="auto"/>
            <w:left w:val="none" w:sz="0" w:space="0" w:color="auto"/>
            <w:bottom w:val="none" w:sz="0" w:space="0" w:color="auto"/>
            <w:right w:val="none" w:sz="0" w:space="0" w:color="auto"/>
          </w:divBdr>
        </w:div>
        <w:div w:id="747308532">
          <w:marLeft w:val="547"/>
          <w:marRight w:val="0"/>
          <w:marTop w:val="163"/>
          <w:marBottom w:val="0"/>
          <w:divBdr>
            <w:top w:val="none" w:sz="0" w:space="0" w:color="auto"/>
            <w:left w:val="none" w:sz="0" w:space="0" w:color="auto"/>
            <w:bottom w:val="none" w:sz="0" w:space="0" w:color="auto"/>
            <w:right w:val="none" w:sz="0" w:space="0" w:color="auto"/>
          </w:divBdr>
        </w:div>
      </w:divsChild>
    </w:div>
    <w:div w:id="1666736662">
      <w:bodyDiv w:val="1"/>
      <w:marLeft w:val="0"/>
      <w:marRight w:val="0"/>
      <w:marTop w:val="0"/>
      <w:marBottom w:val="0"/>
      <w:divBdr>
        <w:top w:val="none" w:sz="0" w:space="0" w:color="auto"/>
        <w:left w:val="none" w:sz="0" w:space="0" w:color="auto"/>
        <w:bottom w:val="none" w:sz="0" w:space="0" w:color="auto"/>
        <w:right w:val="none" w:sz="0" w:space="0" w:color="auto"/>
      </w:divBdr>
      <w:divsChild>
        <w:div w:id="688064543">
          <w:marLeft w:val="547"/>
          <w:marRight w:val="0"/>
          <w:marTop w:val="154"/>
          <w:marBottom w:val="0"/>
          <w:divBdr>
            <w:top w:val="none" w:sz="0" w:space="0" w:color="auto"/>
            <w:left w:val="none" w:sz="0" w:space="0" w:color="auto"/>
            <w:bottom w:val="none" w:sz="0" w:space="0" w:color="auto"/>
            <w:right w:val="none" w:sz="0" w:space="0" w:color="auto"/>
          </w:divBdr>
        </w:div>
        <w:div w:id="598686613">
          <w:marLeft w:val="547"/>
          <w:marRight w:val="0"/>
          <w:marTop w:val="154"/>
          <w:marBottom w:val="0"/>
          <w:divBdr>
            <w:top w:val="none" w:sz="0" w:space="0" w:color="auto"/>
            <w:left w:val="none" w:sz="0" w:space="0" w:color="auto"/>
            <w:bottom w:val="none" w:sz="0" w:space="0" w:color="auto"/>
            <w:right w:val="none" w:sz="0" w:space="0" w:color="auto"/>
          </w:divBdr>
        </w:div>
      </w:divsChild>
    </w:div>
    <w:div w:id="207415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299</TotalTime>
  <Pages>6</Pages>
  <Words>585</Words>
  <Characters>3336</Characters>
  <DocSecurity>0</DocSecurity>
  <Lines>27</Lines>
  <Paragraphs>7</Paragraphs>
  <ScaleCrop>false</ScaleCrop>
  <Company/>
  <LinksUpToDate>false</LinksUpToDate>
  <CharactersWithSpaces>3914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new</cp:lastModifiedBy>
  <dcterms:created xsi:type="dcterms:W3CDTF">2015-07-24T02:57:00Z</dcterms:created>
  <dcterms:modified xsi:type="dcterms:W3CDTF">2018-08-18T19:28:27Z</dcterms:modified>
  <cp:category/>
</cp:coreProperties>
</file>