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AA" w:rsidRPr="00163802" w:rsidRDefault="00385FAF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fldChar w:fldCharType="begin"/>
      </w:r>
      <w:r w:rsidR="00977AAA" w:rsidRPr="00163802">
        <w:rPr>
          <w:rFonts w:hAnsi="宋体" w:cs="Times New Roman"/>
        </w:rPr>
        <w:instrText>eq \a\vs4\al(</w:instrText>
      </w:r>
      <w:r w:rsidR="00977AAA" w:rsidRPr="00163802">
        <w:rPr>
          <w:rFonts w:hAnsi="宋体" w:cs="Times New Roman" w:hint="eastAsia"/>
        </w:rPr>
        <w:instrText xml:space="preserve">　　</w:instrText>
      </w:r>
      <w:r w:rsidR="00977AAA" w:rsidRPr="00163802">
        <w:rPr>
          <w:rFonts w:hAnsi="宋体" w:cs="Times New Roman"/>
        </w:rPr>
        <w:instrText>2016</w:instrText>
      </w:r>
      <w:r w:rsidR="00977AAA" w:rsidRPr="00163802">
        <w:rPr>
          <w:rFonts w:hAnsi="宋体" w:cs="Times New Roman" w:hint="eastAsia"/>
        </w:rPr>
        <w:instrText>年贵阳中考模拟试题（五）</w:instrText>
      </w:r>
      <w:r w:rsidR="00977AAA" w:rsidRPr="00163802">
        <w:rPr>
          <w:rFonts w:hAnsi="宋体" w:cs="Times New Roman"/>
        </w:rPr>
        <w:instrText>)</w:instrText>
      </w:r>
      <w:r w:rsidRPr="00163802">
        <w:rPr>
          <w:rFonts w:hAnsi="宋体" w:cs="Times New Roman"/>
        </w:rPr>
        <w:fldChar w:fldCharType="end"/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时间：</w:t>
      </w:r>
      <w:r w:rsidRPr="00163802">
        <w:rPr>
          <w:rFonts w:hAnsi="宋体" w:cs="Times New Roman"/>
        </w:rPr>
        <w:t>150</w:t>
      </w:r>
      <w:r w:rsidRPr="00163802">
        <w:rPr>
          <w:rFonts w:hAnsi="宋体" w:cs="Times New Roman" w:hint="eastAsia"/>
        </w:rPr>
        <w:t>分钟　满分：</w:t>
      </w:r>
      <w:r w:rsidRPr="00163802">
        <w:rPr>
          <w:rFonts w:hAnsi="宋体" w:cs="Times New Roman"/>
        </w:rPr>
        <w:t>150</w:t>
      </w:r>
      <w:r w:rsidRPr="00163802">
        <w:rPr>
          <w:rFonts w:hAnsi="宋体" w:cs="Times New Roman" w:hint="eastAsia"/>
        </w:rPr>
        <w:t>分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一、书写水平考查</w:t>
      </w:r>
      <w:r w:rsidRPr="00163802">
        <w:rPr>
          <w:rFonts w:hAnsi="宋体" w:cs="Times New Roman"/>
        </w:rPr>
        <w:t>(5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</w:t>
      </w:r>
      <w:r w:rsidRPr="00163802">
        <w:rPr>
          <w:rFonts w:hAnsi="宋体" w:cs="Times New Roman" w:hint="eastAsia"/>
        </w:rPr>
        <w:t>．根据作文的书写水平计分。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二、积累与运用考查</w:t>
      </w:r>
      <w:r w:rsidRPr="00163802">
        <w:rPr>
          <w:rFonts w:hAnsi="宋体" w:cs="Times New Roman"/>
        </w:rPr>
        <w:t>(28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2</w:t>
      </w:r>
      <w:r w:rsidRPr="00163802">
        <w:rPr>
          <w:rFonts w:hAnsi="宋体" w:cs="Times New Roman" w:hint="eastAsia"/>
        </w:rPr>
        <w:t>．下列加点字注音完全正确的一项是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 xml:space="preserve">　　</w:t>
      </w:r>
      <w:r w:rsidRPr="00163802">
        <w:rPr>
          <w:rFonts w:hAnsi="宋体" w:cs="Times New Roman"/>
        </w:rPr>
        <w:t>)(2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A</w:t>
      </w:r>
      <w:r w:rsidRPr="00163802">
        <w:rPr>
          <w:rFonts w:hAnsi="宋体" w:cs="Times New Roman" w:hint="eastAsia"/>
        </w:rPr>
        <w:t>．</w:t>
      </w:r>
      <w:r w:rsidRPr="00163802">
        <w:rPr>
          <w:rFonts w:hAnsi="宋体" w:cs="Times New Roman" w:hint="eastAsia"/>
          <w:em w:val="underDot"/>
        </w:rPr>
        <w:t>愕</w:t>
      </w:r>
      <w:r w:rsidRPr="00163802">
        <w:rPr>
          <w:rFonts w:hAnsi="宋体" w:cs="Times New Roman" w:hint="eastAsia"/>
        </w:rPr>
        <w:t>然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è</w:t>
      </w:r>
      <w:r w:rsidRPr="00163802">
        <w:rPr>
          <w:rFonts w:hAnsi="宋体" w:cs="Times New Roman"/>
        </w:rPr>
        <w:t>)</w:t>
      </w:r>
      <w:r w:rsidRPr="00163802">
        <w:rPr>
          <w:rFonts w:hAnsi="宋体" w:cs="Times New Roman" w:hint="eastAsia"/>
        </w:rPr>
        <w:t xml:space="preserve">　　　　　</w:t>
      </w:r>
      <w:r w:rsidRPr="00163802">
        <w:rPr>
          <w:rFonts w:hAnsi="宋体" w:cs="Times New Roman" w:hint="eastAsia"/>
          <w:em w:val="underDot"/>
        </w:rPr>
        <w:t>簇</w:t>
      </w:r>
      <w:r w:rsidRPr="00163802">
        <w:rPr>
          <w:rFonts w:hAnsi="宋体" w:cs="Times New Roman" w:hint="eastAsia"/>
        </w:rPr>
        <w:t>新</w:t>
      </w:r>
      <w:r w:rsidRPr="00163802">
        <w:rPr>
          <w:rFonts w:hAnsi="宋体" w:cs="Times New Roman"/>
        </w:rPr>
        <w:t>(c</w:t>
      </w:r>
      <w:r w:rsidRPr="00163802">
        <w:rPr>
          <w:rFonts w:hAnsi="宋体" w:cs="Times New Roman" w:hint="eastAsia"/>
        </w:rPr>
        <w:t>ù</w:t>
      </w:r>
      <w:r w:rsidRPr="00163802">
        <w:rPr>
          <w:rFonts w:hAnsi="宋体" w:cs="Times New Roman"/>
        </w:rPr>
        <w:t>)</w:t>
      </w:r>
      <w:r w:rsidRPr="00163802">
        <w:rPr>
          <w:rFonts w:hAnsi="宋体" w:cs="Times New Roman" w:hint="eastAsia"/>
        </w:rPr>
        <w:t xml:space="preserve">　　　　　面面厮</w:t>
      </w:r>
      <w:r w:rsidRPr="00163802">
        <w:rPr>
          <w:rFonts w:hAnsi="宋体" w:cs="Times New Roman" w:hint="eastAsia"/>
          <w:em w:val="underDot"/>
        </w:rPr>
        <w:t>觑</w:t>
      </w:r>
      <w:r w:rsidRPr="00163802">
        <w:rPr>
          <w:rFonts w:hAnsi="宋体" w:cs="Times New Roman"/>
        </w:rPr>
        <w:t>(q</w:t>
      </w:r>
      <w:r w:rsidRPr="00163802">
        <w:rPr>
          <w:rFonts w:hAnsi="宋体" w:cs="Times New Roman" w:hint="eastAsia"/>
        </w:rPr>
        <w:t>ù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B</w:t>
      </w:r>
      <w:r w:rsidRPr="00163802">
        <w:rPr>
          <w:rFonts w:hAnsi="宋体" w:cs="Times New Roman" w:hint="eastAsia"/>
        </w:rPr>
        <w:t>．佝</w:t>
      </w:r>
      <w:r w:rsidRPr="00163802">
        <w:rPr>
          <w:rFonts w:hAnsi="宋体" w:cs="Times New Roman" w:hint="eastAsia"/>
          <w:em w:val="underDot"/>
        </w:rPr>
        <w:t>偻</w:t>
      </w:r>
      <w:r w:rsidRPr="00163802">
        <w:rPr>
          <w:rFonts w:hAnsi="宋体" w:cs="Times New Roman"/>
        </w:rPr>
        <w:t>(l</w:t>
      </w:r>
      <w:r w:rsidRPr="00163802">
        <w:rPr>
          <w:rFonts w:hAnsi="宋体" w:cs="Times New Roman" w:hint="eastAsia"/>
        </w:rPr>
        <w:t>ó</w:t>
      </w:r>
      <w:r w:rsidRPr="00163802">
        <w:rPr>
          <w:rFonts w:hAnsi="宋体" w:cs="Times New Roman"/>
        </w:rPr>
        <w:t xml:space="preserve">u)  </w:t>
      </w:r>
      <w:r w:rsidRPr="00163802">
        <w:rPr>
          <w:rFonts w:hAnsi="宋体" w:cs="Times New Roman" w:hint="eastAsia"/>
          <w:em w:val="underDot"/>
        </w:rPr>
        <w:t>模</w:t>
      </w:r>
      <w:r w:rsidRPr="00163802">
        <w:rPr>
          <w:rFonts w:hAnsi="宋体" w:cs="Times New Roman" w:hint="eastAsia"/>
        </w:rPr>
        <w:t>式</w:t>
      </w:r>
      <w:r w:rsidRPr="00163802">
        <w:rPr>
          <w:rFonts w:hAnsi="宋体" w:cs="Times New Roman"/>
        </w:rPr>
        <w:t>(m</w:t>
      </w:r>
      <w:r w:rsidRPr="00163802">
        <w:rPr>
          <w:rFonts w:hAnsi="宋体" w:cs="Times New Roman" w:hint="eastAsia"/>
        </w:rPr>
        <w:t>ú</w:t>
      </w:r>
      <w:r w:rsidRPr="00163802">
        <w:rPr>
          <w:rFonts w:hAnsi="宋体" w:cs="Times New Roman"/>
        </w:rPr>
        <w:t xml:space="preserve">)  </w:t>
      </w:r>
      <w:r w:rsidRPr="00163802">
        <w:rPr>
          <w:rFonts w:hAnsi="宋体" w:cs="Times New Roman" w:hint="eastAsia"/>
          <w:em w:val="underDot"/>
        </w:rPr>
        <w:t>庖</w:t>
      </w:r>
      <w:r w:rsidRPr="00163802">
        <w:rPr>
          <w:rFonts w:hAnsi="宋体" w:cs="Times New Roman" w:hint="eastAsia"/>
        </w:rPr>
        <w:t>丁解牛</w:t>
      </w:r>
      <w:r w:rsidRPr="00163802">
        <w:rPr>
          <w:rFonts w:hAnsi="宋体" w:cs="Times New Roman"/>
        </w:rPr>
        <w:t>(p</w:t>
      </w:r>
      <w:r w:rsidRPr="00163802">
        <w:rPr>
          <w:rFonts w:hAnsi="宋体" w:cs="Times New Roman" w:hint="eastAsia"/>
        </w:rPr>
        <w:t>á</w:t>
      </w:r>
      <w:r w:rsidRPr="00163802">
        <w:rPr>
          <w:rFonts w:hAnsi="宋体" w:cs="Times New Roman"/>
        </w:rPr>
        <w:t>o)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C</w:t>
      </w:r>
      <w:r w:rsidRPr="00163802">
        <w:rPr>
          <w:rFonts w:hAnsi="宋体" w:cs="Times New Roman" w:hint="eastAsia"/>
        </w:rPr>
        <w:t>．</w:t>
      </w:r>
      <w:r w:rsidRPr="00163802">
        <w:rPr>
          <w:rFonts w:hAnsi="宋体" w:cs="Times New Roman" w:hint="eastAsia"/>
          <w:em w:val="underDot"/>
        </w:rPr>
        <w:t>峥</w:t>
      </w:r>
      <w:r w:rsidRPr="00163802">
        <w:rPr>
          <w:rFonts w:hAnsi="宋体" w:cs="Times New Roman" w:hint="eastAsia"/>
        </w:rPr>
        <w:t>嵘</w:t>
      </w:r>
      <w:r w:rsidRPr="00163802">
        <w:rPr>
          <w:rFonts w:hAnsi="宋体" w:cs="Times New Roman"/>
        </w:rPr>
        <w:t>(z</w:t>
      </w:r>
      <w:r w:rsidRPr="00163802">
        <w:rPr>
          <w:rFonts w:hAnsi="宋体" w:cs="Times New Roman" w:hint="eastAsia"/>
        </w:rPr>
        <w:t>ē</w:t>
      </w:r>
      <w:r w:rsidRPr="00163802">
        <w:rPr>
          <w:rFonts w:hAnsi="宋体" w:cs="Times New Roman"/>
        </w:rPr>
        <w:t xml:space="preserve">ng)  </w:t>
      </w:r>
      <w:r w:rsidRPr="00163802">
        <w:rPr>
          <w:rFonts w:hAnsi="宋体" w:cs="Times New Roman" w:hint="eastAsia"/>
        </w:rPr>
        <w:t>襁</w:t>
      </w:r>
      <w:r w:rsidRPr="00163802">
        <w:rPr>
          <w:rFonts w:hAnsi="宋体" w:cs="Times New Roman" w:hint="eastAsia"/>
          <w:em w:val="underDot"/>
        </w:rPr>
        <w:t>褓</w:t>
      </w:r>
      <w:r w:rsidRPr="00163802">
        <w:rPr>
          <w:rFonts w:hAnsi="宋体" w:cs="Times New Roman"/>
        </w:rPr>
        <w:t>(p</w:t>
      </w:r>
      <w:r w:rsidRPr="00163802">
        <w:rPr>
          <w:rFonts w:hAnsi="宋体" w:cs="Times New Roman" w:hint="eastAsia"/>
        </w:rPr>
        <w:t>ǎ</w:t>
      </w:r>
      <w:r w:rsidRPr="00163802">
        <w:rPr>
          <w:rFonts w:hAnsi="宋体" w:cs="Times New Roman"/>
        </w:rPr>
        <w:t xml:space="preserve">o)  </w:t>
      </w:r>
      <w:r w:rsidRPr="00163802">
        <w:rPr>
          <w:rFonts w:hAnsi="宋体" w:cs="Times New Roman" w:hint="eastAsia"/>
        </w:rPr>
        <w:t>强</w:t>
      </w:r>
      <w:r w:rsidRPr="00163802">
        <w:rPr>
          <w:rFonts w:hAnsi="宋体" w:cs="Times New Roman" w:hint="eastAsia"/>
          <w:em w:val="underDot"/>
        </w:rPr>
        <w:t>聒</w:t>
      </w:r>
      <w:r w:rsidRPr="00163802">
        <w:rPr>
          <w:rFonts w:hAnsi="宋体" w:cs="Times New Roman" w:hint="eastAsia"/>
        </w:rPr>
        <w:t>不舍</w:t>
      </w:r>
      <w:r w:rsidRPr="00163802">
        <w:rPr>
          <w:rFonts w:hAnsi="宋体" w:cs="Times New Roman"/>
        </w:rPr>
        <w:t>(gu</w:t>
      </w:r>
      <w:r w:rsidRPr="00163802">
        <w:rPr>
          <w:rFonts w:hAnsi="宋体" w:cs="Times New Roman" w:hint="eastAsia"/>
        </w:rPr>
        <w:t>ā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D</w:t>
      </w:r>
      <w:r w:rsidRPr="00163802">
        <w:rPr>
          <w:rFonts w:hAnsi="宋体" w:cs="Times New Roman" w:hint="eastAsia"/>
        </w:rPr>
        <w:t>．窈</w:t>
      </w:r>
      <w:r w:rsidRPr="00163802">
        <w:rPr>
          <w:rFonts w:hAnsi="宋体" w:cs="Times New Roman" w:hint="eastAsia"/>
          <w:em w:val="underDot"/>
        </w:rPr>
        <w:t>窕</w:t>
      </w:r>
      <w:r w:rsidRPr="00163802">
        <w:rPr>
          <w:rFonts w:hAnsi="宋体" w:cs="Times New Roman"/>
        </w:rPr>
        <w:t>(ti</w:t>
      </w:r>
      <w:r w:rsidRPr="00163802">
        <w:rPr>
          <w:rFonts w:hAnsi="宋体" w:cs="Times New Roman" w:hint="eastAsia"/>
        </w:rPr>
        <w:t>á</w:t>
      </w:r>
      <w:r w:rsidRPr="00163802">
        <w:rPr>
          <w:rFonts w:hAnsi="宋体" w:cs="Times New Roman"/>
        </w:rPr>
        <w:t xml:space="preserve">o)  </w:t>
      </w:r>
      <w:r w:rsidRPr="00163802">
        <w:rPr>
          <w:rFonts w:hAnsi="宋体" w:cs="Times New Roman" w:hint="eastAsia"/>
        </w:rPr>
        <w:t>怜</w:t>
      </w:r>
      <w:r w:rsidRPr="00163802">
        <w:rPr>
          <w:rFonts w:hAnsi="宋体" w:cs="Times New Roman" w:hint="eastAsia"/>
          <w:em w:val="underDot"/>
        </w:rPr>
        <w:t>悯</w:t>
      </w:r>
      <w:r w:rsidRPr="00163802">
        <w:rPr>
          <w:rFonts w:hAnsi="宋体" w:cs="Times New Roman"/>
        </w:rPr>
        <w:t>(m</w:t>
      </w:r>
      <w:r w:rsidRPr="00163802">
        <w:rPr>
          <w:rFonts w:hAnsi="宋体" w:cs="Times New Roman" w:hint="eastAsia"/>
        </w:rPr>
        <w:t>ǐ</w:t>
      </w:r>
      <w:r w:rsidRPr="00163802">
        <w:rPr>
          <w:rFonts w:hAnsi="宋体" w:cs="Times New Roman"/>
        </w:rPr>
        <w:t xml:space="preserve">ng)  </w:t>
      </w:r>
      <w:r w:rsidRPr="00163802">
        <w:rPr>
          <w:rFonts w:hAnsi="宋体" w:cs="Times New Roman" w:hint="eastAsia"/>
        </w:rPr>
        <w:t>以头</w:t>
      </w:r>
      <w:r w:rsidRPr="00163802">
        <w:rPr>
          <w:rFonts w:hAnsi="宋体" w:cs="Times New Roman" w:hint="eastAsia"/>
          <w:em w:val="underDot"/>
        </w:rPr>
        <w:t>抢</w:t>
      </w:r>
      <w:r w:rsidRPr="00163802">
        <w:rPr>
          <w:rFonts w:hAnsi="宋体" w:cs="Times New Roman" w:hint="eastAsia"/>
        </w:rPr>
        <w:t>地</w:t>
      </w:r>
      <w:r w:rsidRPr="00163802">
        <w:rPr>
          <w:rFonts w:hAnsi="宋体" w:cs="Times New Roman"/>
        </w:rPr>
        <w:t>(qi</w:t>
      </w:r>
      <w:r w:rsidRPr="00163802">
        <w:rPr>
          <w:rFonts w:hAnsi="宋体" w:cs="Times New Roman" w:hint="eastAsia"/>
        </w:rPr>
        <w:t>ā</w:t>
      </w:r>
      <w:r w:rsidRPr="00163802">
        <w:rPr>
          <w:rFonts w:hAnsi="宋体" w:cs="Times New Roman"/>
        </w:rPr>
        <w:t>ng)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3</w:t>
      </w:r>
      <w:r w:rsidRPr="00163802">
        <w:rPr>
          <w:rFonts w:hAnsi="宋体" w:cs="Times New Roman" w:hint="eastAsia"/>
        </w:rPr>
        <w:t>．下面各组成语中，汉字书写全部正确的一组是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 xml:space="preserve">　　</w:t>
      </w:r>
      <w:r w:rsidRPr="00163802">
        <w:rPr>
          <w:rFonts w:hAnsi="宋体" w:cs="Times New Roman"/>
        </w:rPr>
        <w:t>)(2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A</w:t>
      </w:r>
      <w:r w:rsidRPr="00163802">
        <w:rPr>
          <w:rFonts w:hAnsi="宋体" w:cs="Times New Roman" w:hint="eastAsia"/>
        </w:rPr>
        <w:t xml:space="preserve">．三顾茅芦　怀古伤今　　　　</w:t>
      </w:r>
      <w:r w:rsidRPr="00163802">
        <w:rPr>
          <w:rFonts w:hAnsi="宋体" w:cs="Times New Roman"/>
        </w:rPr>
        <w:t>B</w:t>
      </w:r>
      <w:r w:rsidRPr="00163802">
        <w:rPr>
          <w:rFonts w:hAnsi="宋体" w:cs="Times New Roman" w:hint="eastAsia"/>
        </w:rPr>
        <w:t>．对答如流　恃才放旷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C</w:t>
      </w:r>
      <w:r w:rsidRPr="00163802">
        <w:rPr>
          <w:rFonts w:hAnsi="宋体" w:cs="Times New Roman" w:hint="eastAsia"/>
        </w:rPr>
        <w:t>．泓鹄之志　为民请名</w:t>
      </w:r>
      <w:r w:rsidRPr="00163802">
        <w:rPr>
          <w:rFonts w:hAnsi="宋体" w:cs="Times New Roman"/>
        </w:rPr>
        <w:t xml:space="preserve">  D</w:t>
      </w:r>
      <w:r w:rsidRPr="00163802">
        <w:rPr>
          <w:rFonts w:hAnsi="宋体" w:cs="Times New Roman" w:hint="eastAsia"/>
        </w:rPr>
        <w:t>．地灵人洁　不求甚解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4</w:t>
      </w:r>
      <w:r w:rsidRPr="00163802">
        <w:rPr>
          <w:rFonts w:hAnsi="宋体" w:cs="Times New Roman" w:hint="eastAsia"/>
        </w:rPr>
        <w:t>．下列词语解释有误的一项是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 xml:space="preserve">　　</w:t>
      </w:r>
      <w:r w:rsidRPr="00163802">
        <w:rPr>
          <w:rFonts w:hAnsi="宋体" w:cs="Times New Roman"/>
        </w:rPr>
        <w:t>)(2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A</w:t>
      </w:r>
      <w:r w:rsidRPr="00163802">
        <w:rPr>
          <w:rFonts w:hAnsi="宋体" w:cs="Times New Roman" w:hint="eastAsia"/>
        </w:rPr>
        <w:t>．寻章摘句：搜寻、摘取文章的片段词句。指读书局限于文字的推求。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B</w:t>
      </w:r>
      <w:r w:rsidRPr="00163802">
        <w:rPr>
          <w:rFonts w:hAnsi="宋体" w:cs="Times New Roman" w:hint="eastAsia"/>
        </w:rPr>
        <w:t>．廓然无累：心胸开阔没有拖累。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C</w:t>
      </w:r>
      <w:r w:rsidRPr="00163802">
        <w:rPr>
          <w:rFonts w:hAnsi="宋体" w:cs="Times New Roman" w:hint="eastAsia"/>
        </w:rPr>
        <w:t>．要诀：重要的口诀。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D</w:t>
      </w:r>
      <w:r w:rsidRPr="00163802">
        <w:rPr>
          <w:rFonts w:hAnsi="宋体" w:cs="Times New Roman" w:hint="eastAsia"/>
        </w:rPr>
        <w:t>．学究：迂腐的读书人。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5</w:t>
      </w:r>
      <w:r w:rsidRPr="00163802">
        <w:rPr>
          <w:rFonts w:hAnsi="宋体" w:cs="Times New Roman" w:hint="eastAsia"/>
        </w:rPr>
        <w:t>．结合语境选词填空，恰当的一项是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 xml:space="preserve">　　</w:t>
      </w:r>
      <w:r w:rsidRPr="00163802">
        <w:rPr>
          <w:rFonts w:hAnsi="宋体" w:cs="Times New Roman"/>
        </w:rPr>
        <w:t>)(2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朴素是一种美。因为朴素美的形式不复杂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不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寓美于清淡之中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所以更能衬托出人的自然美。重要的是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人们透过外表的朴素美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能看到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的内在美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这种美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不显露于外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它会让人的精神之美益加彰显。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A</w:t>
      </w:r>
      <w:r w:rsidRPr="00163802">
        <w:rPr>
          <w:rFonts w:hAnsi="宋体" w:cs="Times New Roman" w:hint="eastAsia"/>
        </w:rPr>
        <w:t>．清新自然　美不胜收　即使　但是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B</w:t>
      </w:r>
      <w:r w:rsidRPr="00163802">
        <w:rPr>
          <w:rFonts w:hAnsi="宋体" w:cs="Times New Roman" w:hint="eastAsia"/>
        </w:rPr>
        <w:t>．刻意雕琢　朴实无华　虽然　但是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lastRenderedPageBreak/>
        <w:t>C</w:t>
      </w:r>
      <w:r w:rsidRPr="00163802">
        <w:rPr>
          <w:rFonts w:hAnsi="宋体" w:cs="Times New Roman" w:hint="eastAsia"/>
        </w:rPr>
        <w:t>．朴实无华　清新自然　或者　或者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D</w:t>
      </w:r>
      <w:r w:rsidRPr="00163802">
        <w:rPr>
          <w:rFonts w:hAnsi="宋体" w:cs="Times New Roman" w:hint="eastAsia"/>
        </w:rPr>
        <w:t>．典雅华丽　刻意雕琢　如果　那么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6</w:t>
      </w:r>
      <w:r w:rsidRPr="00163802">
        <w:rPr>
          <w:rFonts w:hAnsi="宋体" w:cs="Times New Roman" w:hint="eastAsia"/>
        </w:rPr>
        <w:t>．下列文学常识表述有误的一项是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 xml:space="preserve">　　</w:t>
      </w:r>
      <w:r w:rsidRPr="00163802">
        <w:rPr>
          <w:rFonts w:hAnsi="宋体" w:cs="Times New Roman"/>
        </w:rPr>
        <w:t>)(2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A</w:t>
      </w:r>
      <w:r w:rsidRPr="00163802">
        <w:rPr>
          <w:rFonts w:hAnsi="宋体" w:cs="Times New Roman" w:hint="eastAsia"/>
        </w:rPr>
        <w:t>．《威尼斯商人》是一部具有极大社会讽刺性的喜剧作品，作者莎士比亚是英国伟大的戏剧家。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B</w:t>
      </w:r>
      <w:r w:rsidRPr="00163802">
        <w:rPr>
          <w:rFonts w:hAnsi="宋体" w:cs="Times New Roman" w:hint="eastAsia"/>
        </w:rPr>
        <w:t>．《诗经》是我国最早的一部诗歌总集，也称“诗三百”，分为“风”“雅”“颂”三部分。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C</w:t>
      </w:r>
      <w:r w:rsidRPr="00163802">
        <w:rPr>
          <w:rFonts w:hAnsi="宋体" w:cs="Times New Roman" w:hint="eastAsia"/>
        </w:rPr>
        <w:t>．辛弃疾是唐代著名词人，《破阵子</w:t>
      </w:r>
      <w:r w:rsidRPr="00163802">
        <w:rPr>
          <w:rFonts w:hAnsi="宋体" w:cs="Times New Roman"/>
        </w:rPr>
        <w:t>·</w:t>
      </w:r>
      <w:r w:rsidRPr="00163802">
        <w:rPr>
          <w:rFonts w:hAnsi="宋体" w:cs="Times New Roman" w:hint="eastAsia"/>
        </w:rPr>
        <w:t>醉里挑灯看剑》和《望江南</w:t>
      </w:r>
      <w:r w:rsidRPr="00163802">
        <w:rPr>
          <w:rFonts w:hAnsi="宋体" w:cs="Times New Roman"/>
        </w:rPr>
        <w:t>·</w:t>
      </w:r>
      <w:r w:rsidRPr="00163802">
        <w:rPr>
          <w:rFonts w:hAnsi="宋体" w:cs="Times New Roman" w:hint="eastAsia"/>
        </w:rPr>
        <w:t>梳洗罢》是他的代表词作。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D</w:t>
      </w:r>
      <w:r w:rsidRPr="00163802">
        <w:rPr>
          <w:rFonts w:hAnsi="宋体" w:cs="Times New Roman" w:hint="eastAsia"/>
        </w:rPr>
        <w:t>．《谈生命》是我国现代著名女作家冰心的作品，她还著有诗集《繁星》、《春水》。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7</w:t>
      </w:r>
      <w:r w:rsidRPr="00163802">
        <w:rPr>
          <w:rFonts w:hAnsi="宋体" w:cs="Times New Roman" w:hint="eastAsia"/>
        </w:rPr>
        <w:t>．下列汉语知识判断错误的一项是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 xml:space="preserve">　　</w:t>
      </w:r>
      <w:r w:rsidRPr="00163802">
        <w:rPr>
          <w:rFonts w:hAnsi="宋体" w:cs="Times New Roman"/>
        </w:rPr>
        <w:t>)(2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A</w:t>
      </w:r>
      <w:r w:rsidRPr="00163802">
        <w:rPr>
          <w:rFonts w:hAnsi="宋体" w:cs="Times New Roman" w:hint="eastAsia"/>
        </w:rPr>
        <w:t>．“哗</w:t>
      </w:r>
      <w:r w:rsidRPr="00163802">
        <w:rPr>
          <w:rFonts w:hAnsi="宋体" w:cs="Times New Roman"/>
        </w:rPr>
        <w:t>——</w:t>
      </w:r>
      <w:r w:rsidRPr="00163802">
        <w:rPr>
          <w:rFonts w:hAnsi="宋体" w:cs="Times New Roman" w:hint="eastAsia"/>
        </w:rPr>
        <w:t>瓢泼大雨从天空中倾泻下来。”中“哗”是叹词，“从”是介词。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B</w:t>
      </w:r>
      <w:r w:rsidRPr="00163802">
        <w:rPr>
          <w:rFonts w:hAnsi="宋体" w:cs="Times New Roman" w:hint="eastAsia"/>
        </w:rPr>
        <w:t>．“聪明”和“傻子”不是反义词，因为它们不属同一词类。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C</w:t>
      </w:r>
      <w:r w:rsidRPr="00163802">
        <w:rPr>
          <w:rFonts w:hAnsi="宋体" w:cs="Times New Roman" w:hint="eastAsia"/>
        </w:rPr>
        <w:t>．“我看不起父亲对我的小心翼翼的关心，我真是聪明呀！”中“聪明”是贬义词。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D</w:t>
      </w:r>
      <w:r w:rsidRPr="00163802">
        <w:rPr>
          <w:rFonts w:hAnsi="宋体" w:cs="Times New Roman" w:hint="eastAsia"/>
        </w:rPr>
        <w:t>．“爱生活爱工作”、“想或者做”、“敬业乐群”、“阳光、空气、水”均是并列短语。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8</w:t>
      </w:r>
      <w:r w:rsidRPr="00163802">
        <w:rPr>
          <w:rFonts w:hAnsi="宋体" w:cs="Times New Roman" w:hint="eastAsia"/>
        </w:rPr>
        <w:t>．名著阅读考查。</w:t>
      </w:r>
      <w:r w:rsidRPr="00163802">
        <w:rPr>
          <w:rFonts w:hAnsi="宋体" w:cs="Times New Roman"/>
        </w:rPr>
        <w:t>(4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①“虽然我不理解是怎么回事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但是我看得出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你还对那个笨孩子阿黛勒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甚至对头脑简单的太太菲尔费克斯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相当关心吧？”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“</w:t>
      </w:r>
      <w:r w:rsidRPr="00163802">
        <w:rPr>
          <w:rFonts w:hAnsi="宋体" w:cs="Times New Roman" w:hint="eastAsia"/>
        </w:rPr>
        <w:t>是的。”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“可惜！”他说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叹了口气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停了一会儿。“在尘世间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事情就是这样</w:t>
      </w:r>
      <w:r w:rsidRPr="00163802">
        <w:rPr>
          <w:rFonts w:hAnsi="宋体" w:cs="楷体_GB2312" w:hint="eastAsia"/>
        </w:rPr>
        <w:t>，”</w:t>
      </w:r>
      <w:r w:rsidRPr="00163802">
        <w:rPr>
          <w:rFonts w:hAnsi="宋体" w:cs="Times New Roman" w:hint="eastAsia"/>
        </w:rPr>
        <w:t>他立刻又接着说</w:t>
      </w:r>
      <w:r w:rsidRPr="00163802">
        <w:rPr>
          <w:rFonts w:hAnsi="宋体" w:cs="楷体_GB2312" w:hint="eastAsia"/>
        </w:rPr>
        <w:t>，“</w:t>
      </w:r>
      <w:r w:rsidRPr="00163802">
        <w:rPr>
          <w:rFonts w:hAnsi="宋体" w:cs="Times New Roman" w:hint="eastAsia"/>
        </w:rPr>
        <w:t>刚在一个可爱的休息处安定下来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就有一个声音把你叫起来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要你再往前走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因为休息的时间已经过了。”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②“我不是鸟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没有罗网捕捉我；我是个有独立意志的人；我现在就要运用我的独立意志离开你。”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“</w:t>
      </w:r>
      <w:r w:rsidRPr="00163802">
        <w:rPr>
          <w:rFonts w:hAnsi="宋体" w:cs="Times New Roman" w:hint="eastAsia"/>
        </w:rPr>
        <w:t>你的意志将决定你的命运</w:t>
      </w:r>
      <w:r w:rsidRPr="00163802">
        <w:rPr>
          <w:rFonts w:hAnsi="宋体" w:cs="楷体_GB2312" w:hint="eastAsia"/>
        </w:rPr>
        <w:t>，”</w:t>
      </w:r>
      <w:r w:rsidRPr="00163802">
        <w:rPr>
          <w:rFonts w:hAnsi="宋体" w:cs="Times New Roman" w:hint="eastAsia"/>
        </w:rPr>
        <w:t>他说</w:t>
      </w:r>
      <w:r w:rsidRPr="00163802">
        <w:rPr>
          <w:rFonts w:hAnsi="宋体" w:cs="楷体_GB2312" w:hint="eastAsia"/>
        </w:rPr>
        <w:t>，“</w:t>
      </w:r>
      <w:r w:rsidRPr="00163802">
        <w:rPr>
          <w:rFonts w:hAnsi="宋体" w:cs="Times New Roman" w:hint="eastAsia"/>
        </w:rPr>
        <w:t>我把我的手、我的心和我的一切财产的分享权都奉献给你。”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楷体_GB2312" w:hint="eastAsia"/>
        </w:rPr>
        <w:t>“</w:t>
      </w:r>
      <w:r w:rsidRPr="00163802">
        <w:rPr>
          <w:rFonts w:hAnsi="宋体" w:cs="Times New Roman" w:hint="eastAsia"/>
        </w:rPr>
        <w:t>你在演一出滑稽戏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我看了只会发笑。”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上面这两段对话均出自英国作家</w:t>
      </w:r>
      <w:r w:rsidRPr="00163802">
        <w:rPr>
          <w:rFonts w:hAnsi="宋体" w:cs="Times New Roman"/>
        </w:rPr>
        <w:t>____________</w:t>
      </w:r>
      <w:r w:rsidRPr="00163802">
        <w:rPr>
          <w:rFonts w:hAnsi="宋体" w:cs="Times New Roman" w:hint="eastAsia"/>
        </w:rPr>
        <w:t>的小说《简</w:t>
      </w:r>
      <w:r w:rsidRPr="00163802">
        <w:rPr>
          <w:rFonts w:hAnsi="宋体" w:cs="Times New Roman"/>
        </w:rPr>
        <w:t>·</w:t>
      </w:r>
      <w:r w:rsidRPr="00163802">
        <w:rPr>
          <w:rFonts w:hAnsi="宋体" w:cs="Times New Roman" w:hint="eastAsia"/>
        </w:rPr>
        <w:t>爱》。选文是女主人公简</w:t>
      </w:r>
      <w:r w:rsidRPr="00163802">
        <w:rPr>
          <w:rFonts w:hAnsi="宋体" w:cs="Times New Roman"/>
        </w:rPr>
        <w:t>·</w:t>
      </w:r>
      <w:r w:rsidRPr="00163802">
        <w:rPr>
          <w:rFonts w:hAnsi="宋体" w:cs="Times New Roman" w:hint="eastAsia"/>
        </w:rPr>
        <w:t>爱与男主人公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的对话。选文①是男主人公在拐弯抹角地试探简</w:t>
      </w:r>
      <w:r w:rsidRPr="00163802">
        <w:rPr>
          <w:rFonts w:hAnsi="宋体" w:cs="Times New Roman"/>
        </w:rPr>
        <w:t>·</w:t>
      </w:r>
      <w:r w:rsidRPr="00163802">
        <w:rPr>
          <w:rFonts w:hAnsi="宋体" w:cs="Times New Roman" w:hint="eastAsia"/>
        </w:rPr>
        <w:t>爱的心思；选文②中简</w:t>
      </w:r>
      <w:r w:rsidRPr="00163802">
        <w:rPr>
          <w:rFonts w:hAnsi="宋体" w:cs="Times New Roman"/>
        </w:rPr>
        <w:t>·</w:t>
      </w:r>
      <w:r w:rsidRPr="00163802">
        <w:rPr>
          <w:rFonts w:hAnsi="宋体" w:cs="Times New Roman" w:hint="eastAsia"/>
        </w:rPr>
        <w:t>爱决定要离开桑菲尔德，她在反抗命运加之于她身上的不幸。小说中简</w:t>
      </w:r>
      <w:r w:rsidRPr="00163802">
        <w:rPr>
          <w:rFonts w:hAnsi="宋体" w:cs="Times New Roman"/>
        </w:rPr>
        <w:t>·</w:t>
      </w:r>
      <w:r w:rsidRPr="00163802">
        <w:rPr>
          <w:rFonts w:hAnsi="宋体" w:cs="Times New Roman" w:hint="eastAsia"/>
        </w:rPr>
        <w:t>爱的人生追求由两个基本“旋律”构成。首先是追求</w:t>
      </w:r>
      <w:r w:rsidRPr="00163802">
        <w:rPr>
          <w:rFonts w:hAnsi="宋体" w:cs="Times New Roman"/>
        </w:rPr>
        <w:t>__________</w:t>
      </w:r>
      <w:r w:rsidRPr="00163802">
        <w:rPr>
          <w:rFonts w:hAnsi="宋体" w:cs="Times New Roman" w:hint="eastAsia"/>
        </w:rPr>
        <w:t>，表现出现实主义的文学特色；其次是追求</w:t>
      </w:r>
      <w:r w:rsidRPr="00163802">
        <w:rPr>
          <w:rFonts w:hAnsi="宋体" w:cs="Times New Roman"/>
        </w:rPr>
        <w:t>__________</w:t>
      </w:r>
      <w:r w:rsidRPr="00163802">
        <w:rPr>
          <w:rFonts w:hAnsi="宋体" w:cs="Times New Roman" w:hint="eastAsia"/>
        </w:rPr>
        <w:t>，表现出浪漫主义精神的文学传统。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lastRenderedPageBreak/>
        <w:t>9</w:t>
      </w:r>
      <w:r w:rsidRPr="00163802">
        <w:rPr>
          <w:rFonts w:hAnsi="宋体" w:cs="Times New Roman" w:hint="eastAsia"/>
        </w:rPr>
        <w:t>．诗文默写填空。</w:t>
      </w:r>
      <w:r w:rsidRPr="00163802">
        <w:rPr>
          <w:rFonts w:hAnsi="宋体" w:cs="Times New Roman"/>
        </w:rPr>
        <w:t>(8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(1)</w:t>
      </w:r>
      <w:r w:rsidRPr="00163802">
        <w:rPr>
          <w:rFonts w:hAnsi="宋体" w:cs="Times New Roman" w:hint="eastAsia"/>
        </w:rPr>
        <w:t>请将下面诗文中的句子默写完整。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①望长城内外，</w:t>
      </w:r>
      <w:r w:rsidRPr="00163802">
        <w:rPr>
          <w:rFonts w:hAnsi="宋体" w:cs="Times New Roman"/>
        </w:rPr>
        <w:t>____________</w:t>
      </w:r>
      <w:r w:rsidRPr="00163802">
        <w:rPr>
          <w:rFonts w:hAnsi="宋体" w:cs="Times New Roman" w:hint="eastAsia"/>
        </w:rPr>
        <w:t>；大河上下，顿失滔滔。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②报君黄金台上意，</w:t>
      </w:r>
      <w:r w:rsidRPr="00163802">
        <w:rPr>
          <w:rFonts w:hAnsi="宋体" w:cs="Times New Roman"/>
        </w:rPr>
        <w:t>________________</w:t>
      </w:r>
      <w:r w:rsidRPr="00163802">
        <w:rPr>
          <w:rFonts w:hAnsi="宋体" w:cs="Times New Roman" w:hint="eastAsia"/>
        </w:rPr>
        <w:t>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(2)</w:t>
      </w:r>
      <w:r w:rsidRPr="00163802">
        <w:rPr>
          <w:rFonts w:hAnsi="宋体" w:cs="Times New Roman" w:hint="eastAsia"/>
        </w:rPr>
        <w:t>根据提示，写出相应的句子。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①李清照在《武陵春》上阕中表现由眼前之景陷入无限惆怅与悲伤的句子是：</w:t>
      </w:r>
      <w:r w:rsidRPr="00163802">
        <w:rPr>
          <w:rFonts w:hAnsi="宋体" w:cs="Times New Roman"/>
        </w:rPr>
        <w:t>________________</w:t>
      </w:r>
      <w:r w:rsidRPr="00163802">
        <w:rPr>
          <w:rFonts w:hAnsi="宋体" w:cs="Times New Roman" w:hint="eastAsia"/>
        </w:rPr>
        <w:t>，</w:t>
      </w:r>
      <w:r w:rsidRPr="00163802">
        <w:rPr>
          <w:rFonts w:hAnsi="宋体" w:cs="Times New Roman"/>
        </w:rPr>
        <w:t>________________</w:t>
      </w:r>
      <w:r w:rsidRPr="00163802">
        <w:rPr>
          <w:rFonts w:hAnsi="宋体" w:cs="Times New Roman" w:hint="eastAsia"/>
        </w:rPr>
        <w:t>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②韩愈在《左迁至蓝关示侄孙湘》中表现了作者富有胆识、老而弥坚、刚直不阿的句子是：</w:t>
      </w:r>
      <w:r w:rsidRPr="00163802">
        <w:rPr>
          <w:rFonts w:hAnsi="宋体" w:cs="Times New Roman"/>
        </w:rPr>
        <w:t>____________</w:t>
      </w:r>
      <w:r w:rsidRPr="00163802">
        <w:rPr>
          <w:rFonts w:hAnsi="宋体" w:cs="Times New Roman" w:hint="eastAsia"/>
        </w:rPr>
        <w:t>，</w:t>
      </w:r>
      <w:r w:rsidRPr="00163802">
        <w:rPr>
          <w:rFonts w:hAnsi="宋体" w:cs="Times New Roman"/>
        </w:rPr>
        <w:t>____________</w:t>
      </w:r>
      <w:r w:rsidRPr="00163802">
        <w:rPr>
          <w:rFonts w:hAnsi="宋体" w:cs="Times New Roman" w:hint="eastAsia"/>
        </w:rPr>
        <w:t>！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(3)</w:t>
      </w:r>
      <w:r w:rsidRPr="00163802">
        <w:rPr>
          <w:rFonts w:hAnsi="宋体" w:cs="Times New Roman" w:hint="eastAsia"/>
        </w:rPr>
        <w:t>选择性默写。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在下面四句中任选两句默写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①</w:t>
      </w:r>
      <w:r w:rsidRPr="00163802">
        <w:rPr>
          <w:rFonts w:hAnsi="宋体" w:cs="Times New Roman"/>
        </w:rPr>
        <w:t>________________</w:t>
      </w:r>
      <w:r w:rsidRPr="00163802">
        <w:rPr>
          <w:rFonts w:hAnsi="宋体" w:cs="Times New Roman" w:hint="eastAsia"/>
        </w:rPr>
        <w:t>，青草池塘处处蛙。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赵师秀《约客》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②乡泪客中尽，</w:t>
      </w:r>
      <w:r w:rsidRPr="00163802">
        <w:rPr>
          <w:rFonts w:hAnsi="宋体" w:cs="Times New Roman"/>
        </w:rPr>
        <w:t>____________</w:t>
      </w:r>
      <w:r w:rsidRPr="00163802">
        <w:rPr>
          <w:rFonts w:hAnsi="宋体" w:cs="Times New Roman" w:hint="eastAsia"/>
        </w:rPr>
        <w:t>。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孟浩然《早寒江上有怀》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③</w:t>
      </w:r>
      <w:r w:rsidRPr="00163802">
        <w:rPr>
          <w:rFonts w:hAnsi="宋体" w:cs="Times New Roman"/>
        </w:rPr>
        <w:t>____________</w:t>
      </w:r>
      <w:r w:rsidRPr="00163802">
        <w:rPr>
          <w:rFonts w:hAnsi="宋体" w:cs="Times New Roman" w:hint="eastAsia"/>
        </w:rPr>
        <w:t>，风正一帆悬。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王湾《次北固山下》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④共看明月应垂泪，</w:t>
      </w:r>
      <w:r w:rsidRPr="00163802">
        <w:rPr>
          <w:rFonts w:hAnsi="宋体" w:cs="Times New Roman"/>
        </w:rPr>
        <w:t>________________</w:t>
      </w:r>
      <w:r w:rsidRPr="00163802">
        <w:rPr>
          <w:rFonts w:hAnsi="宋体" w:cs="Times New Roman" w:hint="eastAsia"/>
        </w:rPr>
        <w:t>。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白居易《望月有感》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10</w:t>
      </w:r>
      <w:r w:rsidRPr="00163802">
        <w:rPr>
          <w:rFonts w:hAnsi="宋体" w:cs="Times New Roman" w:hint="eastAsia"/>
        </w:rPr>
        <w:t>．语文活动。</w:t>
      </w:r>
      <w:r w:rsidRPr="00163802">
        <w:rPr>
          <w:rFonts w:hAnsi="宋体" w:cs="Times New Roman"/>
        </w:rPr>
        <w:t>(4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下面有两幅图，请选择其中一幅，仔细观察并认真思考后，说说自己从图中读出了什么。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读出的内容要求准确、具体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 xml:space="preserve">　</w:t>
      </w:r>
      <w:r w:rsidR="0050670B" w:rsidRPr="00385FAF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199.5pt;height:58.5pt;visibility:visible">
            <v:imagedata r:id="rId7" o:title=""/>
          </v:shape>
        </w:pic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图一：青岩古镇文化街　图二：贵阳百花湖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读出的内容：</w:t>
      </w: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三、阅读能力考查</w:t>
      </w:r>
      <w:r w:rsidRPr="00163802">
        <w:rPr>
          <w:rFonts w:hAnsi="宋体" w:cs="Times New Roman"/>
        </w:rPr>
        <w:t>(45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文段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一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炸豆</w:t>
      </w:r>
      <w:r w:rsidRPr="00163802">
        <w:rPr>
          <w:rFonts w:hAnsi="宋体" w:cs="Times New Roman" w:hint="eastAsia"/>
          <w:vertAlign w:val="superscript"/>
        </w:rPr>
        <w:t>①</w:t>
      </w:r>
      <w:r w:rsidRPr="00163802">
        <w:rPr>
          <w:rFonts w:hAnsi="宋体" w:cs="Times New Roman"/>
        </w:rPr>
        <w:t>(14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lastRenderedPageBreak/>
        <w:t>阿慧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①天上是金黄的太阳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地上是金黄的豆田。数千亩黄豆在豫东平原成熟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没有遮拦的那种黄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每一片豆叶都似纯金的。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②露水一夜间打落金片似的豆叶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豆叶就在豆棵</w:t>
      </w:r>
      <w:r w:rsidRPr="00163802">
        <w:rPr>
          <w:rFonts w:hAnsi="宋体" w:cs="Times New Roman" w:hint="eastAsia"/>
          <w:vertAlign w:val="superscript"/>
        </w:rPr>
        <w:t>②</w:t>
      </w:r>
      <w:r w:rsidRPr="00163802">
        <w:rPr>
          <w:rFonts w:hAnsi="宋体" w:cs="Times New Roman" w:hint="eastAsia"/>
        </w:rPr>
        <w:t>下打了卷、褪了色。那叶面的金色被太阳光收了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凝固在豆荚里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黄豆就黄得耀眼了。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③农人们在豆地南头儿占好自己的田垄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就像运动员占好自己的跑道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人和镰刀都酝酿着</w:t>
      </w:r>
      <w:r w:rsidRPr="00163802">
        <w:rPr>
          <w:rFonts w:hAnsi="宋体" w:cs="Times New Roman" w:hint="eastAsia"/>
          <w:em w:val="underDot"/>
        </w:rPr>
        <w:t>黏稠的梦</w:t>
      </w:r>
      <w:r w:rsidRPr="00163802">
        <w:rPr>
          <w:rFonts w:hAnsi="宋体" w:cs="Times New Roman" w:hint="eastAsia"/>
        </w:rPr>
        <w:t>。掉光了叶子的豆棵、豆荚如紧密的鞭炮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从头坠到根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蓄意沉甸甸地爆裂。镰刀反射太阳的光芒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豆棵在农人的脚边齐齐倒下。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④割掉豆棵的田地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灰秃秃一片平坦。两个女娃从村子走进田地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黄衣的是姐姐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红衣的是妹妹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  <w:em w:val="underDot"/>
        </w:rPr>
        <w:t>慵懒</w:t>
      </w:r>
      <w:r w:rsidRPr="00163802">
        <w:rPr>
          <w:rFonts w:hAnsi="宋体" w:cs="Times New Roman" w:hint="eastAsia"/>
        </w:rPr>
        <w:t>的土地就有了色彩和灵动。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⑤姐妹俩一进豆地就低头寻找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找到一粒黄豆就放进搪瓷茶缸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叮当响了一声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叮当又响一声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小姐俩在豆的音乐里喜悦。</w:t>
      </w:r>
      <w:r w:rsidRPr="00163802">
        <w:rPr>
          <w:rFonts w:hAnsi="宋体" w:cs="Times New Roman" w:hint="eastAsia"/>
          <w:u w:val="single"/>
        </w:rPr>
        <w:t>黄豆吸饱了晨露和潮湿的地气</w:t>
      </w:r>
      <w:r w:rsidRPr="00163802">
        <w:rPr>
          <w:rFonts w:hAnsi="宋体" w:cs="楷体_GB2312" w:hint="eastAsia"/>
          <w:u w:val="single"/>
        </w:rPr>
        <w:t>，</w:t>
      </w:r>
      <w:r w:rsidRPr="00163802">
        <w:rPr>
          <w:rFonts w:hAnsi="宋体" w:cs="Times New Roman" w:hint="eastAsia"/>
          <w:u w:val="single"/>
        </w:rPr>
        <w:t>胖胖地躺在那里</w:t>
      </w:r>
      <w:r w:rsidRPr="00163802">
        <w:rPr>
          <w:rFonts w:hAnsi="宋体" w:cs="楷体_GB2312" w:hint="eastAsia"/>
          <w:u w:val="single"/>
        </w:rPr>
        <w:t>，</w:t>
      </w:r>
      <w:r w:rsidRPr="00163802">
        <w:rPr>
          <w:rFonts w:hAnsi="宋体" w:cs="Times New Roman" w:hint="eastAsia"/>
          <w:u w:val="single"/>
        </w:rPr>
        <w:t>乖得如睡着的小娃娃。</w:t>
      </w:r>
      <w:r w:rsidRPr="00163802">
        <w:rPr>
          <w:rFonts w:hAnsi="宋体" w:cs="Times New Roman" w:hint="eastAsia"/>
        </w:rPr>
        <w:t>小姐妹爱惜地把它们捡起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粒粒裹带女娃的牵挂。奶奶患了严重的眼疾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眼睛红肿成一条细缝。夜夜枕边有炸豆的声响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奶奶似闻到黄豆的醇香。奶奶说：“有碗豆芽汤喝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该多好啊！”可是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豆还没有脱粒归仓。小姐俩就端起茶缸来到豆地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眼见各自茶缸里的豆粒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像太阳一样越升越高。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⑥突然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小妹锐利地一声尖叫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茶缸咚地掉在地上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豆粒惊恐地蹦跳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纷纷逃入草叶。一条蛇盘成腐败豆叶的颜色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小妹懵懂地扒醒它幽暗的梦。那蛇迅速伸展阴冷的身子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曲曲弯弯去追红衣小妹。小妹惊梦般逃向地头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那里有棵高大的苦楝树。小姐姐扭头发现小妹的危险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她大叫着追蛇。蛇昂起尖脑袋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麻花着软身子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追逐妹妹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小妹惊叫得不成样子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田野的空气忍不住战栗。小姐姐举起茶缸砸向蛇头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蛇疼得一抽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辨不清方向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冲向路边水沟。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⑦小姐妹背靠苦楝树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小脸儿如苦楝果般白白黄黄。镰刀割去粗硬的豆棵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留下钉子似的斜尖儿。斜尖穿透小姐妹单薄的布鞋底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扎破她们白嫩的脚板。麻麻扎扎的细小伤口渗着丝丝鲜红的血。小姐姐把树下的尘土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拢起一个温软的小丘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姐妹俩的伤脚埋进面粉似的细土。带着太阳温度的细土暖洋洋地抚慰了伤痛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小妹的泪水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在柔嫩的小脸上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渐渐干成两道白印。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⑧小姐姐蹒跚地找到搪瓷茶缸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沿着蛇追赶的布满豆茬的路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她把散落的黄豆重新拾进茶缸。姐妹俩回家的脚步歪歪扭扭。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lastRenderedPageBreak/>
        <w:t>⑨拾来的豆粒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被小姐俩放进黑瓦盆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倒上清水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蒙上毛巾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她们像大人一样端坐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等待豆的长大。夜晚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姐俩坐在眼疾奶奶的床边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更像两个大人了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她们在黄豆成熟的季节里长大。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⑩瓦盆里的豆发了芽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一根根白嫩嫩的豆芽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顶着黄澄澄的大脑袋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咧嘴朝小姐俩憨笑。那天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奶奶喝了三碗乳白、滚烫的豆芽汤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舒坦坦地睡了一天又一夜。醒来时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奶奶红肿的双眼消了不少肿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模糊的血丝消退了。眼清目明的奶奶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掀开盖着白毛巾的瓦盆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豆芽又长胖长高了。只是有些奇怪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有些豆芽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头上顶着透明的小白帽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有些呢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却戴着油亮亮的小绿帽。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MS Mincho" w:hint="eastAsia"/>
        </w:rPr>
        <w:t>⑪</w:t>
      </w:r>
      <w:r w:rsidRPr="00163802">
        <w:rPr>
          <w:rFonts w:hAnsi="宋体" w:cs="Times New Roman" w:hint="eastAsia"/>
        </w:rPr>
        <w:t>小妹在黄豆芽瓦盆里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悄悄撒了一小把绿豆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那豆芽就黄黄绿绿的了。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选自</w:t>
      </w:r>
      <w:r w:rsidRPr="00163802">
        <w:rPr>
          <w:rFonts w:hAnsi="宋体" w:cs="Times New Roman"/>
        </w:rPr>
        <w:t>2014</w:t>
      </w:r>
      <w:r w:rsidRPr="00163802">
        <w:rPr>
          <w:rFonts w:hAnsi="宋体" w:cs="Times New Roman" w:hint="eastAsia"/>
        </w:rPr>
        <w:t>年</w:t>
      </w:r>
      <w:r w:rsidRPr="00163802">
        <w:rPr>
          <w:rFonts w:hAnsi="宋体" w:cs="Times New Roman"/>
        </w:rPr>
        <w:t>8</w:t>
      </w:r>
      <w:r w:rsidRPr="00163802">
        <w:rPr>
          <w:rFonts w:hAnsi="宋体" w:cs="Times New Roman" w:hint="eastAsia"/>
        </w:rPr>
        <w:t>月</w:t>
      </w:r>
      <w:r w:rsidRPr="00163802">
        <w:rPr>
          <w:rFonts w:hAnsi="宋体" w:cs="Times New Roman"/>
        </w:rPr>
        <w:t>23</w:t>
      </w:r>
      <w:r w:rsidRPr="00163802">
        <w:rPr>
          <w:rFonts w:hAnsi="宋体" w:cs="Times New Roman" w:hint="eastAsia"/>
        </w:rPr>
        <w:t>日《人民日报》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有删改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【注】①炸豆：指豆类作物成熟时</w:t>
      </w:r>
      <w:r w:rsidRPr="00163802">
        <w:rPr>
          <w:rFonts w:hAnsi="宋体" w:cs="仿宋_GB2312" w:hint="eastAsia"/>
        </w:rPr>
        <w:t>，</w:t>
      </w:r>
      <w:r w:rsidRPr="00163802">
        <w:rPr>
          <w:rFonts w:hAnsi="宋体" w:cs="Times New Roman" w:hint="eastAsia"/>
        </w:rPr>
        <w:t>豆荚自行爆裂。②豆棵：指豆类作物的秸秆。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11</w:t>
      </w:r>
      <w:r w:rsidRPr="00163802">
        <w:rPr>
          <w:rFonts w:hAnsi="宋体" w:cs="Times New Roman" w:hint="eastAsia"/>
        </w:rPr>
        <w:t>．这是一篇①</w:t>
      </w:r>
      <w:r w:rsidRPr="00163802">
        <w:rPr>
          <w:rFonts w:hAnsi="宋体" w:cs="Times New Roman"/>
        </w:rPr>
        <w:t>________(</w:t>
      </w:r>
      <w:r w:rsidRPr="00163802">
        <w:rPr>
          <w:rFonts w:hAnsi="宋体" w:cs="Times New Roman" w:hint="eastAsia"/>
        </w:rPr>
        <w:t>文学体裁</w:t>
      </w:r>
      <w:r w:rsidRPr="00163802">
        <w:rPr>
          <w:rFonts w:hAnsi="宋体" w:cs="Times New Roman"/>
        </w:rPr>
        <w:t>)</w:t>
      </w:r>
      <w:r w:rsidRPr="00163802">
        <w:rPr>
          <w:rFonts w:hAnsi="宋体" w:cs="Times New Roman" w:hint="eastAsia"/>
        </w:rPr>
        <w:t>，采用第②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人称，主要运用了③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，④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这两种人物描写方法，叙写了“小姐妹儿时人生经历”。</w:t>
      </w:r>
      <w:r w:rsidRPr="00163802">
        <w:rPr>
          <w:rFonts w:hAnsi="宋体" w:cs="Times New Roman"/>
        </w:rPr>
        <w:t>(4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12</w:t>
      </w:r>
      <w:r w:rsidRPr="00163802">
        <w:rPr>
          <w:rFonts w:hAnsi="宋体" w:cs="Times New Roman" w:hint="eastAsia"/>
        </w:rPr>
        <w:t>．阅读全文，填写下面表格。</w:t>
      </w:r>
      <w:r w:rsidRPr="00163802">
        <w:rPr>
          <w:rFonts w:hAnsi="宋体" w:cs="Times New Roman"/>
        </w:rPr>
        <w:t>(3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36"/>
        <w:gridCol w:w="1866"/>
      </w:tblGrid>
      <w:tr w:rsidR="00977AAA" w:rsidRPr="00163802" w:rsidTr="00511FD7">
        <w:trPr>
          <w:jc w:val="center"/>
        </w:trPr>
        <w:tc>
          <w:tcPr>
            <w:tcW w:w="3336" w:type="dxa"/>
            <w:vAlign w:val="center"/>
          </w:tcPr>
          <w:p w:rsidR="00977AAA" w:rsidRPr="00163802" w:rsidRDefault="00977AAA" w:rsidP="00163802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163802">
              <w:rPr>
                <w:rFonts w:hAnsi="宋体" w:cs="Times New Roman" w:hint="eastAsia"/>
              </w:rPr>
              <w:t>小姐妹在拾豆过程中遇到的困难</w:t>
            </w:r>
          </w:p>
        </w:tc>
        <w:tc>
          <w:tcPr>
            <w:tcW w:w="1866" w:type="dxa"/>
            <w:vAlign w:val="center"/>
          </w:tcPr>
          <w:p w:rsidR="00977AAA" w:rsidRPr="00163802" w:rsidRDefault="00977AAA" w:rsidP="00163802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163802">
              <w:rPr>
                <w:rFonts w:hAnsi="宋体" w:cs="Times New Roman" w:hint="eastAsia"/>
              </w:rPr>
              <w:t>解决困难的方法</w:t>
            </w:r>
          </w:p>
        </w:tc>
      </w:tr>
      <w:tr w:rsidR="00977AAA" w:rsidRPr="00163802" w:rsidTr="00511FD7">
        <w:trPr>
          <w:jc w:val="center"/>
        </w:trPr>
        <w:tc>
          <w:tcPr>
            <w:tcW w:w="3336" w:type="dxa"/>
            <w:vAlign w:val="center"/>
          </w:tcPr>
          <w:p w:rsidR="00977AAA" w:rsidRPr="00163802" w:rsidRDefault="00977AAA" w:rsidP="00163802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163802">
              <w:rPr>
                <w:rFonts w:hAnsi="宋体" w:cs="Times New Roman" w:hint="eastAsia"/>
              </w:rPr>
              <w:t>小妹被蛇追赶</w:t>
            </w:r>
          </w:p>
        </w:tc>
        <w:tc>
          <w:tcPr>
            <w:tcW w:w="1866" w:type="dxa"/>
            <w:vAlign w:val="center"/>
          </w:tcPr>
          <w:p w:rsidR="00977AAA" w:rsidRPr="00163802" w:rsidRDefault="00977AAA" w:rsidP="00163802">
            <w:pPr>
              <w:pStyle w:val="a6"/>
              <w:spacing w:line="360" w:lineRule="auto"/>
              <w:jc w:val="center"/>
              <w:rPr>
                <w:rFonts w:hAnsi="宋体" w:cs="楷体_GB2312"/>
              </w:rPr>
            </w:pPr>
            <w:r w:rsidRPr="00163802">
              <w:rPr>
                <w:rFonts w:hAnsi="宋体" w:cs="Times New Roman"/>
              </w:rPr>
              <w:t>(1)</w:t>
            </w:r>
          </w:p>
        </w:tc>
      </w:tr>
      <w:tr w:rsidR="00977AAA" w:rsidRPr="00163802" w:rsidTr="00511FD7">
        <w:trPr>
          <w:jc w:val="center"/>
        </w:trPr>
        <w:tc>
          <w:tcPr>
            <w:tcW w:w="3336" w:type="dxa"/>
            <w:vAlign w:val="center"/>
          </w:tcPr>
          <w:p w:rsidR="00977AAA" w:rsidRPr="00163802" w:rsidRDefault="00977AAA" w:rsidP="00163802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163802">
              <w:rPr>
                <w:rFonts w:hAnsi="宋体" w:cs="Times New Roman"/>
              </w:rPr>
              <w:t>(2)</w:t>
            </w:r>
          </w:p>
        </w:tc>
        <w:tc>
          <w:tcPr>
            <w:tcW w:w="1866" w:type="dxa"/>
            <w:vAlign w:val="center"/>
          </w:tcPr>
          <w:p w:rsidR="00977AAA" w:rsidRPr="00163802" w:rsidRDefault="00977AAA" w:rsidP="00163802">
            <w:pPr>
              <w:pStyle w:val="a6"/>
              <w:spacing w:line="360" w:lineRule="auto"/>
              <w:jc w:val="center"/>
              <w:rPr>
                <w:rFonts w:hAnsi="宋体" w:cs="Times New Roman"/>
              </w:rPr>
            </w:pPr>
            <w:r w:rsidRPr="00163802">
              <w:rPr>
                <w:rFonts w:hAnsi="宋体" w:cs="Times New Roman" w:hint="eastAsia"/>
              </w:rPr>
              <w:t>用细土抚慰伤痛</w:t>
            </w:r>
          </w:p>
        </w:tc>
      </w:tr>
    </w:tbl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13.</w:t>
      </w:r>
      <w:r w:rsidRPr="00163802">
        <w:rPr>
          <w:rFonts w:hAnsi="宋体" w:cs="Times New Roman" w:hint="eastAsia"/>
        </w:rPr>
        <w:t>第⑤段写奶奶眼疾属于哪种记叙的顺序？有什么作用？</w:t>
      </w:r>
      <w:r w:rsidRPr="00163802">
        <w:rPr>
          <w:rFonts w:hAnsi="宋体" w:cs="Times New Roman"/>
        </w:rPr>
        <w:t>(3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14</w:t>
      </w:r>
      <w:r w:rsidRPr="00163802">
        <w:rPr>
          <w:rFonts w:hAnsi="宋体" w:cs="Times New Roman" w:hint="eastAsia"/>
        </w:rPr>
        <w:t>．本文为什么以“炸豆”为标题？联系全文，谈谈你的理解。</w:t>
      </w:r>
      <w:r w:rsidRPr="00163802">
        <w:rPr>
          <w:rFonts w:hAnsi="宋体" w:cs="Times New Roman"/>
        </w:rPr>
        <w:t>(4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文段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二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《汉字书法之美》自序</w:t>
      </w:r>
      <w:r w:rsidRPr="00163802">
        <w:rPr>
          <w:rFonts w:hAnsi="宋体" w:cs="Times New Roman"/>
        </w:rPr>
        <w:t>(14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蒋勋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lastRenderedPageBreak/>
        <w:t>汉字书法的练习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大概在许多华人心中都保有很深刻的印象。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以我自己为例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童年时期跟兄弟姐妹在一起相处的时光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除了游玩嬉戏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竟然有一大部分时间是围坐在同一张桌子写毛笔字。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写毛笔字从几岁开始？回想起来不十分清楚了。好像从懂事之初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三、四岁开始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就正襟危坐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开始练字了。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“</w:t>
      </w:r>
      <w:r w:rsidRPr="00163802">
        <w:rPr>
          <w:rFonts w:hAnsi="宋体" w:cs="Times New Roman" w:hint="eastAsia"/>
        </w:rPr>
        <w:t>上”、“大”、“人”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一些简单的汉字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用双钩红线描摹在九宫格</w:t>
      </w:r>
      <w:r w:rsidRPr="00163802">
        <w:rPr>
          <w:rFonts w:hAnsi="宋体" w:cs="Times New Roman" w:hint="eastAsia"/>
          <w:vertAlign w:val="superscript"/>
        </w:rPr>
        <w:t>①</w:t>
      </w:r>
      <w:r w:rsidRPr="00163802">
        <w:rPr>
          <w:rFonts w:hAnsi="宋体" w:cs="Times New Roman" w:hint="eastAsia"/>
        </w:rPr>
        <w:t>的练习簿上。我小小的手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笔还拿不稳。父亲端来一把高凳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坐在我后面</w:t>
      </w:r>
      <w:r w:rsidRPr="00163802">
        <w:rPr>
          <w:rFonts w:hAnsi="宋体" w:cs="楷体_GB2312" w:hint="eastAsia"/>
        </w:rPr>
        <w:t>，用他的手握着我的手。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我记忆很深，父亲很大的手掌包覆着我小小的手。毛笔笔锋，事实上是在父亲有力的大手控制下移动。我看着毛笔的黑墨，一点一滴，一笔一划，慢慢渗透填满</w:t>
      </w:r>
      <w:r w:rsidRPr="00163802">
        <w:rPr>
          <w:rFonts w:hAnsi="宋体" w:cs="Times New Roman" w:hint="eastAsia"/>
        </w:rPr>
        <w:t>红色双钩围成的轮廓。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父亲的手非常有力气，非常稳定。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我偷偷感觉着父亲手掌心的温度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感觉着父亲在我脑后均匀平稳的呼吸。好像我最初书法课最深的记忆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并不只是写字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而是与父亲如此亲近的身体接触。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一直有一个红线框成的界线存在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垂直与水平红线平均分割的九宫格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红色细线围成的字的轮廓。红色像一种“界限”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我手中毛笔的黑墨不能随性逾越红线轮廓的范围</w:t>
      </w:r>
      <w:r w:rsidRPr="00163802">
        <w:rPr>
          <w:rFonts w:hAnsi="宋体" w:cs="楷体_GB2312" w:hint="eastAsia"/>
        </w:rPr>
        <w:t>，九宫格使我学习“界限”、“纪律”、“规矩”。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童年的书写，是最早对“规矩”的学习。“规”是曲线，“矩”是直线；“规”是圆，“矩”是方。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大概只有汉字的书</w:t>
      </w:r>
      <w:r w:rsidRPr="00163802">
        <w:rPr>
          <w:rFonts w:hAnsi="宋体" w:cs="Times New Roman" w:hint="eastAsia"/>
        </w:rPr>
        <w:t>写学习里</w:t>
      </w:r>
      <w:r w:rsidRPr="00163802">
        <w:rPr>
          <w:rFonts w:hAnsi="宋体" w:cs="楷体_GB2312" w:hint="eastAsia"/>
        </w:rPr>
        <w:t>，包含了一生做人处事漫长的“规矩”的学习吧！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学习直线的耿直，也学习曲线的婉转；学习“方”的端正，也学习“圆”的包容。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东方亚洲文化的核心价值，其实一直在汉字的书写中。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最早的汉字书写学习，通常都包含着自己的名字。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  <w:u w:val="single"/>
        </w:rPr>
        <w:t>很慎重地</w:t>
      </w:r>
      <w:r w:rsidRPr="00163802">
        <w:rPr>
          <w:rFonts w:hAnsi="宋体" w:cs="楷体_GB2312" w:hint="eastAsia"/>
          <w:u w:val="single"/>
        </w:rPr>
        <w:t>，</w:t>
      </w:r>
      <w:r w:rsidRPr="00163802">
        <w:rPr>
          <w:rFonts w:hAnsi="宋体" w:cs="Times New Roman" w:hint="eastAsia"/>
          <w:u w:val="single"/>
        </w:rPr>
        <w:t>拿着笔</w:t>
      </w:r>
      <w:r w:rsidRPr="00163802">
        <w:rPr>
          <w:rFonts w:hAnsi="宋体" w:cs="楷体_GB2312" w:hint="eastAsia"/>
          <w:u w:val="single"/>
        </w:rPr>
        <w:t>，</w:t>
      </w:r>
      <w:r w:rsidRPr="00163802">
        <w:rPr>
          <w:rFonts w:hAnsi="宋体" w:cs="Times New Roman" w:hint="eastAsia"/>
          <w:u w:val="single"/>
        </w:rPr>
        <w:t>在纸上</w:t>
      </w:r>
      <w:r w:rsidRPr="00163802">
        <w:rPr>
          <w:rFonts w:hAnsi="宋体" w:cs="楷体_GB2312" w:hint="eastAsia"/>
          <w:u w:val="single"/>
        </w:rPr>
        <w:t>，</w:t>
      </w:r>
      <w:r w:rsidRPr="00163802">
        <w:rPr>
          <w:rFonts w:hAnsi="宋体" w:cs="Times New Roman" w:hint="eastAsia"/>
          <w:u w:val="single"/>
        </w:rPr>
        <w:t>一笔一划</w:t>
      </w:r>
      <w:r w:rsidRPr="00163802">
        <w:rPr>
          <w:rFonts w:hAnsi="宋体" w:cs="楷体_GB2312" w:hint="eastAsia"/>
          <w:u w:val="single"/>
        </w:rPr>
        <w:t>，</w:t>
      </w:r>
      <w:r w:rsidRPr="00163802">
        <w:rPr>
          <w:rFonts w:hAnsi="宋体" w:cs="Times New Roman" w:hint="eastAsia"/>
          <w:u w:val="single"/>
        </w:rPr>
        <w:t>写自己的名字。仿佛在写自己一生的命运</w:t>
      </w:r>
      <w:r w:rsidRPr="00163802">
        <w:rPr>
          <w:rFonts w:hAnsi="宋体" w:cs="楷体_GB2312" w:hint="eastAsia"/>
          <w:u w:val="single"/>
        </w:rPr>
        <w:t>，</w:t>
      </w:r>
      <w:r w:rsidRPr="00163802">
        <w:rPr>
          <w:rFonts w:hAnsi="宋体" w:cs="Times New Roman" w:hint="eastAsia"/>
          <w:u w:val="single"/>
        </w:rPr>
        <w:t>凝神屏息</w:t>
      </w:r>
      <w:r w:rsidRPr="00163802">
        <w:rPr>
          <w:rFonts w:hAnsi="宋体" w:cs="楷体_GB2312" w:hint="eastAsia"/>
          <w:u w:val="single"/>
        </w:rPr>
        <w:t>，</w:t>
      </w:r>
      <w:r w:rsidRPr="00163802">
        <w:rPr>
          <w:rFonts w:hAnsi="宋体" w:cs="Times New Roman" w:hint="eastAsia"/>
          <w:u w:val="single"/>
        </w:rPr>
        <w:t>不敢有一点大意。一笔写坏了</w:t>
      </w:r>
      <w:r w:rsidRPr="00163802">
        <w:rPr>
          <w:rFonts w:hAnsi="宋体" w:cs="楷体_GB2312" w:hint="eastAsia"/>
          <w:u w:val="single"/>
        </w:rPr>
        <w:t>，歪了、抖了，就要懊恼不已。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不知道为什么“蒋”这个字上面有“艹”？父亲说“蒋”是茭白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是植物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是草本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所以上面有“艹”。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“</w:t>
      </w:r>
      <w:r w:rsidRPr="00163802">
        <w:rPr>
          <w:rFonts w:hAnsi="宋体" w:cs="宋体" w:hint="eastAsia"/>
        </w:rPr>
        <w:t>勲</w:t>
      </w:r>
      <w:r w:rsidRPr="00163802">
        <w:rPr>
          <w:rFonts w:hAnsi="宋体" w:cs="Times New Roman" w:hint="eastAsia"/>
        </w:rPr>
        <w:t>”的笔划繁杂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简体字为“勋”</w:t>
      </w:r>
      <w:r w:rsidRPr="00163802">
        <w:rPr>
          <w:rFonts w:hAnsi="宋体" w:cs="Times New Roman"/>
        </w:rPr>
        <w:t>)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我很羡慕别人姓名字划少、字划简单。当时有个广播名人叫“丁一”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我羡慕了很久。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羡慕别人名字的笔划少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自己写“</w:t>
      </w:r>
      <w:r w:rsidRPr="00163802">
        <w:rPr>
          <w:rFonts w:hAnsi="宋体" w:cs="宋体" w:hint="eastAsia"/>
        </w:rPr>
        <w:t>勳</w:t>
      </w:r>
      <w:r w:rsidRPr="00163802">
        <w:rPr>
          <w:rFonts w:hAnsi="宋体" w:cs="Times New Roman" w:hint="eastAsia"/>
        </w:rPr>
        <w:t>”的时候就特别不耐烦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上面写成了“</w:t>
      </w:r>
      <w:r w:rsidRPr="00163802">
        <w:rPr>
          <w:rFonts w:hAnsi="宋体" w:cs="宋体" w:hint="eastAsia"/>
        </w:rPr>
        <w:t>動</w:t>
      </w:r>
      <w:r w:rsidRPr="00163802">
        <w:rPr>
          <w:rFonts w:hAnsi="宋体" w:cs="Times New Roman" w:hint="eastAsia"/>
          <w:vertAlign w:val="superscript"/>
        </w:rPr>
        <w:t>②</w:t>
      </w:r>
      <w:r w:rsidRPr="00163802">
        <w:rPr>
          <w:rFonts w:hAnsi="宋体" w:cs="楷体_GB2312" w:hint="eastAsia"/>
        </w:rPr>
        <w:t>”，</w:t>
      </w:r>
      <w:r w:rsidRPr="00163802">
        <w:rPr>
          <w:rFonts w:hAnsi="宋体" w:cs="Times New Roman" w:hint="eastAsia"/>
        </w:rPr>
        <w:t>下面四点就忘了写。老师发卷子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常常笑着指我“蒋动”。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lastRenderedPageBreak/>
        <w:t>老师说：那四点是“火”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没有那四点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怎么“动”起来。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我记得了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那四点是“火”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以后没有再忘了写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但是“勋”写得特别大。在格子里写的时候</w:t>
      </w:r>
      <w:r w:rsidRPr="00163802">
        <w:rPr>
          <w:rFonts w:hAnsi="宋体" w:cs="楷体_GB2312" w:hint="eastAsia"/>
        </w:rPr>
        <w:t>，常常觉得写不下去，笔划要满出来了，那四点就点到格子外去了。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长大以后写晋人的“爨宝子</w:t>
      </w:r>
      <w:r w:rsidRPr="00163802">
        <w:rPr>
          <w:rFonts w:hAnsi="宋体" w:cs="Times New Roman" w:hint="eastAsia"/>
          <w:vertAlign w:val="superscript"/>
        </w:rPr>
        <w:t>③</w:t>
      </w:r>
      <w:r w:rsidRPr="00163802">
        <w:rPr>
          <w:rFonts w:hAnsi="宋体" w:cs="楷体_GB2312" w:hint="eastAsia"/>
        </w:rPr>
        <w:t>”，</w:t>
      </w:r>
      <w:r w:rsidRPr="00163802">
        <w:rPr>
          <w:rFonts w:hAnsi="宋体" w:cs="Times New Roman" w:hint="eastAsia"/>
        </w:rPr>
        <w:t>原来西南地方还有姓“爨”的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真是庆幸自己只是忘了四点“火”。如果姓“爨”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肯定连“火”带“大”带“林”一起忘了写。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写“爨宝子碑”写久了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很佩服书写的人</w:t>
      </w:r>
      <w:r w:rsidRPr="00163802">
        <w:rPr>
          <w:rFonts w:hAnsi="宋体" w:cs="楷体_GB2312" w:hint="eastAsia"/>
        </w:rPr>
        <w:t>，“</w:t>
      </w:r>
      <w:r w:rsidRPr="00163802">
        <w:rPr>
          <w:rFonts w:hAnsi="宋体" w:cs="Times New Roman" w:hint="eastAsia"/>
        </w:rPr>
        <w:t>爨”笔划这么多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不觉得大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不觉得繁杂；“子”笔划这么少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这么简单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也不觉得空疏。两个笔划差这么多的字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并放在一起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都占一个方格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都饱满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都有一种存在的自信。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长大以后写书法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最不敢写的字是“上”、“大”、“人”。因为笔划简单</w:t>
      </w:r>
      <w:r w:rsidRPr="00163802">
        <w:rPr>
          <w:rFonts w:hAnsi="宋体" w:cs="楷体_GB2312" w:hint="eastAsia"/>
        </w:rPr>
        <w:t>，不能有一点苟且，要从头慎重端正到底。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现在知道书法最难的字可能是“一”。弘一</w:t>
      </w:r>
      <w:r w:rsidRPr="00163802">
        <w:rPr>
          <w:rFonts w:hAnsi="宋体" w:cs="Times New Roman" w:hint="eastAsia"/>
          <w:vertAlign w:val="superscript"/>
        </w:rPr>
        <w:t>④</w:t>
      </w:r>
      <w:r w:rsidRPr="00163802">
        <w:rPr>
          <w:rFonts w:hAnsi="宋体" w:cs="Times New Roman" w:hint="eastAsia"/>
        </w:rPr>
        <w:t>的“一”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简单、安静、素朴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极简到回来安分做“一”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是汉字书法美学最深的领悟吧！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大部分的人可能都忘了儿童时书写名字的慎重端正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一丝不苟。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随着年龄增长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随着签写自己的名字次数越来越多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越来越熟练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线条熟极而流滑。别人看到赞美说：你的签名好漂亮。但是自己忽然醒悟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原来距离儿童最初书写的谨慎、谦虚、端正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已经太远了。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父亲一直不鼓励我写“行”写“草”</w:t>
      </w:r>
      <w:r w:rsidRPr="00163802">
        <w:rPr>
          <w:rFonts w:hAnsi="宋体" w:cs="楷体_GB2312" w:hint="eastAsia"/>
        </w:rPr>
        <w:t>，强调应该先打好“唐楷”基础。我觉得他太迂腐保守。但是他自己一生写端正的柳公权“玄秘塔”，我看到还是肃然起敬。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楷体_GB2312" w:hint="eastAsia"/>
        </w:rPr>
        <w:t>也许父亲坚持的“端正”，就是童年那最初书写自己名字时的慎重吧！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选自《汉字书写之美》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有删改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【注】①九宫格：我国书法史上临帖仿写的一种界格</w:t>
      </w:r>
      <w:r w:rsidRPr="00163802">
        <w:rPr>
          <w:rFonts w:hAnsi="宋体" w:cs="仿宋_GB2312" w:hint="eastAsia"/>
        </w:rPr>
        <w:t>，</w:t>
      </w:r>
      <w:r w:rsidRPr="00163802">
        <w:rPr>
          <w:rFonts w:hAnsi="宋体" w:cs="Times New Roman" w:hint="eastAsia"/>
        </w:rPr>
        <w:t>又叫“九方格”</w:t>
      </w:r>
      <w:r w:rsidRPr="00163802">
        <w:rPr>
          <w:rFonts w:hAnsi="宋体" w:cs="仿宋_GB2312" w:hint="eastAsia"/>
        </w:rPr>
        <w:t>，</w:t>
      </w:r>
      <w:r w:rsidRPr="00163802">
        <w:rPr>
          <w:rFonts w:hAnsi="宋体" w:cs="Times New Roman" w:hint="eastAsia"/>
        </w:rPr>
        <w:t>即在纸上画出若干大方框</w:t>
      </w:r>
      <w:r w:rsidRPr="00163802">
        <w:rPr>
          <w:rFonts w:hAnsi="宋体" w:cs="仿宋_GB2312" w:hint="eastAsia"/>
        </w:rPr>
        <w:t>，</w:t>
      </w:r>
      <w:r w:rsidRPr="00163802">
        <w:rPr>
          <w:rFonts w:hAnsi="宋体" w:cs="Times New Roman" w:hint="eastAsia"/>
        </w:rPr>
        <w:t>再于每个方框内用“井”字分出九个小方格</w:t>
      </w:r>
      <w:r w:rsidRPr="00163802">
        <w:rPr>
          <w:rFonts w:hAnsi="宋体" w:cs="仿宋_GB2312" w:hint="eastAsia"/>
        </w:rPr>
        <w:t>，</w:t>
      </w:r>
      <w:r w:rsidRPr="00163802">
        <w:rPr>
          <w:rFonts w:hAnsi="宋体" w:cs="Times New Roman" w:hint="eastAsia"/>
        </w:rPr>
        <w:t>以便对照法帖范字的笔画部位进行练字。②</w:t>
      </w:r>
      <w:r w:rsidRPr="00163802">
        <w:rPr>
          <w:rFonts w:hAnsi="宋体" w:cs="宋体" w:hint="eastAsia"/>
        </w:rPr>
        <w:t>動</w:t>
      </w:r>
      <w:r w:rsidRPr="00163802">
        <w:rPr>
          <w:rFonts w:hAnsi="宋体" w:cs="仿宋_GB2312" w:hint="eastAsia"/>
        </w:rPr>
        <w:t>：</w:t>
      </w:r>
      <w:r w:rsidRPr="00163802">
        <w:rPr>
          <w:rFonts w:hAnsi="宋体" w:cs="Times New Roman" w:hint="eastAsia"/>
        </w:rPr>
        <w:t>“动”的繁体字。③爨宝子：人名。后文的“爨宝子碑”是东晋碑刻。④弘一：人名。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15</w:t>
      </w:r>
      <w:r w:rsidRPr="00163802">
        <w:rPr>
          <w:rFonts w:hAnsi="宋体" w:cs="Times New Roman" w:hint="eastAsia"/>
        </w:rPr>
        <w:t>．文章回忆童年汉字书法练习，主要写了哪两方面内容？“我”从中悟出了哪些道理？请分别概括。</w:t>
      </w:r>
      <w:r w:rsidRPr="00163802">
        <w:rPr>
          <w:rFonts w:hAnsi="宋体" w:cs="Times New Roman"/>
        </w:rPr>
        <w:t>(3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16</w:t>
      </w:r>
      <w:r w:rsidRPr="00163802">
        <w:rPr>
          <w:rFonts w:hAnsi="宋体" w:cs="Times New Roman" w:hint="eastAsia"/>
        </w:rPr>
        <w:t>．赏析文中画线句子。</w:t>
      </w:r>
      <w:r w:rsidRPr="00163802">
        <w:rPr>
          <w:rFonts w:hAnsi="宋体" w:cs="Times New Roman"/>
        </w:rPr>
        <w:t>(3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lastRenderedPageBreak/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17</w:t>
      </w:r>
      <w:r w:rsidRPr="00163802">
        <w:rPr>
          <w:rFonts w:hAnsi="宋体" w:cs="Times New Roman" w:hint="eastAsia"/>
        </w:rPr>
        <w:t>．结合文章内容，具体分析父亲的形象。</w:t>
      </w:r>
      <w:r w:rsidRPr="00163802">
        <w:rPr>
          <w:rFonts w:hAnsi="宋体" w:cs="Times New Roman"/>
        </w:rPr>
        <w:t>(4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18</w:t>
      </w:r>
      <w:r w:rsidRPr="00163802">
        <w:rPr>
          <w:rFonts w:hAnsi="宋体" w:cs="Times New Roman" w:hint="eastAsia"/>
        </w:rPr>
        <w:t>．阅读文章后，你体会到了作者怎样的情感？你对汉字书法之美有了哪些认识？请概述。</w:t>
      </w:r>
      <w:r w:rsidRPr="00163802">
        <w:rPr>
          <w:rFonts w:hAnsi="宋体" w:cs="Times New Roman"/>
        </w:rPr>
        <w:t>(4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文段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三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曹刿论战</w:t>
      </w:r>
      <w:r w:rsidRPr="00163802">
        <w:rPr>
          <w:rFonts w:hAnsi="宋体" w:cs="Times New Roman"/>
        </w:rPr>
        <w:t>(12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①十年春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齐师伐我。公将战。曹刿请见。其乡人曰：“肉食者谋之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又何间焉？”刿曰：“肉食者鄙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未能远谋。”乃入见。问：“何以战？”公曰：“衣食所安</w:t>
      </w:r>
      <w:r w:rsidRPr="00163802">
        <w:rPr>
          <w:rFonts w:hAnsi="宋体" w:cs="楷体_GB2312" w:hint="eastAsia"/>
        </w:rPr>
        <w:t>，弗敢专也，必以分人。”对曰：“小惠未</w:t>
      </w:r>
      <w:r w:rsidRPr="00163802">
        <w:rPr>
          <w:rFonts w:hAnsi="宋体" w:cs="宋体" w:hint="eastAsia"/>
        </w:rPr>
        <w:t>徧</w:t>
      </w:r>
      <w:r w:rsidRPr="00163802">
        <w:rPr>
          <w:rFonts w:hAnsi="宋体" w:cs="楷体_GB2312" w:hint="eastAsia"/>
        </w:rPr>
        <w:t>，民弗从也。”公曰：“牺牲玉帛，弗敢加也，必以信。”对曰：“小信未孚，神弗福也。”公曰：“小大之狱，虽不能察，必以情。”对曰：“忠之属也。可</w:t>
      </w:r>
      <w:r w:rsidRPr="00163802">
        <w:rPr>
          <w:rFonts w:hAnsi="宋体" w:cs="Times New Roman" w:hint="eastAsia"/>
        </w:rPr>
        <w:t>以一战。战则请从。”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②公与之乘</w:t>
      </w:r>
      <w:r w:rsidRPr="00163802">
        <w:rPr>
          <w:rFonts w:hAnsi="宋体" w:cs="楷体_GB2312" w:hint="eastAsia"/>
        </w:rPr>
        <w:t>，战于长勺。公将鼓之。刿曰：“未可。”齐人三鼓。刿曰：“可矣。”齐师败绩。公将驰之。刿曰：“未可。”下视其辙，登轼而望之，曰：“可矣。”遂逐齐师。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③既克</w:t>
      </w:r>
      <w:r w:rsidRPr="00163802">
        <w:rPr>
          <w:rFonts w:hAnsi="宋体" w:cs="楷体_GB2312" w:hint="eastAsia"/>
        </w:rPr>
        <w:t>，公问其故。对曰：“夫战，勇气也。一鼓作气，再而衰，三而竭。彼竭我盈，故克之。夫大国，难测也，惧有伏焉。</w:t>
      </w:r>
      <w:r w:rsidRPr="00163802">
        <w:rPr>
          <w:rFonts w:hAnsi="宋体" w:cs="Times New Roman" w:hint="eastAsia"/>
          <w:u w:val="single"/>
        </w:rPr>
        <w:t>吾视其辙乱</w:t>
      </w:r>
      <w:r w:rsidRPr="00163802">
        <w:rPr>
          <w:rFonts w:hAnsi="宋体" w:cs="楷体_GB2312" w:hint="eastAsia"/>
          <w:u w:val="single"/>
        </w:rPr>
        <w:t>，</w:t>
      </w:r>
      <w:r w:rsidRPr="00163802">
        <w:rPr>
          <w:rFonts w:hAnsi="宋体" w:cs="Times New Roman" w:hint="eastAsia"/>
          <w:u w:val="single"/>
        </w:rPr>
        <w:t>望其旗靡</w:t>
      </w:r>
      <w:r w:rsidRPr="00163802">
        <w:rPr>
          <w:rFonts w:hAnsi="宋体" w:cs="楷体_GB2312" w:hint="eastAsia"/>
          <w:u w:val="single"/>
        </w:rPr>
        <w:t>，故逐之。”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19</w:t>
      </w:r>
      <w:r w:rsidRPr="00163802">
        <w:rPr>
          <w:rFonts w:hAnsi="宋体" w:cs="Times New Roman" w:hint="eastAsia"/>
        </w:rPr>
        <w:t>．解释下面加点的字词。</w:t>
      </w:r>
      <w:r w:rsidRPr="00163802">
        <w:rPr>
          <w:rFonts w:hAnsi="宋体" w:cs="Times New Roman"/>
        </w:rPr>
        <w:t>(4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①有何</w:t>
      </w:r>
      <w:r w:rsidRPr="00163802">
        <w:rPr>
          <w:rFonts w:hAnsi="宋体" w:cs="Times New Roman" w:hint="eastAsia"/>
          <w:em w:val="underDot"/>
        </w:rPr>
        <w:t>间</w:t>
      </w:r>
      <w:r w:rsidRPr="00163802">
        <w:rPr>
          <w:rFonts w:hAnsi="宋体" w:cs="Times New Roman" w:hint="eastAsia"/>
        </w:rPr>
        <w:t>焉：</w:t>
      </w:r>
      <w:r w:rsidRPr="00163802">
        <w:rPr>
          <w:rFonts w:hAnsi="宋体" w:cs="Times New Roman"/>
        </w:rPr>
        <w:t>__________</w:t>
      </w:r>
      <w:r w:rsidRPr="00163802">
        <w:rPr>
          <w:rFonts w:hAnsi="宋体" w:cs="Times New Roman" w:hint="eastAsia"/>
        </w:rPr>
        <w:t xml:space="preserve">　　　②小惠未</w:t>
      </w:r>
      <w:r w:rsidRPr="00163802">
        <w:rPr>
          <w:rFonts w:hAnsi="宋体" w:cs="Times New Roman" w:hint="eastAsia"/>
          <w:em w:val="underDot"/>
        </w:rPr>
        <w:t>徧</w:t>
      </w:r>
      <w:r w:rsidRPr="00163802">
        <w:rPr>
          <w:rFonts w:hAnsi="宋体" w:cs="Times New Roman" w:hint="eastAsia"/>
        </w:rPr>
        <w:t>：</w:t>
      </w:r>
      <w:r w:rsidRPr="00163802">
        <w:rPr>
          <w:rFonts w:hAnsi="宋体" w:cs="Times New Roman"/>
        </w:rPr>
        <w:t>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③</w:t>
      </w:r>
      <w:r w:rsidRPr="00163802">
        <w:rPr>
          <w:rFonts w:hAnsi="宋体" w:cs="Times New Roman" w:hint="eastAsia"/>
          <w:em w:val="underDot"/>
        </w:rPr>
        <w:t>虽</w:t>
      </w:r>
      <w:r w:rsidRPr="00163802">
        <w:rPr>
          <w:rFonts w:hAnsi="宋体" w:cs="Times New Roman" w:hint="eastAsia"/>
        </w:rPr>
        <w:t>不能察：</w:t>
      </w:r>
      <w:r w:rsidRPr="00163802">
        <w:rPr>
          <w:rFonts w:hAnsi="宋体" w:cs="Times New Roman"/>
        </w:rPr>
        <w:t xml:space="preserve">__________  </w:t>
      </w:r>
      <w:r w:rsidRPr="00163802">
        <w:rPr>
          <w:rFonts w:hAnsi="宋体" w:cs="Times New Roman" w:hint="eastAsia"/>
        </w:rPr>
        <w:t>④遂</w:t>
      </w:r>
      <w:r w:rsidRPr="00163802">
        <w:rPr>
          <w:rFonts w:hAnsi="宋体" w:cs="Times New Roman" w:hint="eastAsia"/>
          <w:em w:val="underDot"/>
        </w:rPr>
        <w:t>逐</w:t>
      </w:r>
      <w:r w:rsidRPr="00163802">
        <w:rPr>
          <w:rFonts w:hAnsi="宋体" w:cs="Times New Roman" w:hint="eastAsia"/>
        </w:rPr>
        <w:t>齐师：</w:t>
      </w:r>
      <w:r w:rsidRPr="00163802">
        <w:rPr>
          <w:rFonts w:hAnsi="宋体" w:cs="Times New Roman"/>
        </w:rPr>
        <w:t>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20</w:t>
      </w:r>
      <w:r w:rsidRPr="00163802">
        <w:rPr>
          <w:rFonts w:hAnsi="宋体" w:cs="Times New Roman" w:hint="eastAsia"/>
        </w:rPr>
        <w:t>．翻译第③段中画线的句子。</w:t>
      </w:r>
      <w:r w:rsidRPr="00163802">
        <w:rPr>
          <w:rFonts w:hAnsi="宋体" w:cs="Times New Roman"/>
        </w:rPr>
        <w:t>(2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吾视其辙乱，望其旗靡，故逐之。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lastRenderedPageBreak/>
        <w:t>21</w:t>
      </w:r>
      <w:r w:rsidRPr="00163802">
        <w:rPr>
          <w:rFonts w:hAnsi="宋体" w:cs="Times New Roman" w:hint="eastAsia"/>
        </w:rPr>
        <w:t>．用四字短语填空：曹刿准确地把握住战机，他认为鲁军反攻齐军的有利时机是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之时；在观察发现齐军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后，下令追击齐军。</w:t>
      </w:r>
      <w:r w:rsidRPr="00163802">
        <w:rPr>
          <w:rFonts w:hAnsi="宋体" w:cs="Times New Roman"/>
        </w:rPr>
        <w:t>(2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22</w:t>
      </w:r>
      <w:r w:rsidRPr="00163802">
        <w:rPr>
          <w:rFonts w:hAnsi="宋体" w:cs="Times New Roman" w:hint="eastAsia"/>
        </w:rPr>
        <w:t>．从曹刿与鲁庄公问答的过程中，你认识到他们各是怎样的人？请用简要的语言概括。</w:t>
      </w:r>
      <w:r w:rsidRPr="00163802">
        <w:rPr>
          <w:rFonts w:hAnsi="宋体" w:cs="Times New Roman"/>
        </w:rPr>
        <w:t>(4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文段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四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幸福藤萝</w:t>
      </w:r>
      <w:r w:rsidRPr="00163802">
        <w:rPr>
          <w:rFonts w:hAnsi="宋体" w:cs="Times New Roman"/>
        </w:rPr>
        <w:t>(5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鲁午坡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 xml:space="preserve">母亲用藤萝的根拴住我们　　　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父亲则用一棵槐树搀扶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就这样被母亲编织成藤萝的枝条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沿着老槐树的方向攀爬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母亲日夜用她的锄头和水桶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连缀我们的童年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少年和青年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父亲每天给我们安排八节课程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上午江河湖海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下午春夏秋冬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我们用阳光打动蝉鸣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吹动叶片模仿牧归的笛声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我们读绿一树树文字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风风雨雨粗壮腰身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我们骑上老槐树的脖子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踩着它的枝桠蹿高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lastRenderedPageBreak/>
        <w:t xml:space="preserve">  </w:t>
      </w:r>
      <w:r w:rsidRPr="00163802">
        <w:rPr>
          <w:rFonts w:hAnsi="宋体" w:cs="Times New Roman" w:hint="eastAsia"/>
        </w:rPr>
        <w:t>它花白的毛发不忍扎破绿色时光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我们抱紧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缠绕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用生长的细节阻止母亲爬行的皱纹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母亲继续放大我们的鞋码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父亲带领我们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用满满的藤萝花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 xml:space="preserve">  </w:t>
      </w:r>
      <w:r w:rsidRPr="00163802">
        <w:rPr>
          <w:rFonts w:hAnsi="宋体" w:cs="Times New Roman" w:hint="eastAsia"/>
        </w:rPr>
        <w:t>把春天抱在怀里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23</w:t>
      </w:r>
      <w:r w:rsidRPr="00163802">
        <w:rPr>
          <w:rFonts w:hAnsi="宋体" w:cs="Times New Roman" w:hint="eastAsia"/>
        </w:rPr>
        <w:t>．阅读上面的诗歌，请从文学欣赏的一两个角度进行赏析。</w:t>
      </w:r>
      <w:r w:rsidRPr="00163802">
        <w:rPr>
          <w:rFonts w:hAnsi="宋体" w:cs="Times New Roman"/>
        </w:rPr>
        <w:t>(5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四、综合性学习水平考查</w:t>
      </w:r>
      <w:r w:rsidRPr="00163802">
        <w:rPr>
          <w:rFonts w:hAnsi="宋体" w:cs="Times New Roman"/>
        </w:rPr>
        <w:t>(12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“语文与其他学科渗透”专题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材料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一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【地理学科】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①它既有地域文化特点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又有中国传统文化的内涵。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②它既有自己独立发展、不断丰富的历程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又有中原文化、江南文化的遗存；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③贵州安顺屯堡是贵州特有的一种文化资源。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④屯堡文化执着地保留着屯堡先民们的文化个性。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⑤屯堡文化以其遗存的古风和鲜明的特色为世人所惊叹、震撼。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⑥在长期的生活中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他们又创造了自己的地域文化：语言、装束、食品、宗教信仰、地戏、民居建筑……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24</w:t>
      </w:r>
      <w:r w:rsidRPr="00163802">
        <w:rPr>
          <w:rFonts w:hAnsi="宋体" w:cs="Times New Roman" w:hint="eastAsia"/>
        </w:rPr>
        <w:t>．将上面的句子组成一段连贯的话，排列顺序恰当的一项是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 xml:space="preserve">　　</w:t>
      </w:r>
      <w:r w:rsidRPr="00163802">
        <w:rPr>
          <w:rFonts w:hAnsi="宋体" w:cs="Times New Roman"/>
        </w:rPr>
        <w:t>)(3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A</w:t>
      </w:r>
      <w:r w:rsidRPr="00163802">
        <w:rPr>
          <w:rFonts w:hAnsi="宋体" w:cs="Times New Roman" w:hint="eastAsia"/>
        </w:rPr>
        <w:t xml:space="preserve">．③①②④⑤⑥　　　　　　　</w:t>
      </w:r>
      <w:r w:rsidRPr="00163802">
        <w:rPr>
          <w:rFonts w:hAnsi="宋体" w:cs="Times New Roman"/>
        </w:rPr>
        <w:t>B</w:t>
      </w:r>
      <w:r w:rsidRPr="00163802">
        <w:rPr>
          <w:rFonts w:hAnsi="宋体" w:cs="Times New Roman" w:hint="eastAsia"/>
        </w:rPr>
        <w:t>．③②①④⑥⑤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C</w:t>
      </w:r>
      <w:r w:rsidRPr="00163802">
        <w:rPr>
          <w:rFonts w:hAnsi="宋体" w:cs="Times New Roman" w:hint="eastAsia"/>
        </w:rPr>
        <w:t>．②③①⑤④⑥</w:t>
      </w:r>
      <w:r w:rsidRPr="00163802">
        <w:rPr>
          <w:rFonts w:hAnsi="宋体" w:cs="Times New Roman"/>
        </w:rPr>
        <w:t xml:space="preserve">  D</w:t>
      </w:r>
      <w:r w:rsidRPr="00163802">
        <w:rPr>
          <w:rFonts w:hAnsi="宋体" w:cs="Times New Roman" w:hint="eastAsia"/>
        </w:rPr>
        <w:t>．②③①⑥④⑤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材料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二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lastRenderedPageBreak/>
        <w:t xml:space="preserve">新京报　</w:t>
      </w:r>
      <w:r w:rsidRPr="00163802">
        <w:rPr>
          <w:rFonts w:hAnsi="宋体" w:cs="Times New Roman"/>
        </w:rPr>
        <w:t>6</w:t>
      </w:r>
      <w:r w:rsidRPr="00163802">
        <w:rPr>
          <w:rFonts w:hAnsi="宋体" w:cs="Times New Roman" w:hint="eastAsia"/>
        </w:rPr>
        <w:t>月</w:t>
      </w:r>
      <w:r w:rsidRPr="00163802">
        <w:rPr>
          <w:rFonts w:hAnsi="宋体" w:cs="Times New Roman"/>
        </w:rPr>
        <w:t>17</w:t>
      </w:r>
      <w:r w:rsidRPr="00163802">
        <w:rPr>
          <w:rFonts w:hAnsi="宋体" w:cs="Times New Roman" w:hint="eastAsia"/>
        </w:rPr>
        <w:t>日习近平来到位于贵阳清镇职教城的贵州省机械工业学校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了解贵州省职业教育发展情况。他走进实训楼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同正在机床前实训的师生交流。在数控技术实训中心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一名同学正操控机械手在电子屏上书写“中国梦”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总书记问他来自哪里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同学回答：“黔西。”这位一年级的同学告诉习近平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自己对学习这门技术非常感兴趣。中国梦是所有中国人的梦想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自己还有一个梦想就是把贵州建设得更加美丽。习近平夸奖这是“好同志”。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楷体_GB2312" w:hint="eastAsia"/>
        </w:rPr>
        <w:t>在一台</w:t>
      </w:r>
      <w:r w:rsidRPr="00163802">
        <w:rPr>
          <w:rFonts w:hAnsi="宋体" w:cs="Times New Roman"/>
        </w:rPr>
        <w:t>3D</w:t>
      </w:r>
      <w:r w:rsidRPr="00163802">
        <w:rPr>
          <w:rFonts w:hAnsi="宋体" w:cs="Times New Roman" w:hint="eastAsia"/>
        </w:rPr>
        <w:t>打印机前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一名同学把校训“崇德尚能　励学敦行”打印在铝片上送给总书记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总书记微笑着说“共勉”。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25</w:t>
      </w:r>
      <w:r w:rsidRPr="00163802">
        <w:rPr>
          <w:rFonts w:hAnsi="宋体" w:cs="Times New Roman" w:hint="eastAsia"/>
        </w:rPr>
        <w:t>．阅读上面这则新闻，按要求作答。</w:t>
      </w:r>
      <w:r w:rsidRPr="00163802">
        <w:rPr>
          <w:rFonts w:hAnsi="宋体" w:cs="Times New Roman"/>
        </w:rPr>
        <w:t>(4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(1)</w:t>
      </w:r>
      <w:r w:rsidRPr="00163802">
        <w:rPr>
          <w:rFonts w:hAnsi="宋体" w:cs="Times New Roman" w:hint="eastAsia"/>
        </w:rPr>
        <w:t>给新闻拟写一个恰当的标题：</w:t>
      </w:r>
      <w:r w:rsidRPr="00163802">
        <w:rPr>
          <w:rFonts w:hAnsi="宋体" w:cs="Times New Roman"/>
        </w:rPr>
        <w:t>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(2)</w:t>
      </w:r>
      <w:r w:rsidRPr="00163802">
        <w:rPr>
          <w:rFonts w:hAnsi="宋体" w:cs="Times New Roman" w:hint="eastAsia"/>
        </w:rPr>
        <w:t>根据新闻内容，提炼两条信息：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①</w:t>
      </w: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②</w:t>
      </w: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63802">
        <w:rPr>
          <w:rFonts w:hAnsi="宋体" w:cs="Times New Roman" w:hint="eastAsia"/>
        </w:rPr>
        <w:t>材料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三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【物理学科】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①摩擦力是一种力。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楷体_GB2312"/>
        </w:rPr>
      </w:pPr>
      <w:r w:rsidRPr="00163802">
        <w:rPr>
          <w:rFonts w:hAnsi="宋体" w:cs="Times New Roman" w:hint="eastAsia"/>
        </w:rPr>
        <w:t>②摩擦力是两物体相互接触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相互挤压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存在相对运动时产生的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接触面粗糙</w:t>
      </w:r>
      <w:r w:rsidRPr="00163802">
        <w:rPr>
          <w:rFonts w:hAnsi="宋体" w:cs="Times New Roman"/>
        </w:rPr>
        <w:t>)</w:t>
      </w:r>
      <w:r w:rsidRPr="00163802">
        <w:rPr>
          <w:rFonts w:hAnsi="宋体" w:cs="Times New Roman" w:hint="eastAsia"/>
        </w:rPr>
        <w:t>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③摩擦力是阻碍物体相对运动的力。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26</w:t>
      </w:r>
      <w:r w:rsidRPr="00163802">
        <w:rPr>
          <w:rFonts w:hAnsi="宋体" w:cs="Times New Roman" w:hint="eastAsia"/>
        </w:rPr>
        <w:t>．提取上面材料的热点，整合成一个单句，给“摩擦力”下一个定义。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可适当增删词语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不得改变原意。</w:t>
      </w:r>
      <w:r w:rsidRPr="00163802">
        <w:rPr>
          <w:rFonts w:hAnsi="宋体" w:cs="Times New Roman"/>
        </w:rPr>
        <w:t>)(5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摩擦力</w:t>
      </w:r>
      <w:r w:rsidRPr="00163802">
        <w:rPr>
          <w:rFonts w:hAnsi="宋体" w:cs="Times New Roman"/>
        </w:rPr>
        <w:t>________________________________________________________________________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/>
        </w:rPr>
        <w:t>________________________________________________________________________</w:t>
      </w:r>
      <w:r w:rsidRPr="00163802">
        <w:rPr>
          <w:rFonts w:hAnsi="宋体" w:cs="Times New Roman" w:hint="eastAsia"/>
        </w:rPr>
        <w:t>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五、写作能力考查</w:t>
      </w:r>
      <w:r w:rsidRPr="00163802">
        <w:rPr>
          <w:rFonts w:hAnsi="宋体" w:cs="Times New Roman"/>
        </w:rPr>
        <w:t>(</w:t>
      </w:r>
      <w:r w:rsidRPr="00163802">
        <w:rPr>
          <w:rFonts w:hAnsi="宋体" w:cs="Times New Roman" w:hint="eastAsia"/>
        </w:rPr>
        <w:t>共</w:t>
      </w:r>
      <w:r w:rsidRPr="00163802">
        <w:rPr>
          <w:rFonts w:hAnsi="宋体" w:cs="Times New Roman"/>
        </w:rPr>
        <w:t>60</w:t>
      </w:r>
      <w:r w:rsidRPr="00163802">
        <w:rPr>
          <w:rFonts w:hAnsi="宋体" w:cs="Times New Roman" w:hint="eastAsia"/>
        </w:rPr>
        <w:t>分</w:t>
      </w:r>
      <w:r w:rsidRPr="00163802">
        <w:rPr>
          <w:rFonts w:hAnsi="宋体" w:cs="Times New Roman"/>
        </w:rPr>
        <w:t>)</w:t>
      </w:r>
    </w:p>
    <w:p w:rsidR="00977AAA" w:rsidRPr="00163802" w:rsidRDefault="00977AAA" w:rsidP="0050670B">
      <w:pPr>
        <w:pStyle w:val="a6"/>
        <w:spacing w:line="360" w:lineRule="auto"/>
        <w:ind w:firstLineChars="200" w:firstLine="422"/>
        <w:rPr>
          <w:rFonts w:hAnsi="宋体" w:cs="Times New Roman"/>
        </w:rPr>
      </w:pPr>
      <w:r w:rsidRPr="00163802">
        <w:rPr>
          <w:rFonts w:hAnsi="宋体" w:cs="Times New Roman"/>
          <w:b/>
        </w:rPr>
        <w:t>27</w:t>
      </w:r>
      <w:r w:rsidRPr="00163802">
        <w:rPr>
          <w:rFonts w:hAnsi="宋体" w:cs="Times New Roman" w:hint="eastAsia"/>
        </w:rPr>
        <w:t>．　　在去年夏天的高考季中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香港有一名特殊的状元</w:t>
      </w:r>
      <w:r w:rsidRPr="00163802">
        <w:rPr>
          <w:rFonts w:hAnsi="宋体" w:cs="Times New Roman"/>
        </w:rPr>
        <w:t>——</w:t>
      </w:r>
      <w:r w:rsidRPr="00163802">
        <w:rPr>
          <w:rFonts w:hAnsi="宋体" w:cs="Times New Roman" w:hint="eastAsia"/>
        </w:rPr>
        <w:t>被称为“小海伦</w:t>
      </w:r>
      <w:r w:rsidRPr="00163802">
        <w:rPr>
          <w:rFonts w:hAnsi="宋体" w:cs="Times New Roman"/>
        </w:rPr>
        <w:t>·</w:t>
      </w:r>
      <w:r w:rsidRPr="00163802">
        <w:rPr>
          <w:rFonts w:hAnsi="宋体" w:cs="Times New Roman" w:hint="eastAsia"/>
        </w:rPr>
        <w:t>凯勒”的曾芷君。之所以被这样称呼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是因为她双目失明、严重弱听、手指触感缺陷。但是曾芷君在“三感不全”的成长历程中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以双唇代替双手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唇读凸感盲文进行学习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最终取得了</w:t>
      </w:r>
      <w:r w:rsidRPr="00163802">
        <w:rPr>
          <w:rFonts w:hAnsi="宋体" w:cs="Times New Roman"/>
        </w:rPr>
        <w:t>3</w:t>
      </w:r>
      <w:r w:rsidRPr="00163802">
        <w:rPr>
          <w:rFonts w:hAnsi="宋体" w:cs="Times New Roman" w:hint="eastAsia"/>
        </w:rPr>
        <w:t>科</w:t>
      </w:r>
      <w:r w:rsidRPr="00163802">
        <w:rPr>
          <w:rFonts w:hAnsi="宋体" w:cs="Times New Roman"/>
        </w:rPr>
        <w:t>5</w:t>
      </w:r>
      <w:r w:rsidRPr="00163802">
        <w:rPr>
          <w:rFonts w:hAnsi="宋体" w:cs="Times New Roman" w:hint="eastAsia"/>
          <w:vertAlign w:val="superscript"/>
        </w:rPr>
        <w:t>＋＋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/>
        </w:rPr>
        <w:t>2</w:t>
      </w:r>
      <w:r w:rsidRPr="00163802">
        <w:rPr>
          <w:rFonts w:hAnsi="宋体" w:cs="Times New Roman" w:hint="eastAsia"/>
        </w:rPr>
        <w:t>科</w:t>
      </w:r>
      <w:r w:rsidRPr="00163802">
        <w:rPr>
          <w:rFonts w:hAnsi="宋体" w:cs="Times New Roman"/>
        </w:rPr>
        <w:t>5</w:t>
      </w:r>
      <w:r w:rsidRPr="00163802">
        <w:rPr>
          <w:rFonts w:hAnsi="宋体" w:cs="Times New Roman" w:hint="eastAsia"/>
          <w:vertAlign w:val="superscript"/>
        </w:rPr>
        <w:t>＋</w:t>
      </w:r>
      <w:r w:rsidRPr="00163802">
        <w:rPr>
          <w:rFonts w:hAnsi="宋体" w:cs="Times New Roman" w:hint="eastAsia"/>
        </w:rPr>
        <w:t>的优秀成绩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这个成绩在香港高考中相当于“状元分”</w:t>
      </w:r>
      <w:r w:rsidRPr="00163802">
        <w:rPr>
          <w:rFonts w:hAnsi="宋体" w:cs="楷体_GB2312" w:hint="eastAsia"/>
        </w:rPr>
        <w:t>，</w:t>
      </w:r>
      <w:r w:rsidRPr="00163802">
        <w:rPr>
          <w:rFonts w:hAnsi="宋体" w:cs="Times New Roman" w:hint="eastAsia"/>
        </w:rPr>
        <w:t>而曾芷君也如愿考入香港中文大学翻译系。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lastRenderedPageBreak/>
        <w:t>请以“人生中，</w:t>
      </w:r>
      <w:r w:rsidRPr="00163802">
        <w:rPr>
          <w:rFonts w:hAnsi="宋体" w:cs="Times New Roman"/>
        </w:rPr>
        <w:t>________</w:t>
      </w:r>
      <w:r w:rsidRPr="00163802">
        <w:rPr>
          <w:rFonts w:hAnsi="宋体" w:cs="Times New Roman" w:hint="eastAsia"/>
        </w:rPr>
        <w:t>很重要”为题，写一篇</w:t>
      </w:r>
      <w:r w:rsidRPr="00163802">
        <w:rPr>
          <w:rFonts w:hAnsi="宋体" w:cs="Times New Roman"/>
        </w:rPr>
        <w:t>600</w:t>
      </w:r>
      <w:r w:rsidRPr="00163802">
        <w:rPr>
          <w:rFonts w:hAnsi="宋体" w:cs="Times New Roman" w:hint="eastAsia"/>
        </w:rPr>
        <w:t>～</w:t>
      </w:r>
      <w:r w:rsidRPr="00163802">
        <w:rPr>
          <w:rFonts w:hAnsi="宋体" w:cs="Times New Roman"/>
        </w:rPr>
        <w:t>650</w:t>
      </w:r>
      <w:r w:rsidRPr="00163802">
        <w:rPr>
          <w:rFonts w:hAnsi="宋体" w:cs="Times New Roman" w:hint="eastAsia"/>
        </w:rPr>
        <w:t>字的文章。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参考内容：自信、诚信、坚强、坚持、勇敢、乐观、积极、节俭、勇于担当、创新、个性、团结、包容、健康的体魄、微笑、理想、正视错误、正视缺点、克服失败、友谊、母爱、父爱、亲人……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Times New Roman"/>
        </w:rPr>
      </w:pPr>
      <w:r w:rsidRPr="00163802">
        <w:rPr>
          <w:rFonts w:hAnsi="宋体" w:cs="Times New Roman" w:hint="eastAsia"/>
        </w:rPr>
        <w:t>要求：</w:t>
      </w:r>
      <w:r w:rsidRPr="00163802">
        <w:rPr>
          <w:rFonts w:hAnsi="宋体" w:cs="Times New Roman"/>
        </w:rPr>
        <w:t>(1)</w:t>
      </w:r>
      <w:r w:rsidRPr="00163802">
        <w:rPr>
          <w:rFonts w:hAnsi="宋体" w:cs="Times New Roman" w:hint="eastAsia"/>
        </w:rPr>
        <w:t>先将题目补充完整。</w:t>
      </w:r>
      <w:r w:rsidRPr="00163802">
        <w:rPr>
          <w:rFonts w:hAnsi="宋体" w:cs="Times New Roman"/>
        </w:rPr>
        <w:t>(2)</w:t>
      </w:r>
      <w:r w:rsidRPr="00163802">
        <w:rPr>
          <w:rFonts w:hAnsi="宋体" w:cs="Times New Roman" w:hint="eastAsia"/>
        </w:rPr>
        <w:t>除诗歌外，文体不限。</w:t>
      </w:r>
      <w:r w:rsidRPr="00163802">
        <w:rPr>
          <w:rFonts w:hAnsi="宋体" w:cs="Times New Roman"/>
        </w:rPr>
        <w:t>(3)</w:t>
      </w:r>
      <w:r w:rsidRPr="00163802">
        <w:rPr>
          <w:rFonts w:hAnsi="宋体" w:cs="Times New Roman" w:hint="eastAsia"/>
        </w:rPr>
        <w:t>文中不得出现与考生相关的区域名、学校名和人名。</w:t>
      </w:r>
    </w:p>
    <w:p w:rsidR="00977AAA" w:rsidRPr="00163802" w:rsidRDefault="00977AAA" w:rsidP="0050670B">
      <w:pPr>
        <w:pStyle w:val="a6"/>
        <w:spacing w:line="360" w:lineRule="auto"/>
        <w:ind w:firstLineChars="200" w:firstLine="420"/>
        <w:rPr>
          <w:rFonts w:hAnsi="宋体" w:cs="Arial"/>
        </w:rPr>
      </w:pPr>
      <w:r w:rsidRPr="00163802">
        <w:rPr>
          <w:rFonts w:hAnsi="宋体" w:cs="Times New Roman"/>
        </w:rPr>
        <w:br w:type="page"/>
      </w:r>
    </w:p>
    <w:p w:rsidR="00977AAA" w:rsidRPr="00163802" w:rsidRDefault="00977AAA" w:rsidP="00163802">
      <w:pPr>
        <w:spacing w:line="360" w:lineRule="auto"/>
        <w:rPr>
          <w:rFonts w:ascii="宋体" w:eastAsia="宋体" w:hAnsi="宋体"/>
          <w:sz w:val="21"/>
        </w:rPr>
      </w:pPr>
    </w:p>
    <w:p w:rsidR="00977AAA" w:rsidRPr="00163802" w:rsidRDefault="00977AAA" w:rsidP="00163802">
      <w:pPr>
        <w:spacing w:line="360" w:lineRule="auto"/>
        <w:rPr>
          <w:rFonts w:ascii="宋体" w:eastAsia="宋体" w:hAnsi="宋体"/>
          <w:sz w:val="21"/>
        </w:rPr>
      </w:pPr>
    </w:p>
    <w:sectPr w:rsidR="00977AAA" w:rsidRPr="00163802" w:rsidSect="001638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AAA" w:rsidRDefault="00977AAA" w:rsidP="005A0456">
      <w:pPr>
        <w:spacing w:after="0"/>
      </w:pPr>
      <w:r>
        <w:separator/>
      </w:r>
    </w:p>
  </w:endnote>
  <w:endnote w:type="continuationSeparator" w:id="1">
    <w:p w:rsidR="00977AAA" w:rsidRDefault="00977AAA" w:rsidP="005A04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AAA" w:rsidRDefault="00385FAF" w:rsidP="00CA71F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77AA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77AAA" w:rsidRDefault="00977AA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AAA" w:rsidRPr="00163802" w:rsidRDefault="0050670B" w:rsidP="0050670B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0B" w:rsidRDefault="0050670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AAA" w:rsidRDefault="00977AAA" w:rsidP="005A0456">
      <w:pPr>
        <w:spacing w:after="0"/>
      </w:pPr>
      <w:r>
        <w:separator/>
      </w:r>
    </w:p>
  </w:footnote>
  <w:footnote w:type="continuationSeparator" w:id="1">
    <w:p w:rsidR="00977AAA" w:rsidRDefault="00977AAA" w:rsidP="005A045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0B" w:rsidRDefault="0050670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AAA" w:rsidRPr="0050670B" w:rsidRDefault="0050670B" w:rsidP="0050670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70B" w:rsidRDefault="0050670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80508"/>
    <w:multiLevelType w:val="hybridMultilevel"/>
    <w:tmpl w:val="8FFC48FE"/>
    <w:lvl w:ilvl="0" w:tplc="DB921FBA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B381EBB"/>
    <w:multiLevelType w:val="hybridMultilevel"/>
    <w:tmpl w:val="1F6E398A"/>
    <w:lvl w:ilvl="0" w:tplc="EDF2DA9C">
      <w:start w:val="3"/>
      <w:numFmt w:val="decimal"/>
      <w:lvlText w:val="%1．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2">
    <w:nsid w:val="4728139B"/>
    <w:multiLevelType w:val="hybridMultilevel"/>
    <w:tmpl w:val="573AADAE"/>
    <w:lvl w:ilvl="0" w:tplc="3168B774">
      <w:start w:val="3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3F86191"/>
    <w:multiLevelType w:val="singleLevel"/>
    <w:tmpl w:val="53F86191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4">
    <w:nsid w:val="53F9538B"/>
    <w:multiLevelType w:val="singleLevel"/>
    <w:tmpl w:val="53F9538B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3FD528A"/>
    <w:multiLevelType w:val="singleLevel"/>
    <w:tmpl w:val="53FD528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6">
    <w:nsid w:val="53FD9A1A"/>
    <w:multiLevelType w:val="singleLevel"/>
    <w:tmpl w:val="53FD9A1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3FE7A91"/>
    <w:multiLevelType w:val="singleLevel"/>
    <w:tmpl w:val="53FE7A91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8">
    <w:nsid w:val="540A5D0F"/>
    <w:multiLevelType w:val="singleLevel"/>
    <w:tmpl w:val="540A5D0F"/>
    <w:lvl w:ilvl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9">
    <w:nsid w:val="540A5D74"/>
    <w:multiLevelType w:val="singleLevel"/>
    <w:tmpl w:val="540A5D74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10">
    <w:nsid w:val="73165F5B"/>
    <w:multiLevelType w:val="hybridMultilevel"/>
    <w:tmpl w:val="49221DD0"/>
    <w:lvl w:ilvl="0" w:tplc="14CC28DE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7E973C7F"/>
    <w:multiLevelType w:val="hybridMultilevel"/>
    <w:tmpl w:val="E384C4E0"/>
    <w:lvl w:ilvl="0" w:tplc="51F6D892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1"/>
  </w:num>
  <w:num w:numId="4">
    <w:abstractNumId w:val="0"/>
  </w:num>
  <w:num w:numId="5">
    <w:abstractNumId w:val="10"/>
  </w:num>
  <w:num w:numId="6">
    <w:abstractNumId w:val="3"/>
  </w:num>
  <w:num w:numId="7">
    <w:abstractNumId w:val="4"/>
  </w:num>
  <w:num w:numId="8">
    <w:abstractNumId w:val="2"/>
  </w:num>
  <w:num w:numId="9">
    <w:abstractNumId w:val="1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1F13"/>
    <w:rsid w:val="00077180"/>
    <w:rsid w:val="00163802"/>
    <w:rsid w:val="001D010D"/>
    <w:rsid w:val="002719A4"/>
    <w:rsid w:val="00385FAF"/>
    <w:rsid w:val="0050670B"/>
    <w:rsid w:val="00511FD7"/>
    <w:rsid w:val="005570A4"/>
    <w:rsid w:val="005A0456"/>
    <w:rsid w:val="00711F13"/>
    <w:rsid w:val="007225BB"/>
    <w:rsid w:val="007D6434"/>
    <w:rsid w:val="00937444"/>
    <w:rsid w:val="00977AAA"/>
    <w:rsid w:val="00A30686"/>
    <w:rsid w:val="00CA71FD"/>
    <w:rsid w:val="00D563A1"/>
    <w:rsid w:val="00D7448C"/>
    <w:rsid w:val="00D85E4C"/>
    <w:rsid w:val="00E37A70"/>
    <w:rsid w:val="00E57EA2"/>
    <w:rsid w:val="00FF3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1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1">
    <w:name w:val="heading 1"/>
    <w:basedOn w:val="a"/>
    <w:next w:val="a"/>
    <w:link w:val="1Char"/>
    <w:uiPriority w:val="99"/>
    <w:qFormat/>
    <w:rsid w:val="00711F13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Calibri" w:eastAsia="宋体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711F13"/>
    <w:pPr>
      <w:keepNext/>
      <w:keepLines/>
      <w:widowControl w:val="0"/>
      <w:adjustRightInd/>
      <w:snapToGrid/>
      <w:spacing w:before="260" w:after="260" w:line="416" w:lineRule="auto"/>
      <w:jc w:val="both"/>
      <w:outlineLvl w:val="1"/>
    </w:pPr>
    <w:rPr>
      <w:rFonts w:ascii="Cambria" w:eastAsia="宋体" w:hAnsi="Cambria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711F13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="Calibri" w:eastAsia="宋体" w:hAnsi="Calibri"/>
      <w:b/>
      <w:bCs/>
      <w:kern w:val="2"/>
      <w:sz w:val="32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711F13"/>
    <w:pPr>
      <w:keepNext/>
      <w:keepLines/>
      <w:widowControl w:val="0"/>
      <w:adjustRightInd/>
      <w:snapToGrid/>
      <w:spacing w:before="280" w:after="290" w:line="376" w:lineRule="auto"/>
      <w:jc w:val="both"/>
      <w:outlineLvl w:val="3"/>
    </w:pPr>
    <w:rPr>
      <w:rFonts w:ascii="Cambria" w:eastAsia="宋体" w:hAnsi="Cambria"/>
      <w:b/>
      <w:bCs/>
      <w:kern w:val="2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711F13"/>
    <w:pPr>
      <w:keepNext/>
      <w:keepLines/>
      <w:widowControl w:val="0"/>
      <w:adjustRightInd/>
      <w:snapToGrid/>
      <w:spacing w:before="280" w:after="290" w:line="376" w:lineRule="auto"/>
      <w:jc w:val="both"/>
      <w:outlineLvl w:val="4"/>
    </w:pPr>
    <w:rPr>
      <w:rFonts w:ascii="Calibri" w:eastAsia="宋体" w:hAnsi="Calibri"/>
      <w:b/>
      <w:bCs/>
      <w:kern w:val="2"/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711F13"/>
    <w:pPr>
      <w:keepNext/>
      <w:keepLines/>
      <w:widowControl w:val="0"/>
      <w:adjustRightInd/>
      <w:snapToGrid/>
      <w:spacing w:before="240" w:after="64" w:line="320" w:lineRule="auto"/>
      <w:jc w:val="both"/>
      <w:outlineLvl w:val="5"/>
    </w:pPr>
    <w:rPr>
      <w:rFonts w:ascii="Cambria" w:eastAsia="宋体" w:hAnsi="Cambria"/>
      <w:b/>
      <w:bCs/>
      <w:kern w:val="2"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711F13"/>
    <w:pPr>
      <w:keepNext/>
      <w:keepLines/>
      <w:widowControl w:val="0"/>
      <w:adjustRightInd/>
      <w:snapToGrid/>
      <w:spacing w:before="240" w:after="64" w:line="320" w:lineRule="auto"/>
      <w:jc w:val="both"/>
      <w:outlineLvl w:val="6"/>
    </w:pPr>
    <w:rPr>
      <w:rFonts w:ascii="Calibri" w:eastAsia="宋体" w:hAnsi="Calibri"/>
      <w:b/>
      <w:bCs/>
      <w:kern w:val="2"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711F13"/>
    <w:pPr>
      <w:keepNext/>
      <w:keepLines/>
      <w:widowControl w:val="0"/>
      <w:adjustRightInd/>
      <w:snapToGrid/>
      <w:spacing w:before="240" w:after="64" w:line="320" w:lineRule="auto"/>
      <w:jc w:val="both"/>
      <w:outlineLvl w:val="7"/>
    </w:pPr>
    <w:rPr>
      <w:rFonts w:ascii="Cambria" w:eastAsia="宋体" w:hAnsi="Cambria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711F13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711F13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711F13"/>
    <w:rPr>
      <w:rFonts w:ascii="Calibri" w:hAnsi="Calibri" w:cs="Times New Roman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uiPriority w:val="99"/>
    <w:locked/>
    <w:rsid w:val="00711F13"/>
    <w:rPr>
      <w:rFonts w:ascii="Cambria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9"/>
    <w:locked/>
    <w:rsid w:val="00711F13"/>
    <w:rPr>
      <w:rFonts w:ascii="Calibri" w:hAnsi="Calibri" w:cs="Times New Roman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9"/>
    <w:locked/>
    <w:rsid w:val="00711F13"/>
    <w:rPr>
      <w:rFonts w:ascii="Cambria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9"/>
    <w:locked/>
    <w:rsid w:val="00711F13"/>
    <w:rPr>
      <w:rFonts w:ascii="Calibri" w:hAnsi="Calibri" w:cs="Times New Roman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9"/>
    <w:locked/>
    <w:rsid w:val="00711F13"/>
    <w:rPr>
      <w:rFonts w:ascii="Cambria" w:hAnsi="Cambria" w:cs="Times New Roman"/>
      <w:kern w:val="2"/>
      <w:sz w:val="24"/>
      <w:szCs w:val="24"/>
    </w:rPr>
  </w:style>
  <w:style w:type="character" w:customStyle="1" w:styleId="HeaderChar">
    <w:name w:val="Header Char"/>
    <w:link w:val="a3"/>
    <w:uiPriority w:val="99"/>
    <w:semiHidden/>
    <w:locked/>
    <w:rsid w:val="00711F13"/>
    <w:rPr>
      <w:rFonts w:ascii="Tahoma" w:hAnsi="Tahoma" w:cs="Times New Roman"/>
      <w:sz w:val="18"/>
      <w:szCs w:val="18"/>
    </w:rPr>
  </w:style>
  <w:style w:type="character" w:customStyle="1" w:styleId="PlaceholderText1">
    <w:name w:val="Placeholder Text1"/>
    <w:basedOn w:val="a0"/>
    <w:uiPriority w:val="99"/>
    <w:semiHidden/>
    <w:rsid w:val="00711F13"/>
    <w:rPr>
      <w:rFonts w:cs="Times New Roman"/>
      <w:color w:val="808080"/>
    </w:rPr>
  </w:style>
  <w:style w:type="character" w:customStyle="1" w:styleId="FooterChar">
    <w:name w:val="Footer Char"/>
    <w:link w:val="a4"/>
    <w:uiPriority w:val="99"/>
    <w:semiHidden/>
    <w:locked/>
    <w:rsid w:val="00711F13"/>
    <w:rPr>
      <w:rFonts w:ascii="Tahoma" w:hAnsi="Tahoma" w:cs="Times New Roman"/>
      <w:sz w:val="18"/>
      <w:szCs w:val="18"/>
    </w:rPr>
  </w:style>
  <w:style w:type="character" w:customStyle="1" w:styleId="BalloonTextChar">
    <w:name w:val="Balloon Text Char"/>
    <w:link w:val="a5"/>
    <w:uiPriority w:val="99"/>
    <w:semiHidden/>
    <w:locked/>
    <w:rsid w:val="00711F13"/>
    <w:rPr>
      <w:rFonts w:ascii="Tahoma" w:hAnsi="Tahoma" w:cs="Times New Roman"/>
      <w:sz w:val="18"/>
      <w:szCs w:val="18"/>
    </w:rPr>
  </w:style>
  <w:style w:type="paragraph" w:styleId="a5">
    <w:name w:val="Balloon Text"/>
    <w:basedOn w:val="a"/>
    <w:link w:val="Char"/>
    <w:uiPriority w:val="99"/>
    <w:semiHidden/>
    <w:rsid w:val="00711F13"/>
    <w:pPr>
      <w:spacing w:after="0"/>
    </w:pPr>
    <w:rPr>
      <w:rFonts w:eastAsia="宋体"/>
      <w:sz w:val="18"/>
      <w:szCs w:val="18"/>
    </w:rPr>
  </w:style>
  <w:style w:type="character" w:customStyle="1" w:styleId="BalloonTextChar1">
    <w:name w:val="Balloon Text Char1"/>
    <w:basedOn w:val="a0"/>
    <w:link w:val="a5"/>
    <w:uiPriority w:val="99"/>
    <w:semiHidden/>
    <w:rsid w:val="00E23A84"/>
    <w:rPr>
      <w:rFonts w:ascii="Tahoma" w:eastAsia="微软雅黑" w:hAnsi="Tahoma"/>
      <w:kern w:val="0"/>
      <w:sz w:val="0"/>
      <w:szCs w:val="0"/>
    </w:rPr>
  </w:style>
  <w:style w:type="character" w:customStyle="1" w:styleId="Char">
    <w:name w:val="批注框文本 Char"/>
    <w:basedOn w:val="a0"/>
    <w:link w:val="a5"/>
    <w:uiPriority w:val="99"/>
    <w:semiHidden/>
    <w:locked/>
    <w:rsid w:val="00711F13"/>
    <w:rPr>
      <w:rFonts w:ascii="Tahoma" w:eastAsia="微软雅黑" w:hAnsi="Tahoma" w:cs="Times New Roman"/>
      <w:sz w:val="18"/>
      <w:szCs w:val="18"/>
    </w:rPr>
  </w:style>
  <w:style w:type="paragraph" w:styleId="a3">
    <w:name w:val="header"/>
    <w:basedOn w:val="a"/>
    <w:link w:val="Char0"/>
    <w:uiPriority w:val="99"/>
    <w:semiHidden/>
    <w:rsid w:val="00711F1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rsid w:val="00E23A84"/>
    <w:rPr>
      <w:rFonts w:ascii="Tahoma" w:eastAsia="微软雅黑" w:hAnsi="Tahoma"/>
      <w:kern w:val="0"/>
      <w:sz w:val="18"/>
      <w:szCs w:val="18"/>
    </w:rPr>
  </w:style>
  <w:style w:type="character" w:customStyle="1" w:styleId="Char0">
    <w:name w:val="页眉 Char"/>
    <w:basedOn w:val="a0"/>
    <w:link w:val="a3"/>
    <w:uiPriority w:val="99"/>
    <w:semiHidden/>
    <w:locked/>
    <w:rsid w:val="00711F13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1"/>
    <w:uiPriority w:val="99"/>
    <w:semiHidden/>
    <w:rsid w:val="00711F13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E23A84"/>
    <w:rPr>
      <w:rFonts w:ascii="Tahoma" w:eastAsia="微软雅黑" w:hAnsi="Tahoma"/>
      <w:kern w:val="0"/>
      <w:sz w:val="18"/>
      <w:szCs w:val="18"/>
    </w:rPr>
  </w:style>
  <w:style w:type="character" w:customStyle="1" w:styleId="Char1">
    <w:name w:val="页脚 Char"/>
    <w:basedOn w:val="a0"/>
    <w:link w:val="a4"/>
    <w:uiPriority w:val="99"/>
    <w:semiHidden/>
    <w:locked/>
    <w:rsid w:val="00711F13"/>
    <w:rPr>
      <w:rFonts w:ascii="Tahoma" w:eastAsia="微软雅黑" w:hAnsi="Tahoma"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rsid w:val="00711F13"/>
    <w:pPr>
      <w:ind w:firstLineChars="200" w:firstLine="420"/>
    </w:pPr>
  </w:style>
  <w:style w:type="paragraph" w:styleId="a6">
    <w:name w:val="Plain Text"/>
    <w:basedOn w:val="a"/>
    <w:link w:val="Char2"/>
    <w:uiPriority w:val="99"/>
    <w:rsid w:val="00711F13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PlainTextChar">
    <w:name w:val="Plain Text Char"/>
    <w:basedOn w:val="a0"/>
    <w:link w:val="a6"/>
    <w:uiPriority w:val="99"/>
    <w:locked/>
    <w:rsid w:val="00711F13"/>
    <w:rPr>
      <w:rFonts w:ascii="宋体" w:eastAsia="宋体" w:hAnsi="Courier New" w:cs="Courier New"/>
      <w:sz w:val="21"/>
      <w:szCs w:val="21"/>
    </w:rPr>
  </w:style>
  <w:style w:type="character" w:customStyle="1" w:styleId="Char2">
    <w:name w:val="纯文本 Char"/>
    <w:basedOn w:val="a0"/>
    <w:link w:val="a6"/>
    <w:uiPriority w:val="99"/>
    <w:locked/>
    <w:rsid w:val="00711F13"/>
    <w:rPr>
      <w:rFonts w:ascii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99"/>
    <w:qFormat/>
    <w:rsid w:val="00711F13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/>
      <w:kern w:val="2"/>
      <w:sz w:val="21"/>
    </w:rPr>
  </w:style>
  <w:style w:type="paragraph" w:customStyle="1" w:styleId="p0">
    <w:name w:val="p0"/>
    <w:basedOn w:val="a"/>
    <w:uiPriority w:val="99"/>
    <w:rsid w:val="00711F13"/>
    <w:pPr>
      <w:adjustRightInd/>
      <w:snapToGrid/>
      <w:spacing w:after="0"/>
      <w:jc w:val="both"/>
    </w:pPr>
    <w:rPr>
      <w:rFonts w:ascii="Times New Roman" w:eastAsia="宋体" w:hAnsi="Times New Roman"/>
      <w:sz w:val="21"/>
      <w:szCs w:val="21"/>
    </w:rPr>
  </w:style>
  <w:style w:type="character" w:styleId="a8">
    <w:name w:val="page number"/>
    <w:basedOn w:val="a0"/>
    <w:uiPriority w:val="99"/>
    <w:rsid w:val="0016380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1349</Words>
  <Characters>7691</Characters>
  <Application>Microsoft Office Word</Application>
  <DocSecurity>0</DocSecurity>
  <Lines>64</Lines>
  <Paragraphs>18</Paragraphs>
  <ScaleCrop>false</ScaleCrop>
  <Manager>书利华教育网（数理化网）</Manager>
  <Company>书利华教育网（数理化网）</Company>
  <LinksUpToDate>false</LinksUpToDate>
  <CharactersWithSpaces>9022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6</cp:revision>
  <dcterms:created xsi:type="dcterms:W3CDTF">2016-01-31T05:12:00Z</dcterms:created>
  <dcterms:modified xsi:type="dcterms:W3CDTF">2016-02-04T11:43:00Z</dcterms:modified>
  <cp:category>书利华教育网（数理化网）</cp:category>
</cp:coreProperties>
</file>